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0321" w14:textId="5F42B363" w:rsidR="00551B89" w:rsidRPr="00125C7C" w:rsidRDefault="00551B89" w:rsidP="0004569C">
      <w:pPr>
        <w:rPr>
          <w:sz w:val="28"/>
          <w:szCs w:val="28"/>
        </w:rPr>
      </w:pPr>
    </w:p>
    <w:p w14:paraId="1CE8B3F6" w14:textId="264C936D" w:rsidR="00DC4C13" w:rsidRPr="00125C7C" w:rsidRDefault="00DC4C13" w:rsidP="00DC4C13">
      <w:pPr>
        <w:rPr>
          <w:sz w:val="28"/>
          <w:szCs w:val="28"/>
        </w:rPr>
      </w:pPr>
    </w:p>
    <w:p w14:paraId="62C072C5" w14:textId="0BFFD5EC" w:rsidR="00DC4C13" w:rsidRPr="00125C7C" w:rsidRDefault="00DC4C13" w:rsidP="00DC4C13">
      <w:pPr>
        <w:rPr>
          <w:sz w:val="28"/>
          <w:szCs w:val="28"/>
        </w:rPr>
      </w:pPr>
    </w:p>
    <w:p w14:paraId="70BE76DA" w14:textId="55E28B45" w:rsidR="00DC4C13" w:rsidRPr="00125C7C" w:rsidRDefault="00DC4C13" w:rsidP="00DC4C13">
      <w:pPr>
        <w:rPr>
          <w:sz w:val="28"/>
          <w:szCs w:val="28"/>
        </w:rPr>
      </w:pPr>
    </w:p>
    <w:p w14:paraId="6F05BC7E" w14:textId="4A1D133A" w:rsidR="00DC4C13" w:rsidRPr="00125C7C" w:rsidRDefault="00DC4C13" w:rsidP="00056C0F"/>
    <w:p w14:paraId="5432B78C" w14:textId="77777777" w:rsidR="00DC4C13" w:rsidRPr="00125C7C" w:rsidRDefault="00DC4C13" w:rsidP="00DC4C13">
      <w:pPr>
        <w:rPr>
          <w:sz w:val="28"/>
          <w:szCs w:val="28"/>
        </w:rPr>
      </w:pPr>
    </w:p>
    <w:p w14:paraId="38B85E89" w14:textId="77777777" w:rsidR="00DC4C13" w:rsidRPr="00056C0F" w:rsidRDefault="00DC4C13" w:rsidP="00056C0F">
      <w:pPr>
        <w:pStyle w:val="Heading1"/>
      </w:pPr>
      <w:r w:rsidRPr="00056C0F">
        <w:t>Preparing for your social care assessment (England)</w:t>
      </w:r>
    </w:p>
    <w:p w14:paraId="140F7E18" w14:textId="77777777" w:rsidR="00DC4C13" w:rsidRPr="00125C7C" w:rsidRDefault="00DC4C13" w:rsidP="00DC4C13">
      <w:pPr>
        <w:rPr>
          <w:sz w:val="28"/>
          <w:szCs w:val="28"/>
        </w:rPr>
      </w:pPr>
    </w:p>
    <w:p w14:paraId="5846F132" w14:textId="282CAB23" w:rsidR="00DC4C13" w:rsidRPr="00125C7C" w:rsidRDefault="00DC4C13" w:rsidP="00DC4C13">
      <w:pPr>
        <w:rPr>
          <w:sz w:val="28"/>
          <w:szCs w:val="28"/>
        </w:rPr>
      </w:pPr>
      <w:r w:rsidRPr="00125C7C">
        <w:rPr>
          <w:sz w:val="28"/>
          <w:szCs w:val="28"/>
        </w:rPr>
        <w:t xml:space="preserve">For up to date advice tailored to your circumstances, please call our Helpline on </w:t>
      </w:r>
      <w:r w:rsidRPr="00125C7C">
        <w:rPr>
          <w:b/>
          <w:bCs/>
          <w:sz w:val="28"/>
          <w:szCs w:val="28"/>
        </w:rPr>
        <w:t>0303 123 9999</w:t>
      </w:r>
      <w:r w:rsidRPr="00125C7C">
        <w:rPr>
          <w:sz w:val="28"/>
          <w:szCs w:val="28"/>
        </w:rPr>
        <w:t>, from 8am</w:t>
      </w:r>
      <w:r w:rsidR="00BD778E">
        <w:rPr>
          <w:sz w:val="28"/>
          <w:szCs w:val="28"/>
        </w:rPr>
        <w:t xml:space="preserve"> – </w:t>
      </w:r>
      <w:r w:rsidRPr="00125C7C">
        <w:rPr>
          <w:sz w:val="28"/>
          <w:szCs w:val="28"/>
        </w:rPr>
        <w:t>8pm weekdays or 9am</w:t>
      </w:r>
      <w:r w:rsidR="00BD778E">
        <w:rPr>
          <w:sz w:val="28"/>
          <w:szCs w:val="28"/>
        </w:rPr>
        <w:t xml:space="preserve"> – </w:t>
      </w:r>
      <w:r w:rsidRPr="00125C7C">
        <w:rPr>
          <w:sz w:val="28"/>
          <w:szCs w:val="28"/>
        </w:rPr>
        <w:t>1pm Saturdays.</w:t>
      </w:r>
    </w:p>
    <w:p w14:paraId="349FDF4F" w14:textId="77777777" w:rsidR="00DC4C13" w:rsidRPr="00125C7C" w:rsidRDefault="00DC4C13" w:rsidP="00DC4C13">
      <w:pPr>
        <w:rPr>
          <w:sz w:val="28"/>
          <w:szCs w:val="28"/>
        </w:rPr>
      </w:pPr>
      <w:r w:rsidRPr="00125C7C">
        <w:rPr>
          <w:sz w:val="28"/>
          <w:szCs w:val="28"/>
        </w:rPr>
        <w:t xml:space="preserve"> </w:t>
      </w:r>
    </w:p>
    <w:p w14:paraId="7446B2DC" w14:textId="77777777" w:rsidR="00DC4C13" w:rsidRPr="00056C0F" w:rsidRDefault="00DC4C13" w:rsidP="00056C0F">
      <w:pPr>
        <w:pStyle w:val="Heading2"/>
      </w:pPr>
      <w:r w:rsidRPr="00056C0F">
        <w:t>Introduction</w:t>
      </w:r>
    </w:p>
    <w:p w14:paraId="5748A7F8" w14:textId="77777777" w:rsidR="00DC4C13" w:rsidRPr="00125C7C" w:rsidRDefault="00DC4C13" w:rsidP="00DC4C13">
      <w:pPr>
        <w:rPr>
          <w:sz w:val="28"/>
          <w:szCs w:val="28"/>
        </w:rPr>
      </w:pPr>
      <w:r w:rsidRPr="00125C7C">
        <w:rPr>
          <w:sz w:val="28"/>
          <w:szCs w:val="28"/>
        </w:rPr>
        <w:t>Your local council’s social services department is there to give you the help and support that you need to continue leading an independent life. This can include things like:</w:t>
      </w:r>
    </w:p>
    <w:p w14:paraId="1960AD49" w14:textId="77777777" w:rsidR="00DC4C13" w:rsidRPr="00125C7C" w:rsidRDefault="00DC4C13" w:rsidP="00DC4C13">
      <w:pPr>
        <w:pStyle w:val="ListBullet"/>
        <w:rPr>
          <w:sz w:val="28"/>
          <w:szCs w:val="28"/>
        </w:rPr>
      </w:pPr>
      <w:r w:rsidRPr="00125C7C">
        <w:rPr>
          <w:sz w:val="28"/>
          <w:szCs w:val="28"/>
        </w:rPr>
        <w:t>personal care at home</w:t>
      </w:r>
    </w:p>
    <w:p w14:paraId="2CE49B58" w14:textId="77777777" w:rsidR="00DC4C13" w:rsidRPr="00125C7C" w:rsidRDefault="00DC4C13" w:rsidP="00DC4C13">
      <w:pPr>
        <w:pStyle w:val="ListBullet"/>
        <w:rPr>
          <w:sz w:val="28"/>
          <w:szCs w:val="28"/>
        </w:rPr>
      </w:pPr>
      <w:r w:rsidRPr="00125C7C">
        <w:rPr>
          <w:sz w:val="28"/>
          <w:szCs w:val="28"/>
        </w:rPr>
        <w:t>domestic help</w:t>
      </w:r>
    </w:p>
    <w:p w14:paraId="59283FEE" w14:textId="77777777" w:rsidR="00DC4C13" w:rsidRPr="00125C7C" w:rsidRDefault="00DC4C13" w:rsidP="00DC4C13">
      <w:pPr>
        <w:pStyle w:val="ListBullet"/>
        <w:rPr>
          <w:sz w:val="28"/>
          <w:szCs w:val="28"/>
        </w:rPr>
      </w:pPr>
      <w:r w:rsidRPr="00125C7C">
        <w:rPr>
          <w:sz w:val="28"/>
          <w:szCs w:val="28"/>
        </w:rPr>
        <w:t>help with shopping</w:t>
      </w:r>
    </w:p>
    <w:p w14:paraId="782979CE" w14:textId="77777777" w:rsidR="00DC4C13" w:rsidRPr="00125C7C" w:rsidRDefault="00DC4C13" w:rsidP="00DC4C13">
      <w:pPr>
        <w:pStyle w:val="ListBullet"/>
        <w:rPr>
          <w:sz w:val="28"/>
          <w:szCs w:val="28"/>
        </w:rPr>
      </w:pPr>
      <w:r w:rsidRPr="00125C7C">
        <w:rPr>
          <w:sz w:val="28"/>
          <w:szCs w:val="28"/>
        </w:rPr>
        <w:t>meals on wheels</w:t>
      </w:r>
    </w:p>
    <w:p w14:paraId="6A32C6B3" w14:textId="77777777" w:rsidR="00DC4C13" w:rsidRPr="00125C7C" w:rsidRDefault="00DC4C13" w:rsidP="00DC4C13">
      <w:pPr>
        <w:pStyle w:val="ListBullet"/>
        <w:rPr>
          <w:sz w:val="28"/>
          <w:szCs w:val="28"/>
        </w:rPr>
      </w:pPr>
      <w:r w:rsidRPr="00125C7C">
        <w:rPr>
          <w:sz w:val="28"/>
          <w:szCs w:val="28"/>
        </w:rPr>
        <w:t>services in day centres</w:t>
      </w:r>
    </w:p>
    <w:p w14:paraId="38FDAC66" w14:textId="77777777" w:rsidR="00DC4C13" w:rsidRPr="00125C7C" w:rsidRDefault="00DC4C13" w:rsidP="00DC4C13">
      <w:pPr>
        <w:pStyle w:val="ListBullet"/>
        <w:rPr>
          <w:sz w:val="28"/>
          <w:szCs w:val="28"/>
        </w:rPr>
      </w:pPr>
      <w:r w:rsidRPr="00125C7C">
        <w:rPr>
          <w:sz w:val="28"/>
          <w:szCs w:val="28"/>
        </w:rPr>
        <w:t>provision of equipment, aids and minor adaptations to the home</w:t>
      </w:r>
    </w:p>
    <w:p w14:paraId="76CBAA0E" w14:textId="77777777" w:rsidR="00DC4C13" w:rsidRPr="00125C7C" w:rsidRDefault="00DC4C13" w:rsidP="00DC4C13">
      <w:pPr>
        <w:pStyle w:val="ListBullet"/>
        <w:rPr>
          <w:sz w:val="28"/>
          <w:szCs w:val="28"/>
        </w:rPr>
      </w:pPr>
      <w:r w:rsidRPr="00125C7C">
        <w:rPr>
          <w:sz w:val="28"/>
          <w:szCs w:val="28"/>
        </w:rPr>
        <w:t>care in residential or nursing homes.</w:t>
      </w:r>
    </w:p>
    <w:p w14:paraId="7E47D597" w14:textId="77777777" w:rsidR="00DC4C13" w:rsidRPr="00125C7C" w:rsidRDefault="00DC4C13" w:rsidP="00DC4C13">
      <w:pPr>
        <w:tabs>
          <w:tab w:val="left" w:pos="-720"/>
        </w:tabs>
        <w:suppressAutoHyphens/>
        <w:rPr>
          <w:sz w:val="28"/>
          <w:szCs w:val="24"/>
        </w:rPr>
      </w:pPr>
    </w:p>
    <w:p w14:paraId="24DA0176" w14:textId="77777777" w:rsidR="00DC4C13" w:rsidRPr="00125C7C" w:rsidRDefault="00DC4C13" w:rsidP="00DC4C13">
      <w:pPr>
        <w:rPr>
          <w:sz w:val="28"/>
          <w:szCs w:val="28"/>
          <w:lang w:bidi="hi-IN"/>
        </w:rPr>
      </w:pPr>
      <w:r w:rsidRPr="00125C7C">
        <w:rPr>
          <w:sz w:val="28"/>
          <w:szCs w:val="28"/>
          <w:lang w:bidi="hi-IN"/>
        </w:rPr>
        <w:t>In order to access this type of support, you will normally need to be assessed by social services. The Care Act 2014 has changed this assessment process in England. It does not apply in Wales, Scotland or Northern Ireland.</w:t>
      </w:r>
    </w:p>
    <w:p w14:paraId="5A76CC3B" w14:textId="77777777" w:rsidR="00DC4C13" w:rsidRPr="00125C7C" w:rsidRDefault="00DC4C13" w:rsidP="00DC4C13">
      <w:pPr>
        <w:rPr>
          <w:sz w:val="28"/>
          <w:szCs w:val="24"/>
          <w:lang w:bidi="hi-IN"/>
        </w:rPr>
      </w:pPr>
    </w:p>
    <w:p w14:paraId="1A85CE66" w14:textId="77777777" w:rsidR="00DC4C13" w:rsidRPr="00125C7C" w:rsidRDefault="00DC4C13" w:rsidP="00DC4C13">
      <w:pPr>
        <w:rPr>
          <w:rFonts w:cs="Courier New"/>
          <w:sz w:val="28"/>
          <w:szCs w:val="28"/>
          <w:lang w:bidi="hi-IN"/>
        </w:rPr>
      </w:pPr>
      <w:r w:rsidRPr="00125C7C">
        <w:rPr>
          <w:sz w:val="28"/>
          <w:szCs w:val="28"/>
        </w:rPr>
        <w:t xml:space="preserve">Once your social services department has contacted you to inform you of the date and time of your assessment, it’s worth spending some time preparing for it. </w:t>
      </w:r>
      <w:r w:rsidRPr="00125C7C">
        <w:rPr>
          <w:rFonts w:cs="Courier New"/>
          <w:sz w:val="28"/>
          <w:szCs w:val="28"/>
          <w:lang w:bidi="hi-IN"/>
        </w:rPr>
        <w:t xml:space="preserve">The Care Act 2014 has also introduced new national rules (called Eligibility Criteria), which social services now use to </w:t>
      </w:r>
      <w:r w:rsidRPr="00125C7C">
        <w:rPr>
          <w:rFonts w:cs="Courier New"/>
          <w:sz w:val="28"/>
          <w:szCs w:val="28"/>
          <w:lang w:bidi="hi-IN"/>
        </w:rPr>
        <w:lastRenderedPageBreak/>
        <w:t>determine who qualifies for care and support. This factsheet is designed to help you prepare for your needs assessment by:</w:t>
      </w:r>
    </w:p>
    <w:p w14:paraId="1A4BE62A" w14:textId="77777777" w:rsidR="00DC4C13" w:rsidRPr="00125C7C" w:rsidRDefault="00DC4C13" w:rsidP="00DC4C13">
      <w:pPr>
        <w:pStyle w:val="ListBullet"/>
        <w:rPr>
          <w:sz w:val="28"/>
          <w:szCs w:val="28"/>
          <w:lang w:bidi="hi-IN"/>
        </w:rPr>
      </w:pPr>
      <w:r w:rsidRPr="00125C7C">
        <w:rPr>
          <w:sz w:val="28"/>
          <w:szCs w:val="28"/>
          <w:lang w:bidi="hi-IN"/>
        </w:rPr>
        <w:t>explaining what the new eligibility rules are</w:t>
      </w:r>
    </w:p>
    <w:p w14:paraId="6CC99B31" w14:textId="77777777" w:rsidR="00DC4C13" w:rsidRPr="00125C7C" w:rsidRDefault="00DC4C13" w:rsidP="00DC4C13">
      <w:pPr>
        <w:pStyle w:val="ListBullet"/>
        <w:rPr>
          <w:sz w:val="28"/>
          <w:szCs w:val="28"/>
          <w:lang w:bidi="hi-IN"/>
        </w:rPr>
      </w:pPr>
      <w:r w:rsidRPr="00125C7C">
        <w:rPr>
          <w:sz w:val="28"/>
          <w:szCs w:val="28"/>
          <w:lang w:bidi="hi-IN"/>
        </w:rPr>
        <w:t>looking at how your situation may meet the new rules</w:t>
      </w:r>
    </w:p>
    <w:p w14:paraId="0D53A103" w14:textId="77777777" w:rsidR="00DC4C13" w:rsidRPr="00125C7C" w:rsidRDefault="00DC4C13" w:rsidP="00DC4C13">
      <w:pPr>
        <w:pStyle w:val="ListBullet"/>
        <w:rPr>
          <w:sz w:val="28"/>
          <w:szCs w:val="28"/>
          <w:lang w:bidi="hi-IN"/>
        </w:rPr>
      </w:pPr>
      <w:r w:rsidRPr="00125C7C">
        <w:rPr>
          <w:sz w:val="28"/>
          <w:szCs w:val="28"/>
          <w:lang w:bidi="hi-IN"/>
        </w:rPr>
        <w:t>listing extra support that you may wish to ask for</w:t>
      </w:r>
    </w:p>
    <w:p w14:paraId="5C54AD74" w14:textId="77777777" w:rsidR="00DC4C13" w:rsidRPr="00125C7C" w:rsidRDefault="00DC4C13" w:rsidP="00DC4C13">
      <w:pPr>
        <w:pStyle w:val="ListBullet"/>
        <w:rPr>
          <w:sz w:val="28"/>
          <w:szCs w:val="28"/>
          <w:lang w:bidi="hi-IN"/>
        </w:rPr>
      </w:pPr>
      <w:r w:rsidRPr="00125C7C">
        <w:rPr>
          <w:sz w:val="28"/>
          <w:szCs w:val="28"/>
          <w:lang w:bidi="hi-IN"/>
        </w:rPr>
        <w:t>providing tips for during the assessment.</w:t>
      </w:r>
    </w:p>
    <w:p w14:paraId="0B88A04B" w14:textId="77777777" w:rsidR="00DC4C13" w:rsidRPr="00125C7C" w:rsidRDefault="00DC4C13" w:rsidP="00DC4C13">
      <w:pPr>
        <w:rPr>
          <w:sz w:val="28"/>
          <w:szCs w:val="24"/>
          <w:lang w:bidi="hi-IN"/>
        </w:rPr>
      </w:pPr>
    </w:p>
    <w:p w14:paraId="137A1033" w14:textId="77777777" w:rsidR="00DC4C13" w:rsidRPr="00125C7C" w:rsidRDefault="00DC4C13" w:rsidP="00DC4C13">
      <w:pPr>
        <w:rPr>
          <w:sz w:val="28"/>
          <w:szCs w:val="28"/>
          <w:lang w:bidi="hi-IN"/>
        </w:rPr>
      </w:pPr>
      <w:r w:rsidRPr="00125C7C">
        <w:rPr>
          <w:sz w:val="28"/>
          <w:szCs w:val="28"/>
          <w:lang w:bidi="hi-IN"/>
        </w:rPr>
        <w:t>In this factsheet we mention some other specific areas related to accessing social care. If you would like more information, we have other factsheets which can help:</w:t>
      </w:r>
    </w:p>
    <w:p w14:paraId="4CCC3BC9" w14:textId="77777777" w:rsidR="00DC4C13" w:rsidRPr="00125C7C" w:rsidRDefault="00DC4C13" w:rsidP="00DC4C13">
      <w:pPr>
        <w:pStyle w:val="ListBullet"/>
        <w:rPr>
          <w:sz w:val="28"/>
          <w:szCs w:val="28"/>
          <w:lang w:bidi="hi-IN"/>
        </w:rPr>
      </w:pPr>
      <w:r w:rsidRPr="00125C7C">
        <w:rPr>
          <w:sz w:val="28"/>
          <w:szCs w:val="28"/>
          <w:lang w:bidi="hi-IN"/>
        </w:rPr>
        <w:t>Staying Independent</w:t>
      </w:r>
    </w:p>
    <w:p w14:paraId="521E5DE4" w14:textId="77777777" w:rsidR="00DC4C13" w:rsidRPr="00125C7C" w:rsidRDefault="00DC4C13" w:rsidP="00DC4C13">
      <w:pPr>
        <w:pStyle w:val="ListBullet"/>
        <w:rPr>
          <w:sz w:val="28"/>
          <w:szCs w:val="28"/>
          <w:lang w:bidi="hi-IN"/>
        </w:rPr>
      </w:pPr>
      <w:r w:rsidRPr="00125C7C">
        <w:rPr>
          <w:sz w:val="28"/>
          <w:szCs w:val="28"/>
          <w:lang w:bidi="hi-IN"/>
        </w:rPr>
        <w:t>Challenging charges for community care services</w:t>
      </w:r>
    </w:p>
    <w:p w14:paraId="7204E5CB" w14:textId="77777777" w:rsidR="00DC4C13" w:rsidRPr="00125C7C" w:rsidRDefault="00DC4C13" w:rsidP="00DC4C13">
      <w:pPr>
        <w:rPr>
          <w:sz w:val="28"/>
          <w:szCs w:val="28"/>
          <w:lang w:bidi="hi-IN"/>
        </w:rPr>
      </w:pPr>
    </w:p>
    <w:p w14:paraId="40F08126" w14:textId="77777777" w:rsidR="00DC4C13" w:rsidRPr="00125C7C" w:rsidRDefault="00DC4C13" w:rsidP="00DC4C13">
      <w:pPr>
        <w:rPr>
          <w:sz w:val="28"/>
          <w:szCs w:val="28"/>
          <w:lang w:bidi="hi-IN"/>
        </w:rPr>
      </w:pPr>
      <w:r w:rsidRPr="00125C7C">
        <w:rPr>
          <w:sz w:val="28"/>
          <w:szCs w:val="28"/>
          <w:lang w:bidi="hi-IN"/>
        </w:rPr>
        <w:t xml:space="preserve">This factsheet should be read alongside our Guide to social care (England), which has more information on arranging assessments and the process that follows.  </w:t>
      </w:r>
    </w:p>
    <w:p w14:paraId="659777ED" w14:textId="77777777" w:rsidR="00DC4C13" w:rsidRPr="00125C7C" w:rsidRDefault="00DC4C13" w:rsidP="00DC4C13">
      <w:pPr>
        <w:rPr>
          <w:sz w:val="28"/>
          <w:szCs w:val="24"/>
          <w:lang w:bidi="hi-IN"/>
        </w:rPr>
      </w:pPr>
    </w:p>
    <w:p w14:paraId="7EE0B93A" w14:textId="77777777" w:rsidR="00DC4C13" w:rsidRPr="00125C7C" w:rsidRDefault="00DC4C13" w:rsidP="00DC4C13">
      <w:pPr>
        <w:rPr>
          <w:sz w:val="28"/>
          <w:szCs w:val="28"/>
        </w:rPr>
      </w:pPr>
      <w:r w:rsidRPr="00125C7C">
        <w:rPr>
          <w:sz w:val="28"/>
          <w:szCs w:val="28"/>
        </w:rPr>
        <w:t xml:space="preserve">If you have any other questions about community care, you can call our Helpline on </w:t>
      </w:r>
      <w:r w:rsidRPr="00125C7C">
        <w:rPr>
          <w:b/>
          <w:sz w:val="28"/>
          <w:szCs w:val="28"/>
        </w:rPr>
        <w:t>0303 123 9999</w:t>
      </w:r>
      <w:r w:rsidRPr="00125C7C">
        <w:rPr>
          <w:sz w:val="28"/>
          <w:szCs w:val="28"/>
        </w:rPr>
        <w:t xml:space="preserve"> or email us at </w:t>
      </w:r>
      <w:r w:rsidRPr="00125C7C">
        <w:rPr>
          <w:b/>
          <w:sz w:val="28"/>
          <w:szCs w:val="28"/>
        </w:rPr>
        <w:t>helpline@rnib.org.uk</w:t>
      </w:r>
      <w:r w:rsidRPr="00125C7C">
        <w:rPr>
          <w:sz w:val="28"/>
          <w:szCs w:val="28"/>
        </w:rPr>
        <w:t>.</w:t>
      </w:r>
    </w:p>
    <w:p w14:paraId="0E2EE920" w14:textId="77777777" w:rsidR="00DC4C13" w:rsidRPr="00125C7C" w:rsidRDefault="00DC4C13" w:rsidP="00DC4C13">
      <w:pPr>
        <w:rPr>
          <w:rFonts w:cs="Courier New"/>
          <w:sz w:val="28"/>
          <w:szCs w:val="24"/>
          <w:lang w:bidi="hi-IN"/>
        </w:rPr>
      </w:pPr>
    </w:p>
    <w:p w14:paraId="38B21843" w14:textId="77777777" w:rsidR="00DC4C13" w:rsidRPr="00056C0F" w:rsidRDefault="00DC4C13" w:rsidP="00056C0F">
      <w:pPr>
        <w:pStyle w:val="Heading2"/>
      </w:pPr>
      <w:r w:rsidRPr="00056C0F">
        <w:t xml:space="preserve">What is the eligibility criteria to get support? </w:t>
      </w:r>
    </w:p>
    <w:p w14:paraId="23599F8D" w14:textId="77777777" w:rsidR="00DC4C13" w:rsidRPr="00125C7C" w:rsidRDefault="00DC4C13" w:rsidP="00753B2A">
      <w:pPr>
        <w:spacing w:after="120"/>
        <w:rPr>
          <w:sz w:val="28"/>
          <w:szCs w:val="28"/>
        </w:rPr>
      </w:pPr>
      <w:r w:rsidRPr="00125C7C">
        <w:rPr>
          <w:sz w:val="28"/>
          <w:szCs w:val="28"/>
        </w:rPr>
        <w:t>When deciding whether you are eligible for care and support, your local authority will follow the Care and Support (Eligibility Criteria) Regulations 2014. They will need to identify what you can and can’t do in relation to the following areas of your life (which they call “</w:t>
      </w:r>
      <w:r w:rsidRPr="00125C7C">
        <w:rPr>
          <w:b/>
          <w:bCs/>
          <w:sz w:val="28"/>
          <w:szCs w:val="28"/>
        </w:rPr>
        <w:t>outcomes</w:t>
      </w:r>
      <w:r w:rsidRPr="00125C7C">
        <w:rPr>
          <w:sz w:val="28"/>
          <w:szCs w:val="28"/>
        </w:rPr>
        <w:t>”):</w:t>
      </w:r>
    </w:p>
    <w:p w14:paraId="404ABC90" w14:textId="77777777" w:rsidR="00DC4C13" w:rsidRPr="00125C7C" w:rsidRDefault="00DC4C13" w:rsidP="00DC4C13">
      <w:pPr>
        <w:pStyle w:val="ListBullet"/>
        <w:rPr>
          <w:sz w:val="28"/>
          <w:szCs w:val="28"/>
        </w:rPr>
      </w:pPr>
      <w:r w:rsidRPr="00125C7C">
        <w:rPr>
          <w:sz w:val="28"/>
          <w:szCs w:val="28"/>
        </w:rPr>
        <w:t>managing and maintaining nutrition</w:t>
      </w:r>
    </w:p>
    <w:p w14:paraId="0E30C013" w14:textId="77777777" w:rsidR="00DC4C13" w:rsidRPr="00125C7C" w:rsidRDefault="00DC4C13" w:rsidP="00DC4C13">
      <w:pPr>
        <w:pStyle w:val="ListBullet"/>
        <w:rPr>
          <w:sz w:val="28"/>
          <w:szCs w:val="28"/>
        </w:rPr>
      </w:pPr>
      <w:r w:rsidRPr="00125C7C">
        <w:rPr>
          <w:sz w:val="28"/>
          <w:szCs w:val="28"/>
        </w:rPr>
        <w:t xml:space="preserve">maintaining personal hygiene </w:t>
      </w:r>
    </w:p>
    <w:p w14:paraId="7F45519F" w14:textId="77777777" w:rsidR="00DC4C13" w:rsidRPr="00125C7C" w:rsidRDefault="00DC4C13" w:rsidP="00DC4C13">
      <w:pPr>
        <w:pStyle w:val="ListBullet"/>
        <w:rPr>
          <w:sz w:val="28"/>
          <w:szCs w:val="28"/>
        </w:rPr>
      </w:pPr>
      <w:r w:rsidRPr="00125C7C">
        <w:rPr>
          <w:sz w:val="28"/>
          <w:szCs w:val="28"/>
        </w:rPr>
        <w:t>managing toilet needs</w:t>
      </w:r>
    </w:p>
    <w:p w14:paraId="21592DDC" w14:textId="77777777" w:rsidR="00DC4C13" w:rsidRPr="00125C7C" w:rsidRDefault="00DC4C13" w:rsidP="00DC4C13">
      <w:pPr>
        <w:pStyle w:val="ListBullet"/>
        <w:rPr>
          <w:sz w:val="28"/>
          <w:szCs w:val="28"/>
        </w:rPr>
      </w:pPr>
      <w:r w:rsidRPr="00125C7C">
        <w:rPr>
          <w:sz w:val="28"/>
          <w:szCs w:val="28"/>
        </w:rPr>
        <w:t>being appropriately clothed</w:t>
      </w:r>
    </w:p>
    <w:p w14:paraId="75411661" w14:textId="77777777" w:rsidR="00DC4C13" w:rsidRPr="00125C7C" w:rsidRDefault="00DC4C13" w:rsidP="00DC4C13">
      <w:pPr>
        <w:pStyle w:val="ListBullet"/>
        <w:rPr>
          <w:sz w:val="28"/>
          <w:szCs w:val="28"/>
        </w:rPr>
      </w:pPr>
      <w:r w:rsidRPr="00125C7C">
        <w:rPr>
          <w:sz w:val="28"/>
          <w:szCs w:val="28"/>
        </w:rPr>
        <w:t>being able to make use of the home safely</w:t>
      </w:r>
    </w:p>
    <w:p w14:paraId="5D046FB0" w14:textId="77777777" w:rsidR="00DC4C13" w:rsidRPr="00125C7C" w:rsidRDefault="00DC4C13" w:rsidP="00DC4C13">
      <w:pPr>
        <w:pStyle w:val="ListBullet"/>
        <w:rPr>
          <w:sz w:val="28"/>
          <w:szCs w:val="28"/>
        </w:rPr>
      </w:pPr>
      <w:r w:rsidRPr="00125C7C">
        <w:rPr>
          <w:sz w:val="28"/>
          <w:szCs w:val="28"/>
        </w:rPr>
        <w:t xml:space="preserve">maintaining a habitable home environment </w:t>
      </w:r>
    </w:p>
    <w:p w14:paraId="0E3D94DF" w14:textId="77777777" w:rsidR="00DC4C13" w:rsidRPr="00125C7C" w:rsidRDefault="00DC4C13" w:rsidP="00DC4C13">
      <w:pPr>
        <w:pStyle w:val="ListBullet"/>
        <w:rPr>
          <w:sz w:val="28"/>
          <w:szCs w:val="28"/>
        </w:rPr>
      </w:pPr>
      <w:r w:rsidRPr="00125C7C">
        <w:rPr>
          <w:sz w:val="28"/>
          <w:szCs w:val="28"/>
        </w:rPr>
        <w:t xml:space="preserve">developing and maintaining family and other personal relationships </w:t>
      </w:r>
    </w:p>
    <w:p w14:paraId="6B84F1FF" w14:textId="77777777" w:rsidR="00DC4C13" w:rsidRPr="00125C7C" w:rsidRDefault="00DC4C13" w:rsidP="00DC4C13">
      <w:pPr>
        <w:pStyle w:val="ListBullet"/>
        <w:rPr>
          <w:sz w:val="28"/>
          <w:szCs w:val="28"/>
        </w:rPr>
      </w:pPr>
      <w:r w:rsidRPr="00125C7C">
        <w:rPr>
          <w:sz w:val="28"/>
          <w:szCs w:val="28"/>
        </w:rPr>
        <w:t>accessing and engaging in work, training, education and volunteering</w:t>
      </w:r>
    </w:p>
    <w:p w14:paraId="6644AC4F" w14:textId="77777777" w:rsidR="00DC4C13" w:rsidRPr="00125C7C" w:rsidRDefault="00DC4C13" w:rsidP="00DC4C13">
      <w:pPr>
        <w:pStyle w:val="ListBullet"/>
        <w:rPr>
          <w:sz w:val="28"/>
          <w:szCs w:val="28"/>
        </w:rPr>
      </w:pPr>
      <w:r w:rsidRPr="00125C7C">
        <w:rPr>
          <w:sz w:val="28"/>
          <w:szCs w:val="28"/>
        </w:rPr>
        <w:t>making use of necessary facilities or services in the local community, including public transport and recreational facilities</w:t>
      </w:r>
    </w:p>
    <w:p w14:paraId="747609E2" w14:textId="52EBBF30" w:rsidR="00DC4C13" w:rsidRDefault="00DC4C13" w:rsidP="00DC4C13">
      <w:pPr>
        <w:pStyle w:val="ListBullet"/>
        <w:rPr>
          <w:sz w:val="28"/>
          <w:szCs w:val="28"/>
        </w:rPr>
      </w:pPr>
      <w:r w:rsidRPr="00125C7C">
        <w:rPr>
          <w:sz w:val="28"/>
          <w:szCs w:val="28"/>
        </w:rPr>
        <w:lastRenderedPageBreak/>
        <w:t>carrying out any caring responsibilities you have for a child.</w:t>
      </w:r>
    </w:p>
    <w:p w14:paraId="4524E5D9" w14:textId="77777777" w:rsidR="00753B2A" w:rsidRPr="00125C7C" w:rsidRDefault="00753B2A" w:rsidP="00753B2A"/>
    <w:p w14:paraId="39A7D8A4" w14:textId="7FC4894B" w:rsidR="00DC4C13" w:rsidRPr="00753B2A" w:rsidRDefault="00DC4C13" w:rsidP="00753B2A">
      <w:pPr>
        <w:tabs>
          <w:tab w:val="left" w:pos="-720"/>
        </w:tabs>
        <w:suppressAutoHyphens/>
        <w:spacing w:after="120"/>
        <w:rPr>
          <w:sz w:val="28"/>
          <w:szCs w:val="28"/>
        </w:rPr>
      </w:pPr>
      <w:r w:rsidRPr="00125C7C">
        <w:rPr>
          <w:sz w:val="28"/>
          <w:szCs w:val="28"/>
        </w:rPr>
        <w:t xml:space="preserve">To meet the eligibility criteria and qualify for care and support, you must meet three </w:t>
      </w:r>
      <w:r w:rsidRPr="00125C7C">
        <w:rPr>
          <w:b/>
          <w:bCs/>
          <w:sz w:val="28"/>
          <w:szCs w:val="28"/>
        </w:rPr>
        <w:t>conditions</w:t>
      </w:r>
      <w:r w:rsidRPr="00125C7C">
        <w:rPr>
          <w:sz w:val="28"/>
          <w:szCs w:val="28"/>
        </w:rPr>
        <w:t xml:space="preserve"> which relate to the outcomes above:</w:t>
      </w:r>
    </w:p>
    <w:p w14:paraId="5997B469" w14:textId="29E050B7" w:rsidR="00DC4C13" w:rsidRPr="008C1887" w:rsidRDefault="00DC4C13" w:rsidP="008C1887">
      <w:pPr>
        <w:pStyle w:val="ListNumber"/>
        <w:spacing w:after="120"/>
        <w:ind w:left="567" w:hanging="567"/>
        <w:rPr>
          <w:b/>
          <w:sz w:val="28"/>
          <w:szCs w:val="28"/>
        </w:rPr>
      </w:pPr>
      <w:r w:rsidRPr="00125C7C">
        <w:rPr>
          <w:b/>
          <w:sz w:val="28"/>
          <w:szCs w:val="28"/>
        </w:rPr>
        <w:t>Your need is due to a physical or mental impairment or illness</w:t>
      </w:r>
    </w:p>
    <w:p w14:paraId="2BF0F796" w14:textId="77777777" w:rsidR="00DC4C13" w:rsidRPr="00125C7C" w:rsidRDefault="00DC4C13" w:rsidP="00DC4C13">
      <w:pPr>
        <w:rPr>
          <w:sz w:val="28"/>
          <w:szCs w:val="28"/>
        </w:rPr>
      </w:pPr>
      <w:r w:rsidRPr="00125C7C">
        <w:rPr>
          <w:sz w:val="28"/>
          <w:szCs w:val="28"/>
        </w:rPr>
        <w:t>To meet this condition, you must show that your care needs, in the areas listed above, are due to your sight loss, or any other physical or mental illnesses you have.</w:t>
      </w:r>
    </w:p>
    <w:p w14:paraId="56570E5B" w14:textId="77777777" w:rsidR="00DC4C13" w:rsidRPr="00125C7C" w:rsidRDefault="00DC4C13" w:rsidP="00DC4C13">
      <w:pPr>
        <w:rPr>
          <w:sz w:val="28"/>
          <w:szCs w:val="28"/>
        </w:rPr>
      </w:pPr>
    </w:p>
    <w:p w14:paraId="6658F708" w14:textId="1680B476" w:rsidR="00DC4C13" w:rsidRPr="008C1887" w:rsidRDefault="00DC4C13" w:rsidP="008C1887">
      <w:pPr>
        <w:pStyle w:val="ListNumber"/>
        <w:spacing w:after="120"/>
        <w:ind w:left="567" w:hanging="567"/>
        <w:rPr>
          <w:b/>
          <w:bCs/>
          <w:sz w:val="28"/>
          <w:szCs w:val="28"/>
        </w:rPr>
      </w:pPr>
      <w:r w:rsidRPr="00125C7C">
        <w:rPr>
          <w:b/>
          <w:bCs/>
          <w:sz w:val="28"/>
          <w:szCs w:val="28"/>
        </w:rPr>
        <w:t>As a result of your impairment or illness you are unable to achieve two or more specific outcomes</w:t>
      </w:r>
    </w:p>
    <w:p w14:paraId="7E09DD9F" w14:textId="77777777" w:rsidR="00DC4C13" w:rsidRPr="00125C7C" w:rsidRDefault="00DC4C13" w:rsidP="00753B2A">
      <w:pPr>
        <w:spacing w:after="120"/>
        <w:rPr>
          <w:sz w:val="28"/>
          <w:szCs w:val="28"/>
        </w:rPr>
      </w:pPr>
      <w:r w:rsidRPr="00125C7C">
        <w:rPr>
          <w:sz w:val="28"/>
          <w:szCs w:val="28"/>
        </w:rPr>
        <w:t>To meet this condition, your care needs must mean that you’re unable to achieve at least two of the outcomes listed above. You count as being “unable” to achieve an outcome if:</w:t>
      </w:r>
    </w:p>
    <w:p w14:paraId="5B88164B" w14:textId="77777777" w:rsidR="00DC4C13" w:rsidRPr="00125C7C" w:rsidRDefault="00DC4C13" w:rsidP="00DC4C13">
      <w:pPr>
        <w:pStyle w:val="ListBullet"/>
        <w:rPr>
          <w:sz w:val="28"/>
          <w:szCs w:val="28"/>
        </w:rPr>
      </w:pPr>
      <w:r w:rsidRPr="00125C7C">
        <w:rPr>
          <w:sz w:val="28"/>
          <w:szCs w:val="28"/>
        </w:rPr>
        <w:t>you need assistance with it</w:t>
      </w:r>
    </w:p>
    <w:p w14:paraId="0ECC2D11" w14:textId="77777777" w:rsidR="00DC4C13" w:rsidRPr="00125C7C" w:rsidRDefault="00DC4C13" w:rsidP="00DC4C13">
      <w:pPr>
        <w:pStyle w:val="ListBullet"/>
        <w:rPr>
          <w:sz w:val="28"/>
          <w:szCs w:val="28"/>
        </w:rPr>
      </w:pPr>
      <w:r w:rsidRPr="00125C7C">
        <w:rPr>
          <w:b/>
          <w:sz w:val="28"/>
          <w:szCs w:val="28"/>
        </w:rPr>
        <w:t>or</w:t>
      </w:r>
      <w:r w:rsidRPr="00125C7C">
        <w:rPr>
          <w:sz w:val="28"/>
          <w:szCs w:val="28"/>
        </w:rPr>
        <w:t xml:space="preserve"> it causes you significant pain, distress or anxiety</w:t>
      </w:r>
    </w:p>
    <w:p w14:paraId="49E99548" w14:textId="77777777" w:rsidR="00DC4C13" w:rsidRPr="00125C7C" w:rsidRDefault="00DC4C13" w:rsidP="00DC4C13">
      <w:pPr>
        <w:pStyle w:val="ListBullet"/>
        <w:rPr>
          <w:sz w:val="28"/>
          <w:szCs w:val="28"/>
        </w:rPr>
      </w:pPr>
      <w:r w:rsidRPr="00125C7C">
        <w:rPr>
          <w:b/>
          <w:sz w:val="28"/>
          <w:szCs w:val="28"/>
        </w:rPr>
        <w:t>or</w:t>
      </w:r>
      <w:r w:rsidRPr="00125C7C">
        <w:rPr>
          <w:sz w:val="28"/>
          <w:szCs w:val="28"/>
        </w:rPr>
        <w:t xml:space="preserve"> it endangers (or is likely to) your health and safety or that of others</w:t>
      </w:r>
    </w:p>
    <w:p w14:paraId="2110B629" w14:textId="77777777" w:rsidR="00DC4C13" w:rsidRPr="00125C7C" w:rsidRDefault="00DC4C13" w:rsidP="00DC4C13">
      <w:pPr>
        <w:pStyle w:val="ListBullet"/>
        <w:rPr>
          <w:sz w:val="28"/>
          <w:szCs w:val="28"/>
        </w:rPr>
      </w:pPr>
      <w:r w:rsidRPr="00125C7C">
        <w:rPr>
          <w:b/>
          <w:sz w:val="28"/>
          <w:szCs w:val="28"/>
        </w:rPr>
        <w:t>or</w:t>
      </w:r>
      <w:r w:rsidRPr="00125C7C">
        <w:rPr>
          <w:sz w:val="28"/>
          <w:szCs w:val="28"/>
        </w:rPr>
        <w:t xml:space="preserve"> it takes significantly longer than normal to do it.</w:t>
      </w:r>
    </w:p>
    <w:p w14:paraId="192915EB" w14:textId="77777777" w:rsidR="00DC4C13" w:rsidRPr="00125C7C" w:rsidRDefault="00DC4C13" w:rsidP="00DC4C13">
      <w:pPr>
        <w:rPr>
          <w:sz w:val="28"/>
          <w:szCs w:val="28"/>
        </w:rPr>
      </w:pPr>
    </w:p>
    <w:p w14:paraId="5A8F446E" w14:textId="62689BC3" w:rsidR="00DC4C13" w:rsidRPr="008C1887" w:rsidRDefault="00DC4C13" w:rsidP="008C1887">
      <w:pPr>
        <w:pStyle w:val="ListNumber"/>
        <w:spacing w:after="120"/>
        <w:ind w:left="567" w:hanging="567"/>
        <w:rPr>
          <w:sz w:val="28"/>
          <w:szCs w:val="28"/>
        </w:rPr>
      </w:pPr>
      <w:r w:rsidRPr="00125C7C">
        <w:rPr>
          <w:b/>
          <w:sz w:val="28"/>
          <w:szCs w:val="28"/>
        </w:rPr>
        <w:t>As you are unable to achieve the outcomes there is, or there is likely to be, a significant impact on your wellbeing</w:t>
      </w:r>
      <w:r w:rsidRPr="00125C7C">
        <w:rPr>
          <w:sz w:val="28"/>
          <w:szCs w:val="28"/>
        </w:rPr>
        <w:t>.</w:t>
      </w:r>
    </w:p>
    <w:p w14:paraId="454128D2" w14:textId="77777777" w:rsidR="00DC4C13" w:rsidRPr="00125C7C" w:rsidRDefault="00DC4C13" w:rsidP="00DC4C13">
      <w:pPr>
        <w:rPr>
          <w:sz w:val="28"/>
          <w:szCs w:val="28"/>
        </w:rPr>
      </w:pPr>
      <w:r w:rsidRPr="00125C7C">
        <w:rPr>
          <w:sz w:val="28"/>
          <w:szCs w:val="28"/>
        </w:rPr>
        <w:t>To meet this condition, the result of you not being able to achieve at least two of the listed outcomes above must be that your wellbeing is significantly affected.</w:t>
      </w:r>
    </w:p>
    <w:p w14:paraId="6FC7D99A" w14:textId="77777777" w:rsidR="00DC4C13" w:rsidRPr="00125C7C" w:rsidRDefault="00DC4C13" w:rsidP="00DC4C13">
      <w:pPr>
        <w:rPr>
          <w:sz w:val="28"/>
          <w:szCs w:val="28"/>
        </w:rPr>
      </w:pPr>
    </w:p>
    <w:p w14:paraId="60F3D690" w14:textId="77777777" w:rsidR="00DC4C13" w:rsidRPr="00125C7C" w:rsidRDefault="00DC4C13" w:rsidP="00753B2A">
      <w:pPr>
        <w:spacing w:after="120"/>
        <w:rPr>
          <w:sz w:val="28"/>
          <w:szCs w:val="28"/>
        </w:rPr>
      </w:pPr>
      <w:r w:rsidRPr="00125C7C">
        <w:rPr>
          <w:sz w:val="28"/>
          <w:szCs w:val="28"/>
        </w:rPr>
        <w:t xml:space="preserve">Wellbeing includes </w:t>
      </w:r>
      <w:r w:rsidRPr="00125C7C">
        <w:rPr>
          <w:b/>
          <w:bCs/>
          <w:sz w:val="28"/>
          <w:szCs w:val="28"/>
        </w:rPr>
        <w:t>all</w:t>
      </w:r>
      <w:r w:rsidRPr="00125C7C">
        <w:rPr>
          <w:sz w:val="28"/>
          <w:szCs w:val="28"/>
        </w:rPr>
        <w:t xml:space="preserve"> the following areas:</w:t>
      </w:r>
    </w:p>
    <w:p w14:paraId="057B48A1" w14:textId="77777777" w:rsidR="00DC4C13" w:rsidRPr="00125C7C" w:rsidRDefault="00DC4C13" w:rsidP="00DC4C13">
      <w:pPr>
        <w:pStyle w:val="ListBullet"/>
        <w:rPr>
          <w:sz w:val="28"/>
          <w:szCs w:val="28"/>
        </w:rPr>
      </w:pPr>
      <w:r w:rsidRPr="00125C7C">
        <w:rPr>
          <w:sz w:val="28"/>
          <w:szCs w:val="28"/>
        </w:rPr>
        <w:t>Personal dignity</w:t>
      </w:r>
    </w:p>
    <w:p w14:paraId="659DF4B2" w14:textId="77777777" w:rsidR="00DC4C13" w:rsidRPr="00125C7C" w:rsidRDefault="00DC4C13" w:rsidP="00DC4C13">
      <w:pPr>
        <w:pStyle w:val="ListBullet"/>
        <w:rPr>
          <w:sz w:val="28"/>
          <w:szCs w:val="28"/>
        </w:rPr>
      </w:pPr>
      <w:r w:rsidRPr="00125C7C">
        <w:rPr>
          <w:sz w:val="28"/>
          <w:szCs w:val="28"/>
        </w:rPr>
        <w:t>Physical / mental health / emotional well-being</w:t>
      </w:r>
    </w:p>
    <w:p w14:paraId="77C130F2" w14:textId="77777777" w:rsidR="00DC4C13" w:rsidRPr="00125C7C" w:rsidRDefault="00DC4C13" w:rsidP="00DC4C13">
      <w:pPr>
        <w:pStyle w:val="ListBullet"/>
        <w:rPr>
          <w:sz w:val="28"/>
          <w:szCs w:val="28"/>
        </w:rPr>
      </w:pPr>
      <w:r w:rsidRPr="00125C7C">
        <w:rPr>
          <w:sz w:val="28"/>
          <w:szCs w:val="28"/>
        </w:rPr>
        <w:t>Protection from abuse</w:t>
      </w:r>
    </w:p>
    <w:p w14:paraId="497F9D6A" w14:textId="77777777" w:rsidR="00DC4C13" w:rsidRPr="00125C7C" w:rsidRDefault="00DC4C13" w:rsidP="00DC4C13">
      <w:pPr>
        <w:pStyle w:val="ListBullet"/>
        <w:rPr>
          <w:sz w:val="28"/>
          <w:szCs w:val="28"/>
        </w:rPr>
      </w:pPr>
      <w:r w:rsidRPr="00125C7C">
        <w:rPr>
          <w:sz w:val="28"/>
          <w:szCs w:val="28"/>
        </w:rPr>
        <w:t xml:space="preserve">Control over day to day life including the nature of the care provided </w:t>
      </w:r>
    </w:p>
    <w:p w14:paraId="3FC6BBC2" w14:textId="77777777" w:rsidR="00DC4C13" w:rsidRPr="00125C7C" w:rsidRDefault="00DC4C13" w:rsidP="00DC4C13">
      <w:pPr>
        <w:pStyle w:val="ListBullet"/>
        <w:rPr>
          <w:sz w:val="28"/>
          <w:szCs w:val="28"/>
        </w:rPr>
      </w:pPr>
      <w:r w:rsidRPr="00125C7C">
        <w:rPr>
          <w:sz w:val="28"/>
          <w:szCs w:val="28"/>
        </w:rPr>
        <w:t>Participation in work, education, training or recreation</w:t>
      </w:r>
    </w:p>
    <w:p w14:paraId="461DC98F" w14:textId="77777777" w:rsidR="00DC4C13" w:rsidRPr="00125C7C" w:rsidRDefault="00DC4C13" w:rsidP="00DC4C13">
      <w:pPr>
        <w:pStyle w:val="ListBullet"/>
        <w:rPr>
          <w:sz w:val="28"/>
          <w:szCs w:val="28"/>
        </w:rPr>
      </w:pPr>
      <w:r w:rsidRPr="00125C7C">
        <w:rPr>
          <w:sz w:val="28"/>
          <w:szCs w:val="28"/>
        </w:rPr>
        <w:t>Social and economic well-being</w:t>
      </w:r>
    </w:p>
    <w:p w14:paraId="7FCA42BF" w14:textId="77777777" w:rsidR="00DC4C13" w:rsidRPr="00125C7C" w:rsidRDefault="00DC4C13" w:rsidP="00DC4C13">
      <w:pPr>
        <w:pStyle w:val="ListBullet"/>
        <w:rPr>
          <w:sz w:val="28"/>
          <w:szCs w:val="28"/>
        </w:rPr>
      </w:pPr>
      <w:r w:rsidRPr="00125C7C">
        <w:rPr>
          <w:sz w:val="28"/>
          <w:szCs w:val="28"/>
        </w:rPr>
        <w:t>Domestic family and personal relationships</w:t>
      </w:r>
    </w:p>
    <w:p w14:paraId="0D6F8463" w14:textId="77777777" w:rsidR="00DC4C13" w:rsidRPr="00125C7C" w:rsidRDefault="00DC4C13" w:rsidP="00DC4C13">
      <w:pPr>
        <w:pStyle w:val="ListBullet"/>
        <w:rPr>
          <w:sz w:val="28"/>
          <w:szCs w:val="28"/>
        </w:rPr>
      </w:pPr>
      <w:r w:rsidRPr="00125C7C">
        <w:rPr>
          <w:sz w:val="28"/>
          <w:szCs w:val="28"/>
        </w:rPr>
        <w:t>Suitability of accommodation</w:t>
      </w:r>
    </w:p>
    <w:p w14:paraId="69AA905F" w14:textId="7337C595" w:rsidR="00DC4C13" w:rsidRDefault="00DC4C13" w:rsidP="00DC4C13">
      <w:pPr>
        <w:pStyle w:val="ListBullet"/>
        <w:rPr>
          <w:sz w:val="28"/>
          <w:szCs w:val="28"/>
        </w:rPr>
      </w:pPr>
      <w:r w:rsidRPr="00125C7C">
        <w:rPr>
          <w:sz w:val="28"/>
          <w:szCs w:val="28"/>
        </w:rPr>
        <w:lastRenderedPageBreak/>
        <w:t xml:space="preserve">Your contribution to society </w:t>
      </w:r>
    </w:p>
    <w:p w14:paraId="0C5DAE1C" w14:textId="77777777" w:rsidR="00753B2A" w:rsidRPr="00125C7C" w:rsidRDefault="00753B2A" w:rsidP="00753B2A"/>
    <w:p w14:paraId="4F718A2A" w14:textId="77777777" w:rsidR="00DC4C13" w:rsidRPr="00056C0F" w:rsidRDefault="00DC4C13" w:rsidP="00056C0F">
      <w:pPr>
        <w:pStyle w:val="Heading2"/>
      </w:pPr>
      <w:r w:rsidRPr="00056C0F">
        <w:t>How can I show that I meet the eligibility criteria?</w:t>
      </w:r>
    </w:p>
    <w:p w14:paraId="51CE5E8C" w14:textId="77777777" w:rsidR="00DC4C13" w:rsidRPr="00125C7C" w:rsidRDefault="00DC4C13" w:rsidP="00753B2A">
      <w:pPr>
        <w:spacing w:after="120"/>
        <w:rPr>
          <w:sz w:val="28"/>
          <w:szCs w:val="28"/>
        </w:rPr>
      </w:pPr>
      <w:r w:rsidRPr="00125C7C">
        <w:rPr>
          <w:sz w:val="28"/>
          <w:szCs w:val="28"/>
        </w:rPr>
        <w:t>You should consider any difficulties you would have in achieving any of the outcomes listed above. For each outcome, does achieving it mean that it:</w:t>
      </w:r>
    </w:p>
    <w:p w14:paraId="750E1346" w14:textId="77777777" w:rsidR="00DC4C13" w:rsidRPr="00125C7C" w:rsidRDefault="00DC4C13" w:rsidP="00DC4C13">
      <w:pPr>
        <w:pStyle w:val="ListBullet"/>
        <w:rPr>
          <w:sz w:val="28"/>
          <w:szCs w:val="28"/>
        </w:rPr>
      </w:pPr>
      <w:r w:rsidRPr="00125C7C">
        <w:rPr>
          <w:sz w:val="28"/>
          <w:szCs w:val="28"/>
        </w:rPr>
        <w:t xml:space="preserve">requires assistance </w:t>
      </w:r>
    </w:p>
    <w:p w14:paraId="38064C48" w14:textId="77777777" w:rsidR="00DC4C13" w:rsidRPr="00125C7C" w:rsidRDefault="00DC4C13" w:rsidP="00DC4C13">
      <w:pPr>
        <w:pStyle w:val="ListBullet"/>
        <w:rPr>
          <w:sz w:val="28"/>
          <w:szCs w:val="28"/>
        </w:rPr>
      </w:pPr>
      <w:r w:rsidRPr="00125C7C">
        <w:rPr>
          <w:sz w:val="28"/>
          <w:szCs w:val="28"/>
        </w:rPr>
        <w:t>causes you significant pain, distress or anxiety</w:t>
      </w:r>
    </w:p>
    <w:p w14:paraId="64A936B4" w14:textId="77777777" w:rsidR="00DC4C13" w:rsidRPr="00125C7C" w:rsidRDefault="00DC4C13" w:rsidP="00DC4C13">
      <w:pPr>
        <w:pStyle w:val="ListBullet"/>
        <w:rPr>
          <w:sz w:val="28"/>
          <w:szCs w:val="28"/>
        </w:rPr>
      </w:pPr>
      <w:r w:rsidRPr="00125C7C">
        <w:rPr>
          <w:sz w:val="28"/>
          <w:szCs w:val="28"/>
        </w:rPr>
        <w:t>poses health and safety risks for you or others</w:t>
      </w:r>
    </w:p>
    <w:p w14:paraId="4AA47B58" w14:textId="77777777" w:rsidR="00DC4C13" w:rsidRPr="00125C7C" w:rsidRDefault="00DC4C13" w:rsidP="00DC4C13">
      <w:pPr>
        <w:pStyle w:val="ListBullet"/>
        <w:rPr>
          <w:sz w:val="28"/>
          <w:szCs w:val="28"/>
        </w:rPr>
      </w:pPr>
      <w:r w:rsidRPr="00125C7C">
        <w:rPr>
          <w:sz w:val="28"/>
          <w:szCs w:val="28"/>
        </w:rPr>
        <w:t>takes you significantly longer than normal.</w:t>
      </w:r>
    </w:p>
    <w:p w14:paraId="231CC4A6" w14:textId="77777777" w:rsidR="00DC4C13" w:rsidRPr="00125C7C" w:rsidRDefault="00DC4C13" w:rsidP="00DC4C13">
      <w:pPr>
        <w:rPr>
          <w:sz w:val="28"/>
          <w:szCs w:val="28"/>
        </w:rPr>
      </w:pPr>
    </w:p>
    <w:p w14:paraId="21B0DA71" w14:textId="77777777" w:rsidR="00DC4C13" w:rsidRPr="00125C7C" w:rsidRDefault="00DC4C13" w:rsidP="00DC4C13">
      <w:pPr>
        <w:tabs>
          <w:tab w:val="left" w:pos="-720"/>
        </w:tabs>
        <w:suppressAutoHyphens/>
        <w:rPr>
          <w:sz w:val="28"/>
          <w:szCs w:val="24"/>
        </w:rPr>
      </w:pPr>
      <w:r w:rsidRPr="00125C7C">
        <w:rPr>
          <w:sz w:val="28"/>
          <w:szCs w:val="28"/>
        </w:rPr>
        <w:t>If any of these apply, then this means you should be treated as unable to achieve the outcome. It can help to keep a daily diary of when you have needed help or found things difficult to do so that it does not get overlooked during your needs assessment.</w:t>
      </w:r>
    </w:p>
    <w:p w14:paraId="18B8D521" w14:textId="77777777" w:rsidR="00DC4C13" w:rsidRPr="00125C7C" w:rsidRDefault="00DC4C13" w:rsidP="00DC4C13">
      <w:pPr>
        <w:rPr>
          <w:sz w:val="28"/>
          <w:szCs w:val="28"/>
        </w:rPr>
      </w:pPr>
    </w:p>
    <w:p w14:paraId="05D50FAF" w14:textId="77777777" w:rsidR="00DC4C13" w:rsidRPr="00125C7C" w:rsidRDefault="00DC4C13" w:rsidP="00DC4C13">
      <w:pPr>
        <w:tabs>
          <w:tab w:val="left" w:pos="-720"/>
        </w:tabs>
        <w:suppressAutoHyphens/>
        <w:rPr>
          <w:sz w:val="28"/>
          <w:szCs w:val="28"/>
        </w:rPr>
      </w:pPr>
      <w:r w:rsidRPr="00125C7C">
        <w:rPr>
          <w:sz w:val="28"/>
          <w:szCs w:val="28"/>
        </w:rPr>
        <w:t xml:space="preserve">Below is a list of outcomes, with suggested areas where someone with sight loss may need support. There are various examples as everyone’s circumstances are different. </w:t>
      </w:r>
    </w:p>
    <w:p w14:paraId="59C764FE" w14:textId="77777777" w:rsidR="00DC4C13" w:rsidRPr="00125C7C" w:rsidRDefault="00DC4C13" w:rsidP="00DC4C13">
      <w:pPr>
        <w:rPr>
          <w:sz w:val="28"/>
          <w:szCs w:val="28"/>
        </w:rPr>
      </w:pPr>
    </w:p>
    <w:p w14:paraId="517A5BDC" w14:textId="77777777" w:rsidR="00DC4C13" w:rsidRPr="00056C0F" w:rsidRDefault="00DC4C13" w:rsidP="00056C0F">
      <w:pPr>
        <w:pStyle w:val="Heading3"/>
      </w:pPr>
      <w:r w:rsidRPr="00056C0F">
        <w:t>Managing and maintaining nutrition</w:t>
      </w:r>
    </w:p>
    <w:p w14:paraId="5E22DCDD" w14:textId="77777777" w:rsidR="00DC4C13" w:rsidRPr="00125C7C" w:rsidRDefault="00DC4C13" w:rsidP="00753B2A">
      <w:pPr>
        <w:tabs>
          <w:tab w:val="left" w:pos="-720"/>
          <w:tab w:val="left" w:pos="0"/>
        </w:tabs>
        <w:suppressAutoHyphens/>
        <w:spacing w:after="120"/>
        <w:rPr>
          <w:sz w:val="28"/>
          <w:szCs w:val="28"/>
        </w:rPr>
      </w:pPr>
      <w:r w:rsidRPr="00125C7C">
        <w:rPr>
          <w:sz w:val="28"/>
          <w:szCs w:val="28"/>
        </w:rPr>
        <w:t>Do you have difficulties in preparing and/or eating food and drink?  Examples of this may be:</w:t>
      </w:r>
    </w:p>
    <w:p w14:paraId="7A7FF13C" w14:textId="77777777" w:rsidR="00DC4C13" w:rsidRPr="00125C7C" w:rsidRDefault="00DC4C13" w:rsidP="00DC4C13">
      <w:pPr>
        <w:pStyle w:val="ListBullet"/>
        <w:rPr>
          <w:sz w:val="28"/>
          <w:szCs w:val="28"/>
        </w:rPr>
      </w:pPr>
      <w:r w:rsidRPr="00125C7C">
        <w:rPr>
          <w:sz w:val="28"/>
          <w:szCs w:val="28"/>
        </w:rPr>
        <w:t>finding cutlery, utensils and ingredients</w:t>
      </w:r>
    </w:p>
    <w:p w14:paraId="19567AAB" w14:textId="77777777" w:rsidR="00DC4C13" w:rsidRPr="00125C7C" w:rsidRDefault="00DC4C13" w:rsidP="00DC4C13">
      <w:pPr>
        <w:pStyle w:val="ListBullet"/>
        <w:rPr>
          <w:sz w:val="28"/>
          <w:szCs w:val="28"/>
        </w:rPr>
      </w:pPr>
      <w:r w:rsidRPr="00125C7C">
        <w:rPr>
          <w:sz w:val="28"/>
          <w:szCs w:val="28"/>
        </w:rPr>
        <w:t>peeling, cleaning and chopping vegetables</w:t>
      </w:r>
    </w:p>
    <w:p w14:paraId="25ACACF1" w14:textId="77777777" w:rsidR="00DC4C13" w:rsidRPr="00125C7C" w:rsidRDefault="00DC4C13" w:rsidP="00DC4C13">
      <w:pPr>
        <w:pStyle w:val="ListBullet"/>
        <w:rPr>
          <w:sz w:val="28"/>
          <w:szCs w:val="28"/>
        </w:rPr>
      </w:pPr>
      <w:r w:rsidRPr="00125C7C">
        <w:rPr>
          <w:sz w:val="28"/>
          <w:szCs w:val="28"/>
        </w:rPr>
        <w:t>deboning meat or fish</w:t>
      </w:r>
    </w:p>
    <w:p w14:paraId="6C736394" w14:textId="77777777" w:rsidR="00DC4C13" w:rsidRPr="00125C7C" w:rsidRDefault="00DC4C13" w:rsidP="00DC4C13">
      <w:pPr>
        <w:pStyle w:val="ListBullet"/>
        <w:rPr>
          <w:sz w:val="28"/>
          <w:szCs w:val="28"/>
        </w:rPr>
      </w:pPr>
      <w:r w:rsidRPr="00125C7C">
        <w:rPr>
          <w:sz w:val="28"/>
          <w:szCs w:val="28"/>
        </w:rPr>
        <w:t>checking “sell by” dates on packages and checking for mould on food</w:t>
      </w:r>
    </w:p>
    <w:p w14:paraId="21C0104A" w14:textId="77777777" w:rsidR="00DC4C13" w:rsidRPr="00125C7C" w:rsidRDefault="00DC4C13" w:rsidP="00DC4C13">
      <w:pPr>
        <w:pStyle w:val="ListBullet"/>
        <w:rPr>
          <w:sz w:val="28"/>
          <w:szCs w:val="28"/>
        </w:rPr>
      </w:pPr>
      <w:r w:rsidRPr="00125C7C">
        <w:rPr>
          <w:sz w:val="28"/>
          <w:szCs w:val="28"/>
        </w:rPr>
        <w:t>heating oil and boiling water</w:t>
      </w:r>
    </w:p>
    <w:p w14:paraId="603DB388" w14:textId="77777777" w:rsidR="00DC4C13" w:rsidRPr="00125C7C" w:rsidRDefault="00DC4C13" w:rsidP="00DC4C13">
      <w:pPr>
        <w:pStyle w:val="ListBullet"/>
        <w:rPr>
          <w:sz w:val="28"/>
          <w:szCs w:val="28"/>
        </w:rPr>
      </w:pPr>
      <w:r w:rsidRPr="00125C7C">
        <w:rPr>
          <w:sz w:val="28"/>
          <w:szCs w:val="28"/>
        </w:rPr>
        <w:t>carrying pots and pans and preventing spillages</w:t>
      </w:r>
    </w:p>
    <w:p w14:paraId="3A1D61A4" w14:textId="77777777" w:rsidR="00DC4C13" w:rsidRPr="00125C7C" w:rsidRDefault="00DC4C13" w:rsidP="00DC4C13">
      <w:pPr>
        <w:pStyle w:val="ListBullet"/>
        <w:rPr>
          <w:sz w:val="28"/>
          <w:szCs w:val="28"/>
        </w:rPr>
      </w:pPr>
      <w:r w:rsidRPr="00125C7C">
        <w:rPr>
          <w:sz w:val="28"/>
          <w:szCs w:val="28"/>
        </w:rPr>
        <w:t>serving food and checking if there is food left on the plate</w:t>
      </w:r>
    </w:p>
    <w:p w14:paraId="1437A660" w14:textId="77777777" w:rsidR="00DC4C13" w:rsidRPr="00125C7C" w:rsidRDefault="00DC4C13" w:rsidP="00DC4C13">
      <w:pPr>
        <w:pStyle w:val="ListBullet"/>
        <w:rPr>
          <w:sz w:val="28"/>
          <w:szCs w:val="28"/>
        </w:rPr>
      </w:pPr>
      <w:r w:rsidRPr="00125C7C">
        <w:rPr>
          <w:sz w:val="28"/>
          <w:szCs w:val="28"/>
        </w:rPr>
        <w:t>avoiding accidents in the kitchen</w:t>
      </w:r>
    </w:p>
    <w:p w14:paraId="35F66387" w14:textId="77777777" w:rsidR="00DC4C13" w:rsidRPr="00125C7C" w:rsidRDefault="00DC4C13" w:rsidP="00DC4C13">
      <w:pPr>
        <w:pStyle w:val="ListBullet"/>
        <w:rPr>
          <w:sz w:val="28"/>
          <w:szCs w:val="28"/>
        </w:rPr>
      </w:pPr>
      <w:r w:rsidRPr="00125C7C">
        <w:rPr>
          <w:sz w:val="28"/>
          <w:szCs w:val="28"/>
        </w:rPr>
        <w:t>determining the contents of tins and packets of food</w:t>
      </w:r>
    </w:p>
    <w:p w14:paraId="485503CA" w14:textId="77777777" w:rsidR="00DC4C13" w:rsidRPr="00125C7C" w:rsidRDefault="00DC4C13" w:rsidP="00DC4C13">
      <w:pPr>
        <w:pStyle w:val="ListBullet"/>
        <w:rPr>
          <w:sz w:val="28"/>
          <w:szCs w:val="28"/>
        </w:rPr>
      </w:pPr>
      <w:r w:rsidRPr="00125C7C">
        <w:rPr>
          <w:sz w:val="28"/>
          <w:szCs w:val="28"/>
        </w:rPr>
        <w:t>navigating shop environments</w:t>
      </w:r>
    </w:p>
    <w:p w14:paraId="007F3CBF" w14:textId="77777777" w:rsidR="00DC4C13" w:rsidRPr="00125C7C" w:rsidRDefault="00DC4C13" w:rsidP="00DC4C13">
      <w:pPr>
        <w:pStyle w:val="ListBullet"/>
        <w:rPr>
          <w:sz w:val="28"/>
          <w:szCs w:val="28"/>
        </w:rPr>
      </w:pPr>
      <w:r w:rsidRPr="00125C7C">
        <w:rPr>
          <w:sz w:val="28"/>
          <w:szCs w:val="28"/>
        </w:rPr>
        <w:t>checking prices, special offers, ingredients (allergies), fat content</w:t>
      </w:r>
    </w:p>
    <w:p w14:paraId="2C4A0F21" w14:textId="77777777" w:rsidR="00DC4C13" w:rsidRPr="00125C7C" w:rsidRDefault="00DC4C13" w:rsidP="00DC4C13">
      <w:pPr>
        <w:pStyle w:val="ListBullet"/>
        <w:rPr>
          <w:sz w:val="28"/>
          <w:szCs w:val="28"/>
        </w:rPr>
      </w:pPr>
      <w:r w:rsidRPr="00125C7C">
        <w:rPr>
          <w:sz w:val="28"/>
          <w:szCs w:val="28"/>
        </w:rPr>
        <w:lastRenderedPageBreak/>
        <w:t>sorting shopping once home</w:t>
      </w:r>
    </w:p>
    <w:p w14:paraId="3033311E" w14:textId="77777777" w:rsidR="00DC4C13" w:rsidRPr="00125C7C" w:rsidRDefault="00DC4C13" w:rsidP="00DC4C13">
      <w:pPr>
        <w:pStyle w:val="ListBullet"/>
        <w:rPr>
          <w:sz w:val="28"/>
          <w:szCs w:val="28"/>
        </w:rPr>
      </w:pPr>
      <w:r w:rsidRPr="00125C7C">
        <w:rPr>
          <w:sz w:val="28"/>
          <w:szCs w:val="28"/>
        </w:rPr>
        <w:t xml:space="preserve">travelling to the shops. </w:t>
      </w:r>
    </w:p>
    <w:p w14:paraId="36F01FDB" w14:textId="77777777" w:rsidR="00DC4C13" w:rsidRPr="00125C7C" w:rsidRDefault="00DC4C13" w:rsidP="00DC4C13">
      <w:pPr>
        <w:autoSpaceDE w:val="0"/>
        <w:autoSpaceDN w:val="0"/>
        <w:adjustRightInd w:val="0"/>
        <w:rPr>
          <w:rFonts w:ascii="HelveticaNeueLTStd-Lt" w:hAnsi="HelveticaNeueLTStd-Lt" w:cs="HelveticaNeueLTStd-Lt"/>
          <w:sz w:val="22"/>
          <w:szCs w:val="30"/>
        </w:rPr>
      </w:pPr>
    </w:p>
    <w:p w14:paraId="4CAA3ED0" w14:textId="77777777" w:rsidR="00DC4C13" w:rsidRPr="00056C0F" w:rsidRDefault="00DC4C13" w:rsidP="00056C0F">
      <w:pPr>
        <w:pStyle w:val="Heading3"/>
      </w:pPr>
      <w:r w:rsidRPr="00056C0F">
        <w:t>Maintaining your personal hygiene</w:t>
      </w:r>
    </w:p>
    <w:p w14:paraId="3A389871" w14:textId="77777777" w:rsidR="00DC4C13" w:rsidRPr="00125C7C" w:rsidRDefault="00DC4C13" w:rsidP="00753B2A">
      <w:pPr>
        <w:tabs>
          <w:tab w:val="left" w:pos="-720"/>
          <w:tab w:val="left" w:pos="0"/>
        </w:tabs>
        <w:suppressAutoHyphens/>
        <w:spacing w:after="120"/>
        <w:rPr>
          <w:sz w:val="28"/>
          <w:szCs w:val="28"/>
        </w:rPr>
      </w:pPr>
      <w:r w:rsidRPr="00125C7C">
        <w:rPr>
          <w:sz w:val="28"/>
          <w:szCs w:val="28"/>
        </w:rPr>
        <w:t>Do you have difficulties with managing personal care and hygiene? Examples of this may be:</w:t>
      </w:r>
    </w:p>
    <w:p w14:paraId="283CE997" w14:textId="77777777" w:rsidR="00DC4C13" w:rsidRPr="00125C7C" w:rsidRDefault="00DC4C13" w:rsidP="00DC4C13">
      <w:pPr>
        <w:pStyle w:val="ListBullet"/>
        <w:rPr>
          <w:sz w:val="28"/>
          <w:szCs w:val="28"/>
        </w:rPr>
      </w:pPr>
      <w:r w:rsidRPr="00125C7C">
        <w:rPr>
          <w:sz w:val="28"/>
          <w:szCs w:val="28"/>
        </w:rPr>
        <w:t>getting in and out of the bath or shower</w:t>
      </w:r>
    </w:p>
    <w:p w14:paraId="43DA04B8" w14:textId="77777777" w:rsidR="00DC4C13" w:rsidRPr="00125C7C" w:rsidRDefault="00DC4C13" w:rsidP="00DC4C13">
      <w:pPr>
        <w:pStyle w:val="ListBullet"/>
        <w:rPr>
          <w:sz w:val="28"/>
          <w:szCs w:val="28"/>
        </w:rPr>
      </w:pPr>
      <w:r w:rsidRPr="00125C7C">
        <w:rPr>
          <w:sz w:val="28"/>
          <w:szCs w:val="28"/>
        </w:rPr>
        <w:t>checking your cleanliness</w:t>
      </w:r>
    </w:p>
    <w:p w14:paraId="1DF3EFE5" w14:textId="77777777" w:rsidR="00DC4C13" w:rsidRPr="00125C7C" w:rsidRDefault="00DC4C13" w:rsidP="00DC4C13">
      <w:pPr>
        <w:pStyle w:val="ListBullet"/>
        <w:rPr>
          <w:sz w:val="28"/>
          <w:szCs w:val="28"/>
        </w:rPr>
      </w:pPr>
      <w:r w:rsidRPr="00125C7C">
        <w:rPr>
          <w:sz w:val="28"/>
          <w:szCs w:val="28"/>
        </w:rPr>
        <w:t>shaving or putting on make up</w:t>
      </w:r>
    </w:p>
    <w:p w14:paraId="3246F0FE" w14:textId="77777777" w:rsidR="00DC4C13" w:rsidRPr="00125C7C" w:rsidRDefault="00DC4C13" w:rsidP="00DC4C13">
      <w:pPr>
        <w:pStyle w:val="ListBullet"/>
        <w:rPr>
          <w:sz w:val="28"/>
          <w:szCs w:val="28"/>
        </w:rPr>
      </w:pPr>
      <w:r w:rsidRPr="00125C7C">
        <w:rPr>
          <w:sz w:val="28"/>
          <w:szCs w:val="28"/>
        </w:rPr>
        <w:t>washing, drying and styling your hair</w:t>
      </w:r>
    </w:p>
    <w:p w14:paraId="66982114" w14:textId="77777777" w:rsidR="00DC4C13" w:rsidRPr="00125C7C" w:rsidRDefault="00DC4C13" w:rsidP="00DC4C13">
      <w:pPr>
        <w:pStyle w:val="ListBullet"/>
        <w:rPr>
          <w:sz w:val="28"/>
          <w:szCs w:val="28"/>
        </w:rPr>
      </w:pPr>
      <w:r w:rsidRPr="00125C7C">
        <w:rPr>
          <w:sz w:val="28"/>
          <w:szCs w:val="28"/>
        </w:rPr>
        <w:t>cutting your fingernails and toenails</w:t>
      </w:r>
    </w:p>
    <w:p w14:paraId="7539F02D" w14:textId="77777777" w:rsidR="00DC4C13" w:rsidRPr="00125C7C" w:rsidRDefault="00DC4C13" w:rsidP="00DC4C13">
      <w:pPr>
        <w:pStyle w:val="ListBullet"/>
        <w:rPr>
          <w:sz w:val="28"/>
          <w:szCs w:val="28"/>
        </w:rPr>
      </w:pPr>
      <w:r w:rsidRPr="00125C7C">
        <w:rPr>
          <w:sz w:val="28"/>
          <w:szCs w:val="28"/>
        </w:rPr>
        <w:t>getting in and out of bed, especially during the night</w:t>
      </w:r>
    </w:p>
    <w:p w14:paraId="4ABFEE7A" w14:textId="77777777" w:rsidR="00DC4C13" w:rsidRPr="00125C7C" w:rsidRDefault="00DC4C13" w:rsidP="00DC4C13">
      <w:pPr>
        <w:pStyle w:val="ListBullet"/>
        <w:rPr>
          <w:sz w:val="28"/>
          <w:szCs w:val="24"/>
        </w:rPr>
      </w:pPr>
      <w:r w:rsidRPr="00125C7C">
        <w:rPr>
          <w:sz w:val="28"/>
          <w:szCs w:val="24"/>
        </w:rPr>
        <w:t>washing, drying and ironing clothes</w:t>
      </w:r>
    </w:p>
    <w:p w14:paraId="402C892D" w14:textId="77777777" w:rsidR="00DC4C13" w:rsidRPr="00125C7C" w:rsidRDefault="00DC4C13" w:rsidP="00DC4C13">
      <w:pPr>
        <w:pStyle w:val="ListBullet"/>
        <w:rPr>
          <w:sz w:val="28"/>
          <w:szCs w:val="24"/>
        </w:rPr>
      </w:pPr>
      <w:r w:rsidRPr="00125C7C">
        <w:rPr>
          <w:sz w:val="28"/>
          <w:szCs w:val="24"/>
        </w:rPr>
        <w:t>changing bed linen.</w:t>
      </w:r>
    </w:p>
    <w:p w14:paraId="0797486F" w14:textId="77777777" w:rsidR="00DC4C13" w:rsidRPr="00125C7C" w:rsidRDefault="00DC4C13" w:rsidP="00DC4C13">
      <w:pPr>
        <w:rPr>
          <w:sz w:val="28"/>
          <w:szCs w:val="28"/>
        </w:rPr>
      </w:pPr>
    </w:p>
    <w:p w14:paraId="51C28FEF" w14:textId="77777777" w:rsidR="00DC4C13" w:rsidRPr="00056C0F" w:rsidRDefault="00DC4C13" w:rsidP="00056C0F">
      <w:pPr>
        <w:pStyle w:val="Heading3"/>
      </w:pPr>
      <w:r w:rsidRPr="00056C0F">
        <w:t>Managing your toilet needs</w:t>
      </w:r>
    </w:p>
    <w:p w14:paraId="301893D9" w14:textId="77777777" w:rsidR="00DC4C13" w:rsidRPr="00125C7C" w:rsidRDefault="00DC4C13" w:rsidP="00DC4C13">
      <w:pPr>
        <w:rPr>
          <w:sz w:val="28"/>
          <w:szCs w:val="28"/>
        </w:rPr>
      </w:pPr>
      <w:r w:rsidRPr="00125C7C">
        <w:rPr>
          <w:sz w:val="28"/>
          <w:szCs w:val="28"/>
        </w:rPr>
        <w:t xml:space="preserve">Do you experience difficulties with getting on and off, or using the toilet? </w:t>
      </w:r>
    </w:p>
    <w:p w14:paraId="39ECC55F" w14:textId="77777777" w:rsidR="00DC4C13" w:rsidRPr="00125C7C" w:rsidRDefault="00DC4C13" w:rsidP="00DC4C13">
      <w:pPr>
        <w:rPr>
          <w:sz w:val="28"/>
          <w:szCs w:val="28"/>
        </w:rPr>
      </w:pPr>
    </w:p>
    <w:p w14:paraId="4B5CA9AC" w14:textId="77777777" w:rsidR="00DC4C13" w:rsidRPr="00056C0F" w:rsidRDefault="00DC4C13" w:rsidP="00056C0F">
      <w:pPr>
        <w:pStyle w:val="Heading3"/>
      </w:pPr>
      <w:r w:rsidRPr="00056C0F">
        <w:t>Being appropriately clothed</w:t>
      </w:r>
    </w:p>
    <w:p w14:paraId="3CE6155C" w14:textId="77777777" w:rsidR="00DC4C13" w:rsidRPr="00125C7C" w:rsidRDefault="00DC4C13" w:rsidP="00753B2A">
      <w:pPr>
        <w:spacing w:after="120"/>
        <w:rPr>
          <w:sz w:val="28"/>
          <w:szCs w:val="24"/>
        </w:rPr>
      </w:pPr>
      <w:r w:rsidRPr="00125C7C">
        <w:rPr>
          <w:sz w:val="28"/>
          <w:szCs w:val="24"/>
        </w:rPr>
        <w:t>Do you have any problems with dressing yourself appropriately? This could include:</w:t>
      </w:r>
    </w:p>
    <w:p w14:paraId="61CE3726" w14:textId="77777777" w:rsidR="00DC4C13" w:rsidRPr="00125C7C" w:rsidRDefault="00DC4C13" w:rsidP="00DC4C13">
      <w:pPr>
        <w:pStyle w:val="ListBullet"/>
        <w:rPr>
          <w:sz w:val="28"/>
          <w:szCs w:val="28"/>
        </w:rPr>
      </w:pPr>
      <w:r w:rsidRPr="00125C7C">
        <w:rPr>
          <w:sz w:val="28"/>
          <w:szCs w:val="28"/>
        </w:rPr>
        <w:t>choosing clean clothes that match and are appropriate for the weather or any activity you are doing (</w:t>
      </w:r>
      <w:proofErr w:type="spellStart"/>
      <w:r w:rsidRPr="00125C7C">
        <w:rPr>
          <w:sz w:val="28"/>
          <w:szCs w:val="28"/>
        </w:rPr>
        <w:t>e.g</w:t>
      </w:r>
      <w:proofErr w:type="spellEnd"/>
      <w:r w:rsidRPr="00125C7C">
        <w:rPr>
          <w:sz w:val="28"/>
          <w:szCs w:val="28"/>
        </w:rPr>
        <w:t xml:space="preserve"> work or volunteering)</w:t>
      </w:r>
    </w:p>
    <w:p w14:paraId="3F2686A5" w14:textId="77777777" w:rsidR="00DC4C13" w:rsidRPr="00125C7C" w:rsidRDefault="00DC4C13" w:rsidP="00DC4C13">
      <w:pPr>
        <w:pStyle w:val="ListBullet"/>
        <w:rPr>
          <w:sz w:val="28"/>
          <w:szCs w:val="28"/>
        </w:rPr>
      </w:pPr>
      <w:r w:rsidRPr="00125C7C">
        <w:rPr>
          <w:sz w:val="28"/>
          <w:szCs w:val="28"/>
        </w:rPr>
        <w:t>making sure clothes are not being worn inside out</w:t>
      </w:r>
    </w:p>
    <w:p w14:paraId="4408399D" w14:textId="77777777" w:rsidR="00DC4C13" w:rsidRPr="00125C7C" w:rsidRDefault="00DC4C13" w:rsidP="00DC4C13">
      <w:pPr>
        <w:pStyle w:val="ListBullet"/>
        <w:rPr>
          <w:sz w:val="28"/>
          <w:szCs w:val="28"/>
        </w:rPr>
      </w:pPr>
      <w:r w:rsidRPr="00125C7C">
        <w:rPr>
          <w:sz w:val="28"/>
          <w:szCs w:val="28"/>
        </w:rPr>
        <w:t>fastening buttons</w:t>
      </w:r>
    </w:p>
    <w:p w14:paraId="0A97156E" w14:textId="77777777" w:rsidR="00DC4C13" w:rsidRPr="00125C7C" w:rsidRDefault="00DC4C13" w:rsidP="00DC4C13">
      <w:pPr>
        <w:pStyle w:val="ListBullet"/>
        <w:rPr>
          <w:sz w:val="28"/>
          <w:szCs w:val="28"/>
        </w:rPr>
      </w:pPr>
      <w:r w:rsidRPr="00125C7C">
        <w:rPr>
          <w:sz w:val="28"/>
          <w:szCs w:val="28"/>
        </w:rPr>
        <w:t>tying shoelaces.</w:t>
      </w:r>
    </w:p>
    <w:p w14:paraId="611DC4D2" w14:textId="77777777" w:rsidR="00DC4C13" w:rsidRPr="00125C7C" w:rsidRDefault="00DC4C13" w:rsidP="00DC4C13">
      <w:pPr>
        <w:rPr>
          <w:sz w:val="28"/>
          <w:szCs w:val="24"/>
        </w:rPr>
      </w:pPr>
    </w:p>
    <w:p w14:paraId="4E149E68" w14:textId="77777777" w:rsidR="00DC4C13" w:rsidRPr="00056C0F" w:rsidRDefault="00DC4C13" w:rsidP="00056C0F">
      <w:pPr>
        <w:pStyle w:val="Heading3"/>
      </w:pPr>
      <w:r w:rsidRPr="00056C0F">
        <w:t>Being able to make use of the home safely</w:t>
      </w:r>
    </w:p>
    <w:p w14:paraId="080DC7C3" w14:textId="77777777" w:rsidR="00DC4C13" w:rsidRPr="00125C7C" w:rsidRDefault="00DC4C13" w:rsidP="00DC4C13">
      <w:pPr>
        <w:pStyle w:val="ListBullet"/>
        <w:rPr>
          <w:sz w:val="28"/>
          <w:szCs w:val="28"/>
        </w:rPr>
      </w:pPr>
      <w:r w:rsidRPr="00125C7C">
        <w:rPr>
          <w:sz w:val="28"/>
          <w:szCs w:val="28"/>
        </w:rPr>
        <w:t>Are you able to enter and move around your home safely?</w:t>
      </w:r>
    </w:p>
    <w:p w14:paraId="13B53E5D" w14:textId="77777777" w:rsidR="00DC4C13" w:rsidRPr="00125C7C" w:rsidRDefault="00DC4C13" w:rsidP="00DC4C13">
      <w:pPr>
        <w:pStyle w:val="ListBullet"/>
        <w:rPr>
          <w:sz w:val="28"/>
          <w:szCs w:val="28"/>
        </w:rPr>
      </w:pPr>
      <w:r w:rsidRPr="00125C7C">
        <w:rPr>
          <w:sz w:val="28"/>
          <w:szCs w:val="28"/>
        </w:rPr>
        <w:t xml:space="preserve">Is your home suited to your needs?  </w:t>
      </w:r>
    </w:p>
    <w:p w14:paraId="2B2623F1" w14:textId="77777777" w:rsidR="00DC4C13" w:rsidRPr="00125C7C" w:rsidRDefault="00DC4C13" w:rsidP="00DC4C13">
      <w:pPr>
        <w:pStyle w:val="ListBullet"/>
        <w:rPr>
          <w:sz w:val="28"/>
          <w:szCs w:val="28"/>
        </w:rPr>
      </w:pPr>
      <w:r w:rsidRPr="00125C7C">
        <w:rPr>
          <w:sz w:val="28"/>
          <w:szCs w:val="28"/>
        </w:rPr>
        <w:t>Do you need advice about accommodation, including any adaptations your home might need such as improved lighting, guide rails or changes to the kitchen?</w:t>
      </w:r>
    </w:p>
    <w:p w14:paraId="713DAA31" w14:textId="77777777" w:rsidR="00DC4C13" w:rsidRPr="00125C7C" w:rsidRDefault="00DC4C13" w:rsidP="00DC4C13">
      <w:pPr>
        <w:pStyle w:val="ListBullet"/>
        <w:rPr>
          <w:sz w:val="28"/>
          <w:szCs w:val="28"/>
        </w:rPr>
      </w:pPr>
      <w:r w:rsidRPr="00125C7C">
        <w:rPr>
          <w:sz w:val="28"/>
          <w:szCs w:val="28"/>
        </w:rPr>
        <w:lastRenderedPageBreak/>
        <w:t>Do you need assistance to access your home such as braille markings in the communal lift, or guide strips on steps to the building?</w:t>
      </w:r>
    </w:p>
    <w:p w14:paraId="65B70B3E" w14:textId="77777777" w:rsidR="00DC4C13" w:rsidRPr="00125C7C" w:rsidRDefault="00DC4C13" w:rsidP="00DC4C13">
      <w:pPr>
        <w:rPr>
          <w:sz w:val="28"/>
          <w:szCs w:val="28"/>
        </w:rPr>
      </w:pPr>
    </w:p>
    <w:p w14:paraId="3A3723AA" w14:textId="77777777" w:rsidR="00DC4C13" w:rsidRPr="00056C0F" w:rsidRDefault="00DC4C13" w:rsidP="00056C0F">
      <w:pPr>
        <w:pStyle w:val="Heading3"/>
      </w:pPr>
      <w:r w:rsidRPr="00056C0F">
        <w:t>Maintaining a habitable home environment</w:t>
      </w:r>
    </w:p>
    <w:p w14:paraId="705FF7F0" w14:textId="77777777" w:rsidR="00DC4C13" w:rsidRPr="00125C7C" w:rsidRDefault="00DC4C13" w:rsidP="00753B2A">
      <w:pPr>
        <w:spacing w:after="120"/>
        <w:rPr>
          <w:sz w:val="28"/>
          <w:szCs w:val="28"/>
        </w:rPr>
      </w:pPr>
      <w:r w:rsidRPr="00125C7C">
        <w:rPr>
          <w:sz w:val="28"/>
          <w:szCs w:val="28"/>
        </w:rPr>
        <w:t>Is your home clean and safe from dangers and hazards? Do you need help with:</w:t>
      </w:r>
    </w:p>
    <w:p w14:paraId="2CB7A175" w14:textId="77777777" w:rsidR="00DC4C13" w:rsidRPr="00125C7C" w:rsidRDefault="00DC4C13" w:rsidP="00DC4C13">
      <w:pPr>
        <w:pStyle w:val="ListBullet"/>
        <w:rPr>
          <w:sz w:val="28"/>
          <w:szCs w:val="28"/>
        </w:rPr>
      </w:pPr>
      <w:r w:rsidRPr="00125C7C">
        <w:rPr>
          <w:sz w:val="28"/>
          <w:szCs w:val="28"/>
        </w:rPr>
        <w:t>Keeping kitchen surfaces and appliances clean and hygienic, or knowing that a surface is already clean?</w:t>
      </w:r>
    </w:p>
    <w:p w14:paraId="1BB9D54E" w14:textId="77777777" w:rsidR="00DC4C13" w:rsidRPr="00125C7C" w:rsidRDefault="00DC4C13" w:rsidP="00DC4C13">
      <w:pPr>
        <w:pStyle w:val="ListBullet"/>
        <w:rPr>
          <w:sz w:val="28"/>
          <w:szCs w:val="28"/>
        </w:rPr>
      </w:pPr>
      <w:r w:rsidRPr="00125C7C">
        <w:rPr>
          <w:sz w:val="28"/>
          <w:szCs w:val="28"/>
        </w:rPr>
        <w:t>Washing up, drying and storing crockery, cutlery, glasses and cookware?</w:t>
      </w:r>
    </w:p>
    <w:p w14:paraId="4338D5F8" w14:textId="77777777" w:rsidR="00DC4C13" w:rsidRPr="00125C7C" w:rsidRDefault="00DC4C13" w:rsidP="00DC4C13">
      <w:pPr>
        <w:pStyle w:val="ListBullet"/>
        <w:rPr>
          <w:sz w:val="28"/>
          <w:szCs w:val="28"/>
        </w:rPr>
      </w:pPr>
      <w:r w:rsidRPr="00125C7C">
        <w:rPr>
          <w:sz w:val="28"/>
          <w:szCs w:val="28"/>
        </w:rPr>
        <w:t>Clearing away uneaten food and taking rubbish outside</w:t>
      </w:r>
    </w:p>
    <w:p w14:paraId="7675739E" w14:textId="77777777" w:rsidR="00DC4C13" w:rsidRPr="00125C7C" w:rsidRDefault="00DC4C13" w:rsidP="00DC4C13">
      <w:pPr>
        <w:pStyle w:val="ListBullet"/>
        <w:rPr>
          <w:sz w:val="28"/>
          <w:szCs w:val="28"/>
        </w:rPr>
      </w:pPr>
      <w:r w:rsidRPr="00125C7C">
        <w:rPr>
          <w:sz w:val="28"/>
          <w:szCs w:val="28"/>
        </w:rPr>
        <w:t>Clearing up breakages or spills?</w:t>
      </w:r>
    </w:p>
    <w:p w14:paraId="12E15D27" w14:textId="77777777" w:rsidR="00DC4C13" w:rsidRPr="00125C7C" w:rsidRDefault="00DC4C13" w:rsidP="00DC4C13">
      <w:pPr>
        <w:pStyle w:val="ListBullet"/>
        <w:rPr>
          <w:sz w:val="28"/>
          <w:szCs w:val="28"/>
        </w:rPr>
      </w:pPr>
      <w:r w:rsidRPr="00125C7C">
        <w:rPr>
          <w:sz w:val="28"/>
          <w:szCs w:val="28"/>
        </w:rPr>
        <w:t>Sweeping and vacuuming floors?</w:t>
      </w:r>
    </w:p>
    <w:p w14:paraId="6ABF523E" w14:textId="77777777" w:rsidR="00DC4C13" w:rsidRPr="00125C7C" w:rsidRDefault="00DC4C13" w:rsidP="00DC4C13">
      <w:pPr>
        <w:pStyle w:val="ListBullet"/>
        <w:rPr>
          <w:sz w:val="28"/>
          <w:szCs w:val="28"/>
        </w:rPr>
      </w:pPr>
      <w:r w:rsidRPr="00125C7C">
        <w:rPr>
          <w:sz w:val="28"/>
          <w:szCs w:val="28"/>
        </w:rPr>
        <w:t>Installing and maintaining smoke alarms, intruder alarms and domestic appliances?</w:t>
      </w:r>
    </w:p>
    <w:p w14:paraId="48C313C0" w14:textId="77777777" w:rsidR="00DC4C13" w:rsidRPr="00125C7C" w:rsidRDefault="00DC4C13" w:rsidP="00DC4C13">
      <w:pPr>
        <w:pStyle w:val="ListBullet"/>
        <w:rPr>
          <w:sz w:val="28"/>
          <w:szCs w:val="28"/>
        </w:rPr>
      </w:pPr>
      <w:r w:rsidRPr="00125C7C">
        <w:rPr>
          <w:sz w:val="28"/>
          <w:szCs w:val="28"/>
        </w:rPr>
        <w:t>General household maintenance (e.g. changing light bulbs, replacing fuses)?</w:t>
      </w:r>
    </w:p>
    <w:p w14:paraId="7ED996EB" w14:textId="77777777" w:rsidR="00DC4C13" w:rsidRPr="00125C7C" w:rsidRDefault="00DC4C13" w:rsidP="00DC4C13">
      <w:pPr>
        <w:pStyle w:val="ListBullet"/>
        <w:rPr>
          <w:sz w:val="28"/>
          <w:szCs w:val="28"/>
        </w:rPr>
      </w:pPr>
      <w:r w:rsidRPr="00125C7C">
        <w:rPr>
          <w:sz w:val="28"/>
          <w:szCs w:val="28"/>
        </w:rPr>
        <w:t>Maintaining a safe environment (e.g. making sure there are no loose carpets to trip on or obstacles to bump into)?</w:t>
      </w:r>
    </w:p>
    <w:p w14:paraId="7C7FC455" w14:textId="77777777" w:rsidR="00DC4C13" w:rsidRPr="00125C7C" w:rsidRDefault="00DC4C13" w:rsidP="00DC4C13">
      <w:pPr>
        <w:pStyle w:val="ListBullet"/>
        <w:rPr>
          <w:sz w:val="28"/>
          <w:szCs w:val="28"/>
        </w:rPr>
      </w:pPr>
      <w:r w:rsidRPr="00125C7C">
        <w:rPr>
          <w:sz w:val="28"/>
          <w:szCs w:val="28"/>
        </w:rPr>
        <w:t>Adjusting your central heating, hot water temperature controls and ventilation?</w:t>
      </w:r>
    </w:p>
    <w:p w14:paraId="4C9BE099" w14:textId="77777777" w:rsidR="00DC4C13" w:rsidRPr="00125C7C" w:rsidRDefault="00DC4C13" w:rsidP="00DC4C13">
      <w:pPr>
        <w:pStyle w:val="ListBullet"/>
        <w:rPr>
          <w:sz w:val="28"/>
          <w:szCs w:val="28"/>
        </w:rPr>
      </w:pPr>
      <w:r w:rsidRPr="00125C7C">
        <w:rPr>
          <w:sz w:val="28"/>
          <w:szCs w:val="28"/>
        </w:rPr>
        <w:t>Controlling lighting and domestic appliances?</w:t>
      </w:r>
    </w:p>
    <w:p w14:paraId="130420D5" w14:textId="77777777" w:rsidR="00DC4C13" w:rsidRPr="00125C7C" w:rsidRDefault="00DC4C13" w:rsidP="00DC4C13">
      <w:pPr>
        <w:pStyle w:val="ListBullet"/>
        <w:rPr>
          <w:sz w:val="28"/>
          <w:szCs w:val="28"/>
        </w:rPr>
      </w:pPr>
      <w:r w:rsidRPr="00125C7C">
        <w:rPr>
          <w:sz w:val="28"/>
          <w:szCs w:val="28"/>
        </w:rPr>
        <w:t>Maintaining your privacy (e.g. drawing curtains, locking doors)?</w:t>
      </w:r>
    </w:p>
    <w:p w14:paraId="206C374A" w14:textId="77777777" w:rsidR="00DC4C13" w:rsidRPr="00125C7C" w:rsidRDefault="00DC4C13" w:rsidP="00DC4C13">
      <w:pPr>
        <w:pStyle w:val="ListBullet"/>
        <w:rPr>
          <w:sz w:val="28"/>
          <w:szCs w:val="28"/>
        </w:rPr>
      </w:pPr>
      <w:r w:rsidRPr="00125C7C">
        <w:rPr>
          <w:sz w:val="28"/>
          <w:szCs w:val="28"/>
        </w:rPr>
        <w:t>Responding to emergencies?</w:t>
      </w:r>
    </w:p>
    <w:p w14:paraId="5FD6CEDD" w14:textId="77777777" w:rsidR="00DC4C13" w:rsidRPr="00125C7C" w:rsidRDefault="00DC4C13" w:rsidP="00DC4C13">
      <w:pPr>
        <w:rPr>
          <w:sz w:val="28"/>
          <w:szCs w:val="24"/>
        </w:rPr>
      </w:pPr>
    </w:p>
    <w:p w14:paraId="4ECAE966" w14:textId="77777777" w:rsidR="00DC4C13" w:rsidRPr="00056C0F" w:rsidRDefault="00DC4C13" w:rsidP="00056C0F">
      <w:pPr>
        <w:pStyle w:val="Heading3"/>
      </w:pPr>
      <w:r w:rsidRPr="00056C0F">
        <w:t>Developing and maintaining family and other personal relationships</w:t>
      </w:r>
    </w:p>
    <w:p w14:paraId="5968C439" w14:textId="77777777" w:rsidR="00DC4C13" w:rsidRPr="00125C7C" w:rsidRDefault="00DC4C13" w:rsidP="00753B2A">
      <w:pPr>
        <w:spacing w:after="120"/>
        <w:rPr>
          <w:sz w:val="28"/>
          <w:szCs w:val="28"/>
        </w:rPr>
      </w:pPr>
      <w:r w:rsidRPr="00125C7C">
        <w:rPr>
          <w:sz w:val="28"/>
          <w:szCs w:val="28"/>
        </w:rPr>
        <w:t>Is your sight loss causing difficulties with keeping in contact with people? For example, this may include difficulties with:</w:t>
      </w:r>
    </w:p>
    <w:p w14:paraId="233C9434" w14:textId="77777777" w:rsidR="00DC4C13" w:rsidRPr="00125C7C" w:rsidRDefault="00DC4C13" w:rsidP="00DC4C13">
      <w:pPr>
        <w:pStyle w:val="ListBullet"/>
        <w:rPr>
          <w:sz w:val="28"/>
          <w:szCs w:val="28"/>
        </w:rPr>
      </w:pPr>
      <w:r w:rsidRPr="00125C7C">
        <w:rPr>
          <w:sz w:val="28"/>
          <w:szCs w:val="28"/>
        </w:rPr>
        <w:t>living alone or feeling isolated</w:t>
      </w:r>
    </w:p>
    <w:p w14:paraId="660E4C08" w14:textId="77777777" w:rsidR="00DC4C13" w:rsidRPr="00125C7C" w:rsidRDefault="00DC4C13" w:rsidP="00DC4C13">
      <w:pPr>
        <w:pStyle w:val="ListBullet"/>
        <w:rPr>
          <w:sz w:val="28"/>
          <w:szCs w:val="28"/>
        </w:rPr>
      </w:pPr>
      <w:r w:rsidRPr="00125C7C">
        <w:rPr>
          <w:sz w:val="28"/>
          <w:szCs w:val="28"/>
        </w:rPr>
        <w:t>maintaining family or domestic roles</w:t>
      </w:r>
    </w:p>
    <w:p w14:paraId="4D87B123" w14:textId="77777777" w:rsidR="00DC4C13" w:rsidRPr="00125C7C" w:rsidRDefault="00DC4C13" w:rsidP="00DC4C13">
      <w:pPr>
        <w:pStyle w:val="ListBullet"/>
        <w:rPr>
          <w:sz w:val="28"/>
          <w:szCs w:val="28"/>
        </w:rPr>
      </w:pPr>
      <w:r w:rsidRPr="00125C7C">
        <w:rPr>
          <w:sz w:val="28"/>
          <w:szCs w:val="28"/>
        </w:rPr>
        <w:t>ability to travel to visit people</w:t>
      </w:r>
    </w:p>
    <w:p w14:paraId="69A36A92" w14:textId="77777777" w:rsidR="00DC4C13" w:rsidRPr="00125C7C" w:rsidRDefault="00DC4C13" w:rsidP="00DC4C13">
      <w:pPr>
        <w:pStyle w:val="ListBullet"/>
        <w:rPr>
          <w:sz w:val="28"/>
          <w:szCs w:val="28"/>
        </w:rPr>
      </w:pPr>
      <w:r w:rsidRPr="00125C7C">
        <w:rPr>
          <w:sz w:val="28"/>
          <w:szCs w:val="28"/>
        </w:rPr>
        <w:t>ability to travel to and sustain social groups that you belong to</w:t>
      </w:r>
    </w:p>
    <w:p w14:paraId="3D3C6198" w14:textId="77777777" w:rsidR="00DC4C13" w:rsidRPr="00125C7C" w:rsidRDefault="00DC4C13" w:rsidP="00DC4C13">
      <w:pPr>
        <w:pStyle w:val="ListBullet"/>
        <w:rPr>
          <w:sz w:val="28"/>
          <w:szCs w:val="28"/>
        </w:rPr>
      </w:pPr>
      <w:r w:rsidRPr="00125C7C">
        <w:rPr>
          <w:sz w:val="28"/>
          <w:szCs w:val="28"/>
        </w:rPr>
        <w:lastRenderedPageBreak/>
        <w:t>ability to use and obtain accessible phones, or other technology to keep in touch with people on a regular basis</w:t>
      </w:r>
    </w:p>
    <w:p w14:paraId="5078D60A" w14:textId="77777777" w:rsidR="00DC4C13" w:rsidRPr="00125C7C" w:rsidRDefault="00DC4C13" w:rsidP="00DC4C13">
      <w:pPr>
        <w:pStyle w:val="ListBullet"/>
        <w:rPr>
          <w:sz w:val="28"/>
          <w:szCs w:val="28"/>
        </w:rPr>
      </w:pPr>
      <w:r w:rsidRPr="00125C7C">
        <w:rPr>
          <w:sz w:val="28"/>
          <w:szCs w:val="28"/>
        </w:rPr>
        <w:t>ability to access emails and social networking sites</w:t>
      </w:r>
    </w:p>
    <w:p w14:paraId="46B824F5" w14:textId="77777777" w:rsidR="00DC4C13" w:rsidRPr="00125C7C" w:rsidRDefault="00DC4C13" w:rsidP="00DC4C13">
      <w:pPr>
        <w:pStyle w:val="ListBullet"/>
        <w:rPr>
          <w:sz w:val="28"/>
          <w:szCs w:val="28"/>
        </w:rPr>
      </w:pPr>
      <w:r w:rsidRPr="00125C7C">
        <w:rPr>
          <w:sz w:val="28"/>
          <w:szCs w:val="28"/>
        </w:rPr>
        <w:t xml:space="preserve">access to training to use accessible software or equipment. </w:t>
      </w:r>
    </w:p>
    <w:p w14:paraId="216EB75A" w14:textId="77777777" w:rsidR="00DC4C13" w:rsidRPr="00125C7C" w:rsidRDefault="00DC4C13" w:rsidP="00DC4C13">
      <w:pPr>
        <w:rPr>
          <w:sz w:val="28"/>
          <w:szCs w:val="28"/>
        </w:rPr>
      </w:pPr>
    </w:p>
    <w:p w14:paraId="2F7CC433" w14:textId="77777777" w:rsidR="00DC4C13" w:rsidRPr="00056C0F" w:rsidRDefault="00DC4C13" w:rsidP="00056C0F">
      <w:pPr>
        <w:pStyle w:val="Heading3"/>
      </w:pPr>
      <w:r w:rsidRPr="00056C0F">
        <w:t>Accessing and engaging in work, training, education and volunteering</w:t>
      </w:r>
    </w:p>
    <w:p w14:paraId="607F9D76" w14:textId="77777777" w:rsidR="00DC4C13" w:rsidRPr="00125C7C" w:rsidRDefault="00DC4C13" w:rsidP="009C64F6">
      <w:pPr>
        <w:spacing w:after="120"/>
        <w:rPr>
          <w:sz w:val="28"/>
          <w:szCs w:val="28"/>
        </w:rPr>
      </w:pPr>
      <w:r w:rsidRPr="00125C7C">
        <w:rPr>
          <w:sz w:val="28"/>
          <w:szCs w:val="28"/>
        </w:rPr>
        <w:t>Is your sight loss making it difficult for you to:</w:t>
      </w:r>
    </w:p>
    <w:p w14:paraId="1AC895E8" w14:textId="77777777" w:rsidR="00DC4C13" w:rsidRPr="00125C7C" w:rsidRDefault="00DC4C13" w:rsidP="00DC4C13">
      <w:pPr>
        <w:pStyle w:val="ListBullet"/>
        <w:rPr>
          <w:sz w:val="28"/>
          <w:szCs w:val="28"/>
        </w:rPr>
      </w:pPr>
      <w:r w:rsidRPr="00125C7C">
        <w:rPr>
          <w:sz w:val="28"/>
          <w:szCs w:val="28"/>
        </w:rPr>
        <w:t>find voluntary work in the community?</w:t>
      </w:r>
    </w:p>
    <w:p w14:paraId="1C2B9730" w14:textId="77777777" w:rsidR="00DC4C13" w:rsidRPr="00125C7C" w:rsidRDefault="00DC4C13" w:rsidP="00DC4C13">
      <w:pPr>
        <w:pStyle w:val="ListBullet"/>
        <w:rPr>
          <w:sz w:val="28"/>
          <w:szCs w:val="28"/>
        </w:rPr>
      </w:pPr>
      <w:r w:rsidRPr="00125C7C">
        <w:rPr>
          <w:sz w:val="28"/>
          <w:szCs w:val="28"/>
        </w:rPr>
        <w:t>look for a new job, because you recently lost your previous job due to your sight loss?</w:t>
      </w:r>
    </w:p>
    <w:p w14:paraId="4F53BEDD" w14:textId="77777777" w:rsidR="00DC4C13" w:rsidRPr="00125C7C" w:rsidRDefault="00DC4C13" w:rsidP="00DC4C13">
      <w:pPr>
        <w:pStyle w:val="ListBullet"/>
        <w:rPr>
          <w:sz w:val="28"/>
          <w:szCs w:val="28"/>
        </w:rPr>
      </w:pPr>
      <w:r w:rsidRPr="00125C7C">
        <w:rPr>
          <w:sz w:val="28"/>
          <w:szCs w:val="28"/>
        </w:rPr>
        <w:t>cope with changes to your education, which has been disrupted due to your sight loss?</w:t>
      </w:r>
    </w:p>
    <w:p w14:paraId="5ACE077D" w14:textId="77777777" w:rsidR="00DC4C13" w:rsidRPr="00125C7C" w:rsidRDefault="00DC4C13" w:rsidP="00DC4C13">
      <w:pPr>
        <w:rPr>
          <w:sz w:val="28"/>
          <w:szCs w:val="24"/>
        </w:rPr>
      </w:pPr>
    </w:p>
    <w:p w14:paraId="2D023322" w14:textId="77777777" w:rsidR="00DC4C13" w:rsidRPr="00056C0F" w:rsidRDefault="00DC4C13" w:rsidP="00056C0F">
      <w:pPr>
        <w:pStyle w:val="Heading3"/>
      </w:pPr>
      <w:r w:rsidRPr="00056C0F">
        <w:t>Making use of necessary facilities or services in the local community including public transport and recreational facilities</w:t>
      </w:r>
    </w:p>
    <w:p w14:paraId="48706855" w14:textId="77777777" w:rsidR="00DC4C13" w:rsidRPr="00125C7C" w:rsidRDefault="00DC4C13" w:rsidP="009C64F6">
      <w:pPr>
        <w:spacing w:after="120"/>
        <w:rPr>
          <w:sz w:val="28"/>
          <w:szCs w:val="28"/>
        </w:rPr>
      </w:pPr>
      <w:r w:rsidRPr="00125C7C">
        <w:rPr>
          <w:sz w:val="28"/>
          <w:szCs w:val="28"/>
        </w:rPr>
        <w:t>Are you unable to get around safely on your own outdoors? For example, difficulties could include:</w:t>
      </w:r>
    </w:p>
    <w:p w14:paraId="1B5F5B93" w14:textId="77777777" w:rsidR="00DC4C13" w:rsidRPr="00125C7C" w:rsidRDefault="00DC4C13" w:rsidP="00DC4C13">
      <w:pPr>
        <w:pStyle w:val="ListBullet"/>
        <w:rPr>
          <w:sz w:val="28"/>
          <w:szCs w:val="28"/>
        </w:rPr>
      </w:pPr>
      <w:r w:rsidRPr="00125C7C">
        <w:rPr>
          <w:sz w:val="28"/>
          <w:szCs w:val="28"/>
        </w:rPr>
        <w:t>crossing the road</w:t>
      </w:r>
    </w:p>
    <w:p w14:paraId="3448CFF3" w14:textId="77777777" w:rsidR="00DC4C13" w:rsidRPr="00125C7C" w:rsidRDefault="00DC4C13" w:rsidP="00DC4C13">
      <w:pPr>
        <w:pStyle w:val="ListBullet"/>
        <w:rPr>
          <w:sz w:val="28"/>
          <w:szCs w:val="28"/>
        </w:rPr>
      </w:pPr>
      <w:r w:rsidRPr="00125C7C">
        <w:rPr>
          <w:sz w:val="28"/>
          <w:szCs w:val="28"/>
        </w:rPr>
        <w:t>avoiding obstacles and tripping or falling in the street</w:t>
      </w:r>
    </w:p>
    <w:p w14:paraId="685E63EF" w14:textId="77777777" w:rsidR="00DC4C13" w:rsidRPr="00125C7C" w:rsidRDefault="00DC4C13" w:rsidP="00DC4C13">
      <w:pPr>
        <w:pStyle w:val="ListBullet"/>
        <w:rPr>
          <w:sz w:val="28"/>
          <w:szCs w:val="28"/>
        </w:rPr>
      </w:pPr>
      <w:r w:rsidRPr="00125C7C">
        <w:rPr>
          <w:sz w:val="28"/>
          <w:szCs w:val="28"/>
        </w:rPr>
        <w:t>using public transport (</w:t>
      </w:r>
      <w:proofErr w:type="spellStart"/>
      <w:r w:rsidRPr="00125C7C">
        <w:rPr>
          <w:sz w:val="28"/>
          <w:szCs w:val="28"/>
        </w:rPr>
        <w:t>e.g</w:t>
      </w:r>
      <w:proofErr w:type="spellEnd"/>
      <w:r w:rsidRPr="00125C7C">
        <w:rPr>
          <w:sz w:val="28"/>
          <w:szCs w:val="28"/>
        </w:rPr>
        <w:t xml:space="preserve"> reading timetables, finding the right train platform or bus stop, finding a seat) or hailing a taxi</w:t>
      </w:r>
    </w:p>
    <w:p w14:paraId="082CACAE" w14:textId="77777777" w:rsidR="00DC4C13" w:rsidRPr="00125C7C" w:rsidRDefault="00DC4C13" w:rsidP="00DC4C13">
      <w:pPr>
        <w:pStyle w:val="ListBullet"/>
        <w:rPr>
          <w:sz w:val="28"/>
          <w:szCs w:val="28"/>
        </w:rPr>
      </w:pPr>
      <w:r w:rsidRPr="00125C7C">
        <w:rPr>
          <w:sz w:val="28"/>
          <w:szCs w:val="28"/>
        </w:rPr>
        <w:t>reading street signs</w:t>
      </w:r>
    </w:p>
    <w:p w14:paraId="34E9556B" w14:textId="77777777" w:rsidR="00DC4C13" w:rsidRPr="00125C7C" w:rsidRDefault="00DC4C13" w:rsidP="00DC4C13">
      <w:pPr>
        <w:pStyle w:val="ListBullet"/>
        <w:rPr>
          <w:sz w:val="28"/>
          <w:szCs w:val="28"/>
        </w:rPr>
      </w:pPr>
      <w:r w:rsidRPr="00125C7C">
        <w:rPr>
          <w:sz w:val="28"/>
          <w:szCs w:val="28"/>
        </w:rPr>
        <w:t>asking for assistance when you are lost</w:t>
      </w:r>
    </w:p>
    <w:p w14:paraId="767ECB46" w14:textId="77777777" w:rsidR="00DC4C13" w:rsidRPr="00125C7C" w:rsidRDefault="00DC4C13" w:rsidP="00DC4C13">
      <w:pPr>
        <w:pStyle w:val="ListBullet"/>
        <w:rPr>
          <w:sz w:val="28"/>
          <w:szCs w:val="28"/>
        </w:rPr>
      </w:pPr>
      <w:r w:rsidRPr="00125C7C">
        <w:rPr>
          <w:sz w:val="28"/>
          <w:szCs w:val="28"/>
        </w:rPr>
        <w:t>going to pubs, restaurants, sports events and theatres</w:t>
      </w:r>
    </w:p>
    <w:p w14:paraId="794941B9" w14:textId="77777777" w:rsidR="00DC4C13" w:rsidRPr="00125C7C" w:rsidRDefault="00DC4C13" w:rsidP="00DC4C13">
      <w:pPr>
        <w:pStyle w:val="ListBullet"/>
        <w:rPr>
          <w:sz w:val="28"/>
          <w:szCs w:val="28"/>
        </w:rPr>
      </w:pPr>
      <w:r w:rsidRPr="00125C7C">
        <w:rPr>
          <w:sz w:val="28"/>
          <w:szCs w:val="28"/>
        </w:rPr>
        <w:t>taking part in religious worship</w:t>
      </w:r>
    </w:p>
    <w:p w14:paraId="0A6B5BCF" w14:textId="77777777" w:rsidR="00DC4C13" w:rsidRPr="00125C7C" w:rsidRDefault="00DC4C13" w:rsidP="00DC4C13">
      <w:pPr>
        <w:pStyle w:val="ListBullet"/>
        <w:rPr>
          <w:sz w:val="28"/>
          <w:szCs w:val="28"/>
        </w:rPr>
      </w:pPr>
      <w:r w:rsidRPr="00125C7C">
        <w:rPr>
          <w:sz w:val="28"/>
          <w:szCs w:val="28"/>
        </w:rPr>
        <w:t>avoiding traffic accidents</w:t>
      </w:r>
    </w:p>
    <w:p w14:paraId="53ADC294" w14:textId="77777777" w:rsidR="00DC4C13" w:rsidRPr="00125C7C" w:rsidRDefault="00DC4C13" w:rsidP="00DC4C13">
      <w:pPr>
        <w:pStyle w:val="ListBullet"/>
        <w:rPr>
          <w:sz w:val="28"/>
          <w:szCs w:val="28"/>
        </w:rPr>
      </w:pPr>
      <w:r w:rsidRPr="00125C7C">
        <w:rPr>
          <w:sz w:val="28"/>
          <w:szCs w:val="28"/>
        </w:rPr>
        <w:t>coping with disorientation after moving to a new house.</w:t>
      </w:r>
    </w:p>
    <w:p w14:paraId="4C0E9250" w14:textId="77777777" w:rsidR="00DC4C13" w:rsidRPr="00125C7C" w:rsidRDefault="00DC4C13" w:rsidP="00DC4C13">
      <w:pPr>
        <w:rPr>
          <w:sz w:val="28"/>
          <w:szCs w:val="28"/>
        </w:rPr>
      </w:pPr>
    </w:p>
    <w:p w14:paraId="660FEC24" w14:textId="77777777" w:rsidR="00DC4C13" w:rsidRPr="00125C7C" w:rsidRDefault="00DC4C13" w:rsidP="009C64F6">
      <w:pPr>
        <w:spacing w:after="120"/>
        <w:rPr>
          <w:sz w:val="28"/>
          <w:szCs w:val="24"/>
        </w:rPr>
      </w:pPr>
      <w:r w:rsidRPr="00125C7C">
        <w:rPr>
          <w:sz w:val="28"/>
          <w:szCs w:val="24"/>
        </w:rPr>
        <w:t>You may also want to think about whether:</w:t>
      </w:r>
    </w:p>
    <w:p w14:paraId="0BE2FC32" w14:textId="77777777" w:rsidR="00DC4C13" w:rsidRPr="00125C7C" w:rsidRDefault="00DC4C13" w:rsidP="00DC4C13">
      <w:pPr>
        <w:pStyle w:val="ListBullet"/>
        <w:rPr>
          <w:sz w:val="28"/>
          <w:szCs w:val="28"/>
        </w:rPr>
      </w:pPr>
      <w:r w:rsidRPr="00125C7C">
        <w:rPr>
          <w:sz w:val="28"/>
          <w:szCs w:val="28"/>
        </w:rPr>
        <w:t>you need information and advice about using transport, including local concessions and schemes</w:t>
      </w:r>
    </w:p>
    <w:p w14:paraId="1DF1B8D9" w14:textId="77777777" w:rsidR="00DC4C13" w:rsidRPr="00125C7C" w:rsidRDefault="00DC4C13" w:rsidP="00DC4C13">
      <w:pPr>
        <w:pStyle w:val="ListBullet"/>
        <w:rPr>
          <w:sz w:val="28"/>
          <w:szCs w:val="28"/>
        </w:rPr>
      </w:pPr>
      <w:r w:rsidRPr="00125C7C">
        <w:rPr>
          <w:sz w:val="28"/>
          <w:szCs w:val="28"/>
        </w:rPr>
        <w:t xml:space="preserve">you are able to get out to do your own shopping </w:t>
      </w:r>
    </w:p>
    <w:p w14:paraId="5D4D1686" w14:textId="77777777" w:rsidR="00DC4C13" w:rsidRPr="00125C7C" w:rsidRDefault="00DC4C13" w:rsidP="00DC4C13">
      <w:pPr>
        <w:pStyle w:val="ListBullet"/>
        <w:rPr>
          <w:sz w:val="28"/>
          <w:szCs w:val="28"/>
        </w:rPr>
      </w:pPr>
      <w:r w:rsidRPr="00125C7C">
        <w:rPr>
          <w:sz w:val="28"/>
          <w:szCs w:val="28"/>
        </w:rPr>
        <w:lastRenderedPageBreak/>
        <w:t>you can get to local shops and facilities, visit friends or attend social activities or classes</w:t>
      </w:r>
    </w:p>
    <w:p w14:paraId="71660DA2" w14:textId="77777777" w:rsidR="00DC4C13" w:rsidRPr="00125C7C" w:rsidRDefault="00DC4C13" w:rsidP="00DC4C13">
      <w:pPr>
        <w:rPr>
          <w:sz w:val="28"/>
          <w:szCs w:val="28"/>
        </w:rPr>
      </w:pPr>
    </w:p>
    <w:p w14:paraId="732602D3" w14:textId="77777777" w:rsidR="00DC4C13" w:rsidRPr="00056C0F" w:rsidRDefault="00DC4C13" w:rsidP="00056C0F">
      <w:pPr>
        <w:pStyle w:val="Heading3"/>
      </w:pPr>
      <w:r w:rsidRPr="00056C0F">
        <w:t>Carrying out any caring responsibilities the adult has for the child</w:t>
      </w:r>
    </w:p>
    <w:p w14:paraId="144745FA" w14:textId="77777777" w:rsidR="00DC4C13" w:rsidRPr="00125C7C" w:rsidRDefault="00DC4C13" w:rsidP="009C64F6">
      <w:pPr>
        <w:spacing w:after="120"/>
        <w:rPr>
          <w:sz w:val="28"/>
          <w:szCs w:val="28"/>
        </w:rPr>
      </w:pPr>
      <w:r w:rsidRPr="00125C7C">
        <w:rPr>
          <w:sz w:val="28"/>
          <w:szCs w:val="28"/>
        </w:rPr>
        <w:t xml:space="preserve">Are you able to carry out your caring responsibilities, such as parenting for your own child or babysitting for others? Being blind and partially sighted can impact greatly on being able to carry out caring responsibilities for a child. Difficulties can include: </w:t>
      </w:r>
    </w:p>
    <w:p w14:paraId="0D543BE6" w14:textId="77777777" w:rsidR="00DC4C13" w:rsidRPr="00125C7C" w:rsidRDefault="00DC4C13" w:rsidP="00DC4C13">
      <w:pPr>
        <w:pStyle w:val="ListBullet"/>
        <w:rPr>
          <w:sz w:val="28"/>
          <w:szCs w:val="28"/>
        </w:rPr>
      </w:pPr>
      <w:r w:rsidRPr="00125C7C">
        <w:rPr>
          <w:sz w:val="28"/>
          <w:szCs w:val="28"/>
        </w:rPr>
        <w:t>taking children to school</w:t>
      </w:r>
    </w:p>
    <w:p w14:paraId="738AA33E" w14:textId="77777777" w:rsidR="00DC4C13" w:rsidRPr="00125C7C" w:rsidRDefault="00DC4C13" w:rsidP="00DC4C13">
      <w:pPr>
        <w:pStyle w:val="ListBullet"/>
        <w:rPr>
          <w:sz w:val="28"/>
          <w:szCs w:val="28"/>
        </w:rPr>
      </w:pPr>
      <w:r w:rsidRPr="00125C7C">
        <w:rPr>
          <w:sz w:val="28"/>
          <w:szCs w:val="28"/>
        </w:rPr>
        <w:t>identifying if they are unwell</w:t>
      </w:r>
    </w:p>
    <w:p w14:paraId="28A586AC" w14:textId="77777777" w:rsidR="00DC4C13" w:rsidRPr="00125C7C" w:rsidRDefault="00DC4C13" w:rsidP="00DC4C13">
      <w:pPr>
        <w:pStyle w:val="ListBullet"/>
        <w:rPr>
          <w:sz w:val="28"/>
          <w:szCs w:val="28"/>
        </w:rPr>
      </w:pPr>
      <w:r w:rsidRPr="00125C7C">
        <w:rPr>
          <w:sz w:val="28"/>
          <w:szCs w:val="28"/>
        </w:rPr>
        <w:t>reading to children and helping with homework</w:t>
      </w:r>
    </w:p>
    <w:p w14:paraId="712C45C7" w14:textId="77777777" w:rsidR="00DC4C13" w:rsidRPr="00125C7C" w:rsidRDefault="00DC4C13" w:rsidP="00DC4C13">
      <w:pPr>
        <w:pStyle w:val="ListBullet"/>
        <w:rPr>
          <w:sz w:val="28"/>
          <w:szCs w:val="28"/>
        </w:rPr>
      </w:pPr>
      <w:r w:rsidRPr="00125C7C">
        <w:rPr>
          <w:sz w:val="28"/>
          <w:szCs w:val="28"/>
        </w:rPr>
        <w:t>preparing meals</w:t>
      </w:r>
    </w:p>
    <w:p w14:paraId="4A7DE691" w14:textId="77777777" w:rsidR="00DC4C13" w:rsidRPr="00125C7C" w:rsidRDefault="00DC4C13" w:rsidP="00DC4C13">
      <w:pPr>
        <w:pStyle w:val="ListBullet"/>
        <w:rPr>
          <w:sz w:val="28"/>
          <w:szCs w:val="28"/>
        </w:rPr>
      </w:pPr>
      <w:r w:rsidRPr="00125C7C">
        <w:rPr>
          <w:sz w:val="28"/>
          <w:szCs w:val="28"/>
        </w:rPr>
        <w:t>keeping the environment safe</w:t>
      </w:r>
    </w:p>
    <w:p w14:paraId="5B032B81" w14:textId="77777777" w:rsidR="00DC4C13" w:rsidRPr="00125C7C" w:rsidRDefault="00DC4C13" w:rsidP="00DC4C13">
      <w:pPr>
        <w:pStyle w:val="ListBullet"/>
        <w:rPr>
          <w:sz w:val="28"/>
          <w:szCs w:val="28"/>
        </w:rPr>
      </w:pPr>
      <w:r w:rsidRPr="00125C7C">
        <w:rPr>
          <w:sz w:val="28"/>
          <w:szCs w:val="28"/>
        </w:rPr>
        <w:t>reading letters from school or GP</w:t>
      </w:r>
    </w:p>
    <w:p w14:paraId="23A8E41C" w14:textId="77777777" w:rsidR="00DC4C13" w:rsidRPr="00125C7C" w:rsidRDefault="00DC4C13" w:rsidP="00DC4C13">
      <w:pPr>
        <w:pStyle w:val="ListBullet"/>
        <w:rPr>
          <w:sz w:val="28"/>
          <w:szCs w:val="28"/>
        </w:rPr>
      </w:pPr>
      <w:r w:rsidRPr="00125C7C">
        <w:rPr>
          <w:sz w:val="28"/>
          <w:szCs w:val="28"/>
        </w:rPr>
        <w:t>being able to take part in family leisure/play</w:t>
      </w:r>
    </w:p>
    <w:p w14:paraId="2143BD65" w14:textId="77777777" w:rsidR="00DC4C13" w:rsidRPr="00125C7C" w:rsidRDefault="00DC4C13" w:rsidP="00DC4C13">
      <w:pPr>
        <w:pStyle w:val="ListBullet"/>
        <w:rPr>
          <w:sz w:val="28"/>
          <w:szCs w:val="28"/>
        </w:rPr>
      </w:pPr>
      <w:r w:rsidRPr="00125C7C">
        <w:rPr>
          <w:sz w:val="28"/>
          <w:szCs w:val="28"/>
        </w:rPr>
        <w:t>being able to get to, access and take children to activities outside school.</w:t>
      </w:r>
    </w:p>
    <w:p w14:paraId="3EC5A083" w14:textId="77777777" w:rsidR="00DC4C13" w:rsidRPr="00125C7C" w:rsidRDefault="00DC4C13" w:rsidP="00DC4C13">
      <w:pPr>
        <w:rPr>
          <w:sz w:val="28"/>
          <w:szCs w:val="28"/>
        </w:rPr>
      </w:pPr>
    </w:p>
    <w:p w14:paraId="3EAB8CBE" w14:textId="77777777" w:rsidR="00DC4C13" w:rsidRPr="00125C7C" w:rsidRDefault="00DC4C13" w:rsidP="00DC4C13">
      <w:pPr>
        <w:rPr>
          <w:sz w:val="28"/>
          <w:szCs w:val="28"/>
        </w:rPr>
      </w:pPr>
      <w:r w:rsidRPr="00125C7C">
        <w:rPr>
          <w:sz w:val="28"/>
          <w:szCs w:val="28"/>
        </w:rPr>
        <w:t xml:space="preserve">You may also care for sick or disabled family member and friends. If you do, then a carers’ assessment maybe appropriate. Similarly, if someone is already providing some care for you, they are also entitled to a carers’ assessment. For more information on carers’ assessments, Contact Carers UK on </w:t>
      </w:r>
      <w:r w:rsidRPr="00125C7C">
        <w:rPr>
          <w:b/>
          <w:bCs/>
          <w:sz w:val="28"/>
          <w:szCs w:val="28"/>
        </w:rPr>
        <w:t>0808 808 7777</w:t>
      </w:r>
      <w:r w:rsidRPr="00125C7C">
        <w:rPr>
          <w:sz w:val="28"/>
          <w:szCs w:val="28"/>
        </w:rPr>
        <w:t>.</w:t>
      </w:r>
    </w:p>
    <w:p w14:paraId="564335FB" w14:textId="77777777" w:rsidR="00DC4C13" w:rsidRPr="00125C7C" w:rsidRDefault="00DC4C13" w:rsidP="00DC4C13">
      <w:pPr>
        <w:rPr>
          <w:sz w:val="28"/>
          <w:szCs w:val="24"/>
        </w:rPr>
      </w:pPr>
    </w:p>
    <w:p w14:paraId="6B7AB9AB" w14:textId="77777777" w:rsidR="00DC4C13" w:rsidRPr="00056C0F" w:rsidRDefault="00DC4C13" w:rsidP="00056C0F">
      <w:pPr>
        <w:pStyle w:val="Heading2"/>
      </w:pPr>
      <w:r w:rsidRPr="00056C0F">
        <w:t>What other things should I mention in my assessment?</w:t>
      </w:r>
    </w:p>
    <w:p w14:paraId="5E31CD01" w14:textId="77777777" w:rsidR="00DC4C13" w:rsidRPr="00125C7C" w:rsidRDefault="00DC4C13" w:rsidP="00DC4C13">
      <w:pPr>
        <w:rPr>
          <w:sz w:val="28"/>
          <w:szCs w:val="28"/>
        </w:rPr>
      </w:pPr>
      <w:r w:rsidRPr="00125C7C">
        <w:rPr>
          <w:sz w:val="28"/>
          <w:szCs w:val="28"/>
        </w:rPr>
        <w:t xml:space="preserve">It is important to tell the professional carrying out your assessment about all aspects of your life that might improve with some support – even if they do not ask you about these. You do not have to limit your answers to the questions that you’re asked by the assessor. Below we have listed some areas that you may wish to bring up during your assessment </w:t>
      </w:r>
    </w:p>
    <w:p w14:paraId="3792912E" w14:textId="77777777" w:rsidR="00DC4C13" w:rsidRPr="00125C7C" w:rsidRDefault="00DC4C13" w:rsidP="00DC4C13">
      <w:pPr>
        <w:rPr>
          <w:sz w:val="28"/>
          <w:szCs w:val="28"/>
        </w:rPr>
      </w:pPr>
    </w:p>
    <w:p w14:paraId="0CD8682E" w14:textId="77777777" w:rsidR="00DC4C13" w:rsidRPr="00056C0F" w:rsidRDefault="00DC4C13" w:rsidP="00056C0F">
      <w:pPr>
        <w:pStyle w:val="Heading3"/>
      </w:pPr>
      <w:r w:rsidRPr="00056C0F">
        <w:lastRenderedPageBreak/>
        <w:t>Equipment and adaptations</w:t>
      </w:r>
    </w:p>
    <w:p w14:paraId="652177B6" w14:textId="77777777" w:rsidR="00DC4C13" w:rsidRPr="00125C7C" w:rsidRDefault="00DC4C13" w:rsidP="00DC4C13">
      <w:pPr>
        <w:rPr>
          <w:sz w:val="28"/>
          <w:szCs w:val="28"/>
        </w:rPr>
      </w:pPr>
      <w:r w:rsidRPr="00125C7C">
        <w:rPr>
          <w:sz w:val="28"/>
          <w:szCs w:val="28"/>
        </w:rPr>
        <w:t>Would special equipment help you to manage everyday tasks? If you have a need for equipment (called “community equipment”) this should be covered by the assessment. Your local authority should supply you with any aids or equipment you need which costs less than £1,000.</w:t>
      </w:r>
    </w:p>
    <w:p w14:paraId="4FFA7A80" w14:textId="77777777" w:rsidR="00DC4C13" w:rsidRPr="00125C7C" w:rsidRDefault="00DC4C13" w:rsidP="00DC4C13">
      <w:pPr>
        <w:rPr>
          <w:sz w:val="28"/>
          <w:szCs w:val="24"/>
        </w:rPr>
      </w:pPr>
    </w:p>
    <w:p w14:paraId="573A643A" w14:textId="77777777" w:rsidR="00DC4C13" w:rsidRPr="00056C0F" w:rsidRDefault="00DC4C13" w:rsidP="00056C0F">
      <w:pPr>
        <w:pStyle w:val="Heading3"/>
      </w:pPr>
      <w:r w:rsidRPr="00056C0F">
        <w:t>Communication</w:t>
      </w:r>
    </w:p>
    <w:p w14:paraId="7623FC34" w14:textId="77777777" w:rsidR="00DC4C13" w:rsidRPr="00125C7C" w:rsidRDefault="00DC4C13" w:rsidP="000C31E9">
      <w:pPr>
        <w:spacing w:after="120"/>
        <w:rPr>
          <w:sz w:val="28"/>
          <w:szCs w:val="28"/>
        </w:rPr>
      </w:pPr>
      <w:r w:rsidRPr="00125C7C">
        <w:rPr>
          <w:sz w:val="28"/>
          <w:szCs w:val="28"/>
        </w:rPr>
        <w:t>You may wish to consider whether you would benefit from:</w:t>
      </w:r>
    </w:p>
    <w:p w14:paraId="5D8F4FC0" w14:textId="77777777" w:rsidR="00DC4C13" w:rsidRPr="00125C7C" w:rsidRDefault="00DC4C13" w:rsidP="00DC4C13">
      <w:pPr>
        <w:pStyle w:val="ListBullet"/>
        <w:rPr>
          <w:sz w:val="28"/>
          <w:szCs w:val="28"/>
        </w:rPr>
      </w:pPr>
      <w:r w:rsidRPr="00125C7C">
        <w:rPr>
          <w:sz w:val="28"/>
          <w:szCs w:val="28"/>
        </w:rPr>
        <w:t>a radio and CD player, to help you with leisure and accessing information</w:t>
      </w:r>
    </w:p>
    <w:p w14:paraId="5DF35223" w14:textId="77777777" w:rsidR="00DC4C13" w:rsidRPr="00125C7C" w:rsidRDefault="00DC4C13" w:rsidP="00DC4C13">
      <w:pPr>
        <w:pStyle w:val="ListBullet"/>
        <w:rPr>
          <w:sz w:val="28"/>
          <w:szCs w:val="28"/>
        </w:rPr>
      </w:pPr>
      <w:r w:rsidRPr="00125C7C">
        <w:rPr>
          <w:sz w:val="28"/>
          <w:szCs w:val="28"/>
        </w:rPr>
        <w:t>extra help because you have hearing loss or are deafblind</w:t>
      </w:r>
    </w:p>
    <w:p w14:paraId="5AA2FD4D" w14:textId="77777777" w:rsidR="00DC4C13" w:rsidRPr="00125C7C" w:rsidRDefault="00DC4C13" w:rsidP="00DC4C13">
      <w:pPr>
        <w:pStyle w:val="ListBullet"/>
        <w:rPr>
          <w:sz w:val="28"/>
          <w:szCs w:val="28"/>
        </w:rPr>
      </w:pPr>
      <w:r w:rsidRPr="00125C7C">
        <w:rPr>
          <w:sz w:val="28"/>
          <w:szCs w:val="28"/>
        </w:rPr>
        <w:t>access to a computer with internet access, or a reading machine or CCTV</w:t>
      </w:r>
    </w:p>
    <w:p w14:paraId="39DC6517" w14:textId="77777777" w:rsidR="00DC4C13" w:rsidRPr="00125C7C" w:rsidRDefault="00DC4C13" w:rsidP="00DC4C13">
      <w:pPr>
        <w:pStyle w:val="ListBullet"/>
        <w:rPr>
          <w:sz w:val="28"/>
          <w:szCs w:val="28"/>
        </w:rPr>
      </w:pPr>
      <w:r w:rsidRPr="00125C7C">
        <w:rPr>
          <w:sz w:val="28"/>
          <w:szCs w:val="28"/>
        </w:rPr>
        <w:t>help with reading utility bills, labels on food, cleaning products, medicine bottles, text messages or reading and replying to personal mail.</w:t>
      </w:r>
    </w:p>
    <w:p w14:paraId="571EEF55" w14:textId="77777777" w:rsidR="00DC4C13" w:rsidRPr="00125C7C" w:rsidRDefault="00DC4C13" w:rsidP="00DC4C13">
      <w:pPr>
        <w:tabs>
          <w:tab w:val="left" w:pos="-720"/>
          <w:tab w:val="left" w:pos="0"/>
        </w:tabs>
        <w:suppressAutoHyphens/>
        <w:rPr>
          <w:b/>
          <w:sz w:val="28"/>
          <w:szCs w:val="24"/>
        </w:rPr>
      </w:pPr>
    </w:p>
    <w:p w14:paraId="58D070C3" w14:textId="77777777" w:rsidR="00DC4C13" w:rsidRPr="00056C0F" w:rsidRDefault="00DC4C13" w:rsidP="00056C0F">
      <w:pPr>
        <w:pStyle w:val="Heading3"/>
      </w:pPr>
      <w:r w:rsidRPr="00056C0F">
        <w:t>Social and leisure activities</w:t>
      </w:r>
    </w:p>
    <w:p w14:paraId="4F82BD5C" w14:textId="77777777" w:rsidR="00DC4C13" w:rsidRPr="00125C7C" w:rsidRDefault="00DC4C13" w:rsidP="000C31E9">
      <w:pPr>
        <w:spacing w:after="120"/>
        <w:rPr>
          <w:sz w:val="28"/>
          <w:szCs w:val="28"/>
        </w:rPr>
      </w:pPr>
      <w:r w:rsidRPr="00125C7C">
        <w:rPr>
          <w:sz w:val="28"/>
          <w:szCs w:val="28"/>
        </w:rPr>
        <w:t xml:space="preserve">You may wish to consider if you need anything to help with: </w:t>
      </w:r>
    </w:p>
    <w:p w14:paraId="65A74810" w14:textId="77777777" w:rsidR="00DC4C13" w:rsidRPr="00125C7C" w:rsidRDefault="00DC4C13" w:rsidP="00DC4C13">
      <w:pPr>
        <w:pStyle w:val="ListBullet"/>
        <w:rPr>
          <w:sz w:val="28"/>
          <w:szCs w:val="28"/>
        </w:rPr>
      </w:pPr>
      <w:r w:rsidRPr="00125C7C">
        <w:rPr>
          <w:sz w:val="28"/>
          <w:szCs w:val="28"/>
        </w:rPr>
        <w:t>reading for pleasure</w:t>
      </w:r>
    </w:p>
    <w:p w14:paraId="5D847F41" w14:textId="77777777" w:rsidR="00DC4C13" w:rsidRPr="00125C7C" w:rsidRDefault="00DC4C13" w:rsidP="00DC4C13">
      <w:pPr>
        <w:pStyle w:val="ListBullet"/>
        <w:rPr>
          <w:sz w:val="28"/>
          <w:szCs w:val="28"/>
        </w:rPr>
      </w:pPr>
      <w:r w:rsidRPr="00125C7C">
        <w:rPr>
          <w:sz w:val="28"/>
          <w:szCs w:val="28"/>
        </w:rPr>
        <w:t>gardening</w:t>
      </w:r>
    </w:p>
    <w:p w14:paraId="3F12BA9A" w14:textId="77777777" w:rsidR="00DC4C13" w:rsidRPr="00125C7C" w:rsidRDefault="00DC4C13" w:rsidP="00DC4C13">
      <w:pPr>
        <w:pStyle w:val="ListBullet"/>
        <w:rPr>
          <w:sz w:val="28"/>
          <w:szCs w:val="28"/>
        </w:rPr>
      </w:pPr>
      <w:r w:rsidRPr="00125C7C">
        <w:rPr>
          <w:sz w:val="28"/>
          <w:szCs w:val="28"/>
        </w:rPr>
        <w:t>needlework, knitting or sewing</w:t>
      </w:r>
    </w:p>
    <w:p w14:paraId="4C8D858E" w14:textId="77777777" w:rsidR="00DC4C13" w:rsidRPr="00125C7C" w:rsidRDefault="00DC4C13" w:rsidP="00DC4C13">
      <w:pPr>
        <w:pStyle w:val="ListBullet"/>
        <w:rPr>
          <w:sz w:val="28"/>
          <w:szCs w:val="28"/>
        </w:rPr>
      </w:pPr>
      <w:r w:rsidRPr="00125C7C">
        <w:rPr>
          <w:sz w:val="28"/>
          <w:szCs w:val="28"/>
        </w:rPr>
        <w:t xml:space="preserve">painting, writing or other artistic or cultural activities </w:t>
      </w:r>
    </w:p>
    <w:p w14:paraId="6C4969BB" w14:textId="77777777" w:rsidR="00DC4C13" w:rsidRPr="00125C7C" w:rsidRDefault="00DC4C13" w:rsidP="00DC4C13">
      <w:pPr>
        <w:pStyle w:val="ListBullet"/>
        <w:rPr>
          <w:sz w:val="28"/>
          <w:szCs w:val="28"/>
        </w:rPr>
      </w:pPr>
      <w:r w:rsidRPr="00125C7C">
        <w:rPr>
          <w:sz w:val="28"/>
          <w:szCs w:val="28"/>
        </w:rPr>
        <w:t>watching television</w:t>
      </w:r>
    </w:p>
    <w:p w14:paraId="576A2045" w14:textId="77777777" w:rsidR="00DC4C13" w:rsidRPr="00125C7C" w:rsidRDefault="00DC4C13" w:rsidP="00DC4C13">
      <w:pPr>
        <w:pStyle w:val="ListBullet"/>
        <w:rPr>
          <w:sz w:val="28"/>
          <w:szCs w:val="28"/>
        </w:rPr>
      </w:pPr>
      <w:r w:rsidRPr="00125C7C">
        <w:rPr>
          <w:sz w:val="28"/>
          <w:szCs w:val="28"/>
        </w:rPr>
        <w:t>identifying CDs and USB sticks</w:t>
      </w:r>
    </w:p>
    <w:p w14:paraId="1D64E24B" w14:textId="77777777" w:rsidR="00DC4C13" w:rsidRPr="00125C7C" w:rsidRDefault="00DC4C13" w:rsidP="00DC4C13">
      <w:pPr>
        <w:pStyle w:val="ListBullet"/>
        <w:rPr>
          <w:sz w:val="28"/>
          <w:szCs w:val="28"/>
        </w:rPr>
      </w:pPr>
      <w:r w:rsidRPr="00125C7C">
        <w:rPr>
          <w:sz w:val="28"/>
          <w:szCs w:val="28"/>
        </w:rPr>
        <w:t>arranging a holiday.</w:t>
      </w:r>
    </w:p>
    <w:p w14:paraId="424A07F3" w14:textId="77777777" w:rsidR="00DC4C13" w:rsidRPr="00125C7C" w:rsidRDefault="00DC4C13" w:rsidP="00DC4C13">
      <w:pPr>
        <w:rPr>
          <w:sz w:val="28"/>
          <w:szCs w:val="24"/>
        </w:rPr>
      </w:pPr>
    </w:p>
    <w:p w14:paraId="2D1FD1AA" w14:textId="77777777" w:rsidR="00DC4C13" w:rsidRPr="00056C0F" w:rsidRDefault="00DC4C13" w:rsidP="00056C0F">
      <w:pPr>
        <w:pStyle w:val="Heading3"/>
      </w:pPr>
      <w:r w:rsidRPr="00056C0F">
        <w:t>Your health</w:t>
      </w:r>
    </w:p>
    <w:p w14:paraId="38BB3F2D" w14:textId="77777777" w:rsidR="00DC4C13" w:rsidRPr="00125C7C" w:rsidRDefault="00DC4C13" w:rsidP="000C31E9">
      <w:pPr>
        <w:spacing w:after="120"/>
        <w:rPr>
          <w:sz w:val="28"/>
          <w:szCs w:val="28"/>
        </w:rPr>
      </w:pPr>
      <w:r w:rsidRPr="00125C7C">
        <w:rPr>
          <w:sz w:val="28"/>
          <w:szCs w:val="28"/>
        </w:rPr>
        <w:t xml:space="preserve">Do you have another disability or a health problem which affects your daily life? If you have any difficulties in the following areas, you may wish to raise this in your assessment: </w:t>
      </w:r>
    </w:p>
    <w:p w14:paraId="027361B7" w14:textId="77777777" w:rsidR="00DC4C13" w:rsidRPr="00125C7C" w:rsidRDefault="00DC4C13" w:rsidP="00DC4C13">
      <w:pPr>
        <w:pStyle w:val="ListBullet"/>
        <w:rPr>
          <w:sz w:val="28"/>
          <w:szCs w:val="28"/>
        </w:rPr>
      </w:pPr>
      <w:r w:rsidRPr="00125C7C">
        <w:rPr>
          <w:sz w:val="28"/>
          <w:szCs w:val="28"/>
        </w:rPr>
        <w:t>Identifying the correct tablets to take</w:t>
      </w:r>
    </w:p>
    <w:p w14:paraId="1F785E15" w14:textId="77777777" w:rsidR="00DC4C13" w:rsidRPr="00125C7C" w:rsidRDefault="00DC4C13" w:rsidP="00DC4C13">
      <w:pPr>
        <w:pStyle w:val="ListBullet"/>
        <w:rPr>
          <w:sz w:val="28"/>
          <w:szCs w:val="28"/>
        </w:rPr>
      </w:pPr>
      <w:r w:rsidRPr="00125C7C">
        <w:rPr>
          <w:sz w:val="28"/>
          <w:szCs w:val="28"/>
        </w:rPr>
        <w:t>measuring the correct dosage of drugs and medicines</w:t>
      </w:r>
    </w:p>
    <w:p w14:paraId="67BE12BC" w14:textId="77777777" w:rsidR="00DC4C13" w:rsidRPr="00125C7C" w:rsidRDefault="00DC4C13" w:rsidP="00DC4C13">
      <w:pPr>
        <w:pStyle w:val="ListBullet"/>
        <w:rPr>
          <w:sz w:val="28"/>
          <w:szCs w:val="28"/>
        </w:rPr>
      </w:pPr>
      <w:r w:rsidRPr="00125C7C">
        <w:rPr>
          <w:sz w:val="28"/>
          <w:szCs w:val="28"/>
        </w:rPr>
        <w:t>reading the instructions on medicine bottles</w:t>
      </w:r>
    </w:p>
    <w:p w14:paraId="01E1B59B" w14:textId="77777777" w:rsidR="00DC4C13" w:rsidRPr="00125C7C" w:rsidRDefault="00DC4C13" w:rsidP="00DC4C13">
      <w:pPr>
        <w:pStyle w:val="ListBullet"/>
        <w:rPr>
          <w:sz w:val="28"/>
          <w:szCs w:val="28"/>
        </w:rPr>
      </w:pPr>
      <w:r w:rsidRPr="00125C7C">
        <w:rPr>
          <w:sz w:val="28"/>
          <w:szCs w:val="28"/>
        </w:rPr>
        <w:lastRenderedPageBreak/>
        <w:t>using eye drops</w:t>
      </w:r>
    </w:p>
    <w:p w14:paraId="4B009FB9" w14:textId="77777777" w:rsidR="00DC4C13" w:rsidRPr="00125C7C" w:rsidRDefault="00DC4C13" w:rsidP="00DC4C13">
      <w:pPr>
        <w:pStyle w:val="ListBullet"/>
        <w:rPr>
          <w:sz w:val="28"/>
          <w:szCs w:val="28"/>
        </w:rPr>
      </w:pPr>
      <w:r w:rsidRPr="00125C7C">
        <w:rPr>
          <w:sz w:val="28"/>
          <w:szCs w:val="28"/>
        </w:rPr>
        <w:t>managing serious conditions such as diabetes (</w:t>
      </w:r>
      <w:proofErr w:type="spellStart"/>
      <w:r w:rsidRPr="00125C7C">
        <w:rPr>
          <w:sz w:val="28"/>
          <w:szCs w:val="28"/>
        </w:rPr>
        <w:t>e.g</w:t>
      </w:r>
      <w:proofErr w:type="spellEnd"/>
      <w:r w:rsidRPr="00125C7C">
        <w:rPr>
          <w:sz w:val="28"/>
          <w:szCs w:val="28"/>
        </w:rPr>
        <w:t xml:space="preserve"> testing blood sugar and urine, injecting insulin)</w:t>
      </w:r>
    </w:p>
    <w:p w14:paraId="71FC60AF" w14:textId="77777777" w:rsidR="00DC4C13" w:rsidRPr="00125C7C" w:rsidRDefault="00DC4C13" w:rsidP="00DC4C13">
      <w:pPr>
        <w:pStyle w:val="ListBullet"/>
        <w:rPr>
          <w:sz w:val="28"/>
          <w:szCs w:val="28"/>
        </w:rPr>
      </w:pPr>
      <w:r w:rsidRPr="00125C7C">
        <w:rPr>
          <w:sz w:val="28"/>
          <w:szCs w:val="28"/>
        </w:rPr>
        <w:t>Taking enough exercise and keeping fit.</w:t>
      </w:r>
    </w:p>
    <w:p w14:paraId="7A1620AB" w14:textId="77777777" w:rsidR="00DC4C13" w:rsidRPr="00125C7C" w:rsidRDefault="00DC4C13" w:rsidP="00DC4C13">
      <w:pPr>
        <w:rPr>
          <w:sz w:val="28"/>
          <w:szCs w:val="28"/>
        </w:rPr>
      </w:pPr>
    </w:p>
    <w:p w14:paraId="3DF02D24" w14:textId="77777777" w:rsidR="00DC4C13" w:rsidRPr="00056C0F" w:rsidRDefault="00DC4C13" w:rsidP="00056C0F">
      <w:pPr>
        <w:pStyle w:val="Heading2"/>
      </w:pPr>
      <w:r w:rsidRPr="00056C0F">
        <w:t xml:space="preserve">Top tips for the assessment </w:t>
      </w:r>
    </w:p>
    <w:p w14:paraId="4200A302" w14:textId="77777777" w:rsidR="00DC4C13" w:rsidRPr="00125C7C" w:rsidRDefault="00DC4C13" w:rsidP="000C31E9">
      <w:pPr>
        <w:spacing w:after="120"/>
        <w:rPr>
          <w:sz w:val="28"/>
          <w:szCs w:val="24"/>
        </w:rPr>
      </w:pPr>
      <w:r w:rsidRPr="00125C7C">
        <w:rPr>
          <w:sz w:val="28"/>
          <w:szCs w:val="24"/>
        </w:rPr>
        <w:t>Here are three tips that you may wish to bear in mind on the day of your assessment:</w:t>
      </w:r>
    </w:p>
    <w:p w14:paraId="2D7A50E7" w14:textId="77777777" w:rsidR="00DC4C13" w:rsidRPr="00125C7C" w:rsidRDefault="00DC4C13" w:rsidP="00DC4C13">
      <w:pPr>
        <w:pStyle w:val="ListBullet"/>
        <w:rPr>
          <w:sz w:val="28"/>
          <w:szCs w:val="28"/>
        </w:rPr>
      </w:pPr>
      <w:r w:rsidRPr="00125C7C">
        <w:rPr>
          <w:sz w:val="28"/>
          <w:szCs w:val="28"/>
        </w:rPr>
        <w:t>don’t underestimate your needs, and give as full a picture of your life as possible to the person doing the assessment</w:t>
      </w:r>
    </w:p>
    <w:p w14:paraId="487E8B34" w14:textId="77777777" w:rsidR="00DC4C13" w:rsidRPr="00125C7C" w:rsidRDefault="00DC4C13" w:rsidP="00DC4C13">
      <w:pPr>
        <w:pStyle w:val="ListBullet"/>
        <w:rPr>
          <w:sz w:val="28"/>
          <w:szCs w:val="28"/>
        </w:rPr>
      </w:pPr>
      <w:r w:rsidRPr="00125C7C">
        <w:rPr>
          <w:sz w:val="28"/>
          <w:szCs w:val="28"/>
        </w:rPr>
        <w:t>tell the assessor about aspects of your life that might improve with some support – even if they do not ask you about these. You do not have to limit your answers to the questions that you’re asked by the assessor</w:t>
      </w:r>
    </w:p>
    <w:p w14:paraId="39AF2933" w14:textId="77777777" w:rsidR="00DC4C13" w:rsidRPr="00125C7C" w:rsidRDefault="00DC4C13" w:rsidP="00DC4C13">
      <w:pPr>
        <w:pStyle w:val="ListBullet"/>
        <w:rPr>
          <w:sz w:val="28"/>
          <w:szCs w:val="28"/>
        </w:rPr>
      </w:pPr>
      <w:r w:rsidRPr="00125C7C">
        <w:rPr>
          <w:sz w:val="28"/>
          <w:szCs w:val="28"/>
        </w:rPr>
        <w:t xml:space="preserve">give real examples of when you find it hard to manage, or you’re prevented from doing something, especially if affects your health and safety. Also, tell the assessor if you have had any accidents, for example when cooking at home, or while trying to walk outdoors, such as a fall. </w:t>
      </w:r>
    </w:p>
    <w:p w14:paraId="0FCC652B" w14:textId="77777777" w:rsidR="00DC4C13" w:rsidRPr="00125C7C" w:rsidRDefault="00DC4C13" w:rsidP="00DC4C13">
      <w:pPr>
        <w:rPr>
          <w:sz w:val="28"/>
          <w:szCs w:val="28"/>
        </w:rPr>
      </w:pPr>
    </w:p>
    <w:p w14:paraId="2F51DBB8" w14:textId="77777777" w:rsidR="00DC4C13" w:rsidRPr="00125C7C" w:rsidRDefault="00DC4C13" w:rsidP="00DC4C13">
      <w:pPr>
        <w:rPr>
          <w:sz w:val="28"/>
          <w:szCs w:val="28"/>
        </w:rPr>
      </w:pPr>
      <w:r w:rsidRPr="00125C7C">
        <w:rPr>
          <w:sz w:val="28"/>
          <w:szCs w:val="28"/>
        </w:rPr>
        <w:t>For more information on what happens following your needs assessment, contact us for our “Guide to needs assessments” which covers your options if you are eligible for care.</w:t>
      </w:r>
    </w:p>
    <w:p w14:paraId="7266E50D" w14:textId="77777777" w:rsidR="00DC4C13" w:rsidRPr="00125C7C" w:rsidRDefault="00DC4C13" w:rsidP="00DC4C13">
      <w:pPr>
        <w:rPr>
          <w:sz w:val="28"/>
          <w:szCs w:val="28"/>
        </w:rPr>
      </w:pPr>
    </w:p>
    <w:p w14:paraId="09EC25D2" w14:textId="77777777" w:rsidR="00AC4D9D" w:rsidRPr="00056C0F" w:rsidRDefault="00AC4D9D" w:rsidP="00056C0F">
      <w:pPr>
        <w:pStyle w:val="Heading2"/>
      </w:pPr>
      <w:bookmarkStart w:id="0" w:name="_Hlk77669743"/>
      <w:r w:rsidRPr="00056C0F">
        <w:t>How we can help</w:t>
      </w:r>
    </w:p>
    <w:p w14:paraId="43739499" w14:textId="4A0A31B8" w:rsidR="00AC4D9D" w:rsidRPr="00125C7C" w:rsidRDefault="00AC4D9D" w:rsidP="00AC4D9D">
      <w:pPr>
        <w:rPr>
          <w:rFonts w:eastAsia="Times New Roman" w:cs="Arial"/>
          <w:bCs/>
          <w:sz w:val="28"/>
          <w:szCs w:val="24"/>
          <w:lang w:eastAsia="en-GB"/>
        </w:rPr>
      </w:pPr>
      <w:r w:rsidRPr="00125C7C">
        <w:rPr>
          <w:rFonts w:eastAsia="Times New Roman" w:cs="Arial"/>
          <w:bCs/>
          <w:sz w:val="28"/>
          <w:szCs w:val="24"/>
          <w:lang w:eastAsia="en-GB"/>
        </w:rPr>
        <w:t xml:space="preserve">If you would like any more information, you can speak to our Advice team by calling our Helpline on </w:t>
      </w:r>
      <w:r w:rsidRPr="00125C7C">
        <w:rPr>
          <w:rFonts w:eastAsia="Times New Roman" w:cs="Arial"/>
          <w:b/>
          <w:sz w:val="28"/>
          <w:szCs w:val="24"/>
          <w:lang w:eastAsia="en-GB"/>
        </w:rPr>
        <w:t>0303 123 9999</w:t>
      </w:r>
      <w:r w:rsidRPr="00125C7C">
        <w:rPr>
          <w:rFonts w:eastAsia="Times New Roman" w:cs="Arial"/>
          <w:bCs/>
          <w:sz w:val="28"/>
          <w:szCs w:val="24"/>
          <w:lang w:eastAsia="en-GB"/>
        </w:rPr>
        <w:t xml:space="preserve"> 8am</w:t>
      </w:r>
      <w:r w:rsidR="0055740E">
        <w:rPr>
          <w:rFonts w:eastAsia="Times New Roman" w:cs="Arial"/>
          <w:bCs/>
          <w:sz w:val="28"/>
          <w:szCs w:val="24"/>
          <w:lang w:eastAsia="en-GB"/>
        </w:rPr>
        <w:t xml:space="preserve"> – </w:t>
      </w:r>
      <w:r w:rsidRPr="00125C7C">
        <w:rPr>
          <w:rFonts w:eastAsia="Times New Roman" w:cs="Arial"/>
          <w:bCs/>
          <w:sz w:val="28"/>
          <w:szCs w:val="24"/>
          <w:lang w:eastAsia="en-GB"/>
        </w:rPr>
        <w:t>8pm weekdays and 9am</w:t>
      </w:r>
      <w:r w:rsidR="0055740E">
        <w:rPr>
          <w:rFonts w:eastAsia="Times New Roman" w:cs="Arial"/>
          <w:bCs/>
          <w:sz w:val="28"/>
          <w:szCs w:val="24"/>
          <w:lang w:eastAsia="en-GB"/>
        </w:rPr>
        <w:t xml:space="preserve"> – </w:t>
      </w:r>
      <w:r w:rsidRPr="00125C7C">
        <w:rPr>
          <w:rFonts w:eastAsia="Times New Roman" w:cs="Arial"/>
          <w:bCs/>
          <w:sz w:val="28"/>
          <w:szCs w:val="24"/>
          <w:lang w:eastAsia="en-GB"/>
        </w:rPr>
        <w:t xml:space="preserve">1pm Saturdays. Alternatively, you can email </w:t>
      </w:r>
      <w:r w:rsidRPr="00125C7C">
        <w:rPr>
          <w:rFonts w:eastAsia="Times New Roman" w:cs="Arial"/>
          <w:b/>
          <w:sz w:val="28"/>
          <w:szCs w:val="24"/>
          <w:lang w:eastAsia="en-GB"/>
        </w:rPr>
        <w:t>helpline@rnib.org.uk</w:t>
      </w:r>
      <w:r w:rsidRPr="00125C7C">
        <w:rPr>
          <w:rFonts w:eastAsia="Times New Roman" w:cs="Arial"/>
          <w:bCs/>
          <w:sz w:val="28"/>
          <w:szCs w:val="24"/>
          <w:lang w:eastAsia="en-GB"/>
        </w:rPr>
        <w:t>.</w:t>
      </w:r>
    </w:p>
    <w:p w14:paraId="44188AF9" w14:textId="77777777" w:rsidR="00AC4D9D" w:rsidRPr="00125C7C" w:rsidRDefault="00AC4D9D" w:rsidP="00AC4D9D">
      <w:pPr>
        <w:rPr>
          <w:rFonts w:eastAsia="Times New Roman" w:cs="Arial"/>
          <w:bCs/>
          <w:sz w:val="28"/>
          <w:szCs w:val="24"/>
          <w:lang w:eastAsia="en-GB"/>
        </w:rPr>
      </w:pPr>
    </w:p>
    <w:p w14:paraId="7C9840AE" w14:textId="77777777" w:rsidR="00AC4D9D" w:rsidRPr="00125C7C" w:rsidRDefault="00AC4D9D" w:rsidP="00AC4D9D">
      <w:pPr>
        <w:rPr>
          <w:sz w:val="28"/>
          <w:szCs w:val="24"/>
        </w:rPr>
      </w:pPr>
      <w:r w:rsidRPr="00125C7C">
        <w:rPr>
          <w:sz w:val="28"/>
          <w:szCs w:val="24"/>
        </w:rP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77F64553" w14:textId="77777777" w:rsidR="00AC4D9D" w:rsidRPr="00125C7C" w:rsidRDefault="00AC4D9D" w:rsidP="00AC4D9D">
      <w:pPr>
        <w:rPr>
          <w:rFonts w:eastAsia="Times New Roman" w:cs="Arial"/>
          <w:bCs/>
          <w:sz w:val="28"/>
          <w:szCs w:val="24"/>
          <w:lang w:eastAsia="en-GB"/>
        </w:rPr>
      </w:pPr>
    </w:p>
    <w:p w14:paraId="3434699A" w14:textId="3218BEDA" w:rsidR="00AC4D9D" w:rsidRDefault="00AC4D9D" w:rsidP="00AC4D9D">
      <w:pPr>
        <w:rPr>
          <w:rFonts w:eastAsia="Times New Roman" w:cs="Arial"/>
          <w:bCs/>
          <w:sz w:val="28"/>
          <w:szCs w:val="24"/>
          <w:lang w:eastAsia="en-GB"/>
        </w:rPr>
      </w:pPr>
      <w:r w:rsidRPr="00125C7C">
        <w:rPr>
          <w:rFonts w:eastAsia="Times New Roman" w:cs="Arial"/>
          <w:bCs/>
          <w:sz w:val="28"/>
          <w:szCs w:val="24"/>
          <w:lang w:eastAsia="en-GB"/>
        </w:rPr>
        <w:t xml:space="preserve">Our Legal Rights </w:t>
      </w:r>
      <w:r w:rsidR="0055740E">
        <w:rPr>
          <w:rFonts w:eastAsia="Times New Roman" w:cs="Arial"/>
          <w:bCs/>
          <w:sz w:val="28"/>
          <w:szCs w:val="24"/>
          <w:lang w:eastAsia="en-GB"/>
        </w:rPr>
        <w:t>s</w:t>
      </w:r>
      <w:r w:rsidRPr="00125C7C">
        <w:rPr>
          <w:rFonts w:eastAsia="Times New Roman" w:cs="Arial"/>
          <w:bCs/>
          <w:sz w:val="28"/>
          <w:szCs w:val="24"/>
          <w:lang w:eastAsia="en-GB"/>
        </w:rPr>
        <w:t>ervice is available to offer help with more complex benefit cases. If you would like to challenge a benefit decision or think you should be awarded more than you have been, we can help with the appeals process.</w:t>
      </w:r>
    </w:p>
    <w:p w14:paraId="7A5E6F28" w14:textId="77777777" w:rsidR="00056C0F" w:rsidRPr="00125C7C" w:rsidRDefault="00056C0F" w:rsidP="00AC4D9D">
      <w:pPr>
        <w:rPr>
          <w:rFonts w:eastAsia="Times New Roman" w:cs="Arial"/>
          <w:bCs/>
          <w:sz w:val="28"/>
          <w:szCs w:val="24"/>
          <w:lang w:eastAsia="en-GB"/>
        </w:rPr>
      </w:pPr>
    </w:p>
    <w:p w14:paraId="59C4104F" w14:textId="038E9857" w:rsidR="00AC4D9D" w:rsidRDefault="00AC4D9D" w:rsidP="00AC4D9D">
      <w:pPr>
        <w:rPr>
          <w:sz w:val="28"/>
          <w:szCs w:val="24"/>
        </w:rPr>
      </w:pPr>
      <w:r w:rsidRPr="00125C7C">
        <w:rPr>
          <w:rFonts w:eastAsia="Times New Roman" w:cs="Arial"/>
          <w:bCs/>
          <w:sz w:val="28"/>
          <w:szCs w:val="24"/>
          <w:lang w:eastAsia="en-GB"/>
        </w:rPr>
        <w:t xml:space="preserve">Call our Helpline on </w:t>
      </w:r>
      <w:r w:rsidRPr="00125C7C">
        <w:rPr>
          <w:rFonts w:eastAsia="Times New Roman" w:cs="Arial"/>
          <w:b/>
          <w:sz w:val="28"/>
          <w:szCs w:val="24"/>
          <w:lang w:eastAsia="en-GB"/>
        </w:rPr>
        <w:t>0303 123 9999</w:t>
      </w:r>
      <w:r w:rsidRPr="00125C7C">
        <w:rPr>
          <w:rFonts w:eastAsia="Times New Roman" w:cs="Arial"/>
          <w:bCs/>
          <w:sz w:val="28"/>
          <w:szCs w:val="24"/>
          <w:lang w:eastAsia="en-GB"/>
        </w:rPr>
        <w:t>, we’re ready to answer your call Monday to Friday 8am</w:t>
      </w:r>
      <w:r w:rsidR="0055740E">
        <w:rPr>
          <w:rFonts w:eastAsia="Times New Roman" w:cs="Arial"/>
          <w:bCs/>
          <w:sz w:val="28"/>
          <w:szCs w:val="24"/>
          <w:lang w:eastAsia="en-GB"/>
        </w:rPr>
        <w:t xml:space="preserve"> – </w:t>
      </w:r>
      <w:r w:rsidRPr="00125C7C">
        <w:rPr>
          <w:rFonts w:eastAsia="Times New Roman" w:cs="Arial"/>
          <w:bCs/>
          <w:sz w:val="28"/>
          <w:szCs w:val="24"/>
          <w:lang w:eastAsia="en-GB"/>
        </w:rPr>
        <w:t>8pm and Saturday 9am</w:t>
      </w:r>
      <w:r w:rsidR="0055740E">
        <w:rPr>
          <w:rFonts w:eastAsia="Times New Roman" w:cs="Arial"/>
          <w:bCs/>
          <w:sz w:val="28"/>
          <w:szCs w:val="24"/>
          <w:lang w:eastAsia="en-GB"/>
        </w:rPr>
        <w:t xml:space="preserve"> – </w:t>
      </w:r>
      <w:r w:rsidRPr="00125C7C">
        <w:rPr>
          <w:rFonts w:eastAsia="Times New Roman" w:cs="Arial"/>
          <w:bCs/>
          <w:sz w:val="28"/>
          <w:szCs w:val="24"/>
          <w:lang w:eastAsia="en-GB"/>
        </w:rPr>
        <w:t xml:space="preserve">1pm. You can also email us at </w:t>
      </w:r>
      <w:r w:rsidRPr="00125C7C">
        <w:rPr>
          <w:rFonts w:eastAsia="Times New Roman" w:cs="Arial"/>
          <w:b/>
          <w:bCs/>
          <w:sz w:val="28"/>
          <w:szCs w:val="24"/>
          <w:lang w:eastAsia="en-GB"/>
        </w:rPr>
        <w:t>helpline@rnib.org.uk</w:t>
      </w:r>
      <w:r w:rsidRPr="00125C7C">
        <w:rPr>
          <w:rFonts w:eastAsia="Times New Roman" w:cs="Arial"/>
          <w:bCs/>
          <w:sz w:val="28"/>
          <w:szCs w:val="24"/>
          <w:lang w:eastAsia="en-GB"/>
        </w:rPr>
        <w:t xml:space="preserve">. </w:t>
      </w:r>
      <w:r w:rsidRPr="00125C7C">
        <w:rPr>
          <w:sz w:val="28"/>
          <w:szCs w:val="24"/>
        </w:rPr>
        <w:t xml:space="preserve">You can also say, </w:t>
      </w:r>
      <w:r w:rsidRPr="00125C7C">
        <w:rPr>
          <w:b/>
          <w:bCs/>
          <w:sz w:val="28"/>
          <w:szCs w:val="24"/>
        </w:rPr>
        <w:t>“Alexa, call RNIB Helpline”</w:t>
      </w:r>
      <w:r w:rsidRPr="00125C7C">
        <w:rPr>
          <w:sz w:val="28"/>
          <w:szCs w:val="24"/>
        </w:rPr>
        <w:t xml:space="preserve"> to an Alexa-enabled device.</w:t>
      </w:r>
    </w:p>
    <w:p w14:paraId="1076E93F" w14:textId="77777777" w:rsidR="00056C0F" w:rsidRPr="0055740E" w:rsidRDefault="00056C0F" w:rsidP="00AC4D9D">
      <w:pPr>
        <w:rPr>
          <w:rFonts w:eastAsia="Times New Roman" w:cs="Arial"/>
          <w:bCs/>
          <w:sz w:val="28"/>
          <w:szCs w:val="24"/>
          <w:lang w:eastAsia="en-GB"/>
        </w:rPr>
      </w:pPr>
    </w:p>
    <w:p w14:paraId="1D8BCF8F" w14:textId="77777777" w:rsidR="00056C0F" w:rsidRPr="00056C0F" w:rsidRDefault="00056C0F" w:rsidP="00056C0F">
      <w:pPr>
        <w:pStyle w:val="Heading3"/>
      </w:pPr>
      <w:r w:rsidRPr="00056C0F">
        <w:t>The Sight Advice FAQ</w:t>
      </w:r>
    </w:p>
    <w:p w14:paraId="17A65195" w14:textId="77777777" w:rsidR="00056C0F" w:rsidRPr="00056C0F" w:rsidRDefault="00056C0F" w:rsidP="00056C0F">
      <w:pPr>
        <w:rPr>
          <w:b/>
          <w:bCs/>
          <w:sz w:val="28"/>
          <w:szCs w:val="28"/>
        </w:rPr>
      </w:pPr>
      <w:r w:rsidRPr="00056C0F">
        <w:rPr>
          <w:sz w:val="28"/>
          <w:szCs w:val="28"/>
        </w:rPr>
        <w:t xml:space="preserve">The Sight Advice FAQ answers questions about living with sight loss, eye health or being newly diagnosed with a sight condition. It is produced by RNIB in partnership with a number of other sight loss organisations. </w:t>
      </w:r>
      <w:r w:rsidRPr="00056C0F">
        <w:rPr>
          <w:b/>
          <w:bCs/>
          <w:sz w:val="28"/>
          <w:szCs w:val="28"/>
        </w:rPr>
        <w:t>sightadvicefaq.org.uk</w:t>
      </w:r>
    </w:p>
    <w:p w14:paraId="51B29EF5" w14:textId="77777777" w:rsidR="00AC4D9D" w:rsidRPr="00125C7C" w:rsidRDefault="00AC4D9D" w:rsidP="00AC4D9D">
      <w:pPr>
        <w:rPr>
          <w:sz w:val="28"/>
          <w:szCs w:val="24"/>
        </w:rPr>
      </w:pPr>
    </w:p>
    <w:p w14:paraId="4C890B4C" w14:textId="77777777" w:rsidR="00AC4D9D" w:rsidRPr="008C1887" w:rsidRDefault="00AC4D9D" w:rsidP="008C1887">
      <w:pPr>
        <w:pStyle w:val="Heading3"/>
      </w:pPr>
      <w:r w:rsidRPr="008C1887">
        <w:t>Connect with others</w:t>
      </w:r>
    </w:p>
    <w:p w14:paraId="40834AD6" w14:textId="77777777" w:rsidR="00AC4D9D" w:rsidRPr="00125C7C" w:rsidRDefault="00AC4D9D" w:rsidP="00AC4D9D">
      <w:pPr>
        <w:rPr>
          <w:rFonts w:cs="Arial"/>
          <w:color w:val="000000"/>
          <w:sz w:val="28"/>
          <w:szCs w:val="24"/>
        </w:rPr>
      </w:pPr>
      <w:r w:rsidRPr="00125C7C">
        <w:rPr>
          <w:sz w:val="28"/>
          <w:szCs w:val="24"/>
        </w:rPr>
        <w:t xml:space="preserve">Meet or connect with others </w:t>
      </w:r>
      <w:bookmarkStart w:id="1" w:name="_Hlk57650538"/>
      <w:r w:rsidRPr="00125C7C">
        <w:rPr>
          <w:sz w:val="28"/>
          <w:szCs w:val="24"/>
        </w:rPr>
        <w:t xml:space="preserve">who are blind or partially sighted </w:t>
      </w:r>
      <w:bookmarkEnd w:id="1"/>
      <w:r w:rsidRPr="00125C7C">
        <w:rPr>
          <w:sz w:val="28"/>
          <w:szCs w:val="24"/>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125C7C">
        <w:rPr>
          <w:b/>
          <w:bCs/>
          <w:sz w:val="28"/>
          <w:szCs w:val="24"/>
        </w:rPr>
        <w:t>rnib.org.uk/connect</w:t>
      </w:r>
      <w:r w:rsidRPr="00125C7C">
        <w:rPr>
          <w:sz w:val="28"/>
          <w:szCs w:val="24"/>
        </w:rPr>
        <w:t xml:space="preserve"> or call </w:t>
      </w:r>
      <w:r w:rsidRPr="00125C7C">
        <w:rPr>
          <w:b/>
          <w:bCs/>
          <w:sz w:val="28"/>
          <w:szCs w:val="24"/>
        </w:rPr>
        <w:t>0303 123 9999.</w:t>
      </w:r>
    </w:p>
    <w:p w14:paraId="07DAC09F" w14:textId="77777777" w:rsidR="00AC4D9D" w:rsidRPr="00125C7C" w:rsidRDefault="00AC4D9D" w:rsidP="00AC4D9D">
      <w:pPr>
        <w:rPr>
          <w:sz w:val="28"/>
          <w:szCs w:val="24"/>
        </w:rPr>
      </w:pPr>
    </w:p>
    <w:p w14:paraId="6E1C552C" w14:textId="77777777" w:rsidR="00AC4D9D" w:rsidRPr="00125C7C" w:rsidRDefault="00AC4D9D" w:rsidP="00AC4D9D">
      <w:pPr>
        <w:rPr>
          <w:sz w:val="28"/>
          <w:szCs w:val="24"/>
        </w:rPr>
      </w:pPr>
      <w:r w:rsidRPr="00125C7C">
        <w:rPr>
          <w:sz w:val="28"/>
          <w:szCs w:val="24"/>
        </w:rPr>
        <w:t>The factsheet is not an authoritative statement of the law and is for general guidance only.</w:t>
      </w:r>
    </w:p>
    <w:p w14:paraId="4FFC68C7" w14:textId="77777777" w:rsidR="00AC4D9D" w:rsidRPr="00125C7C" w:rsidRDefault="00AC4D9D" w:rsidP="00AC4D9D">
      <w:pPr>
        <w:rPr>
          <w:sz w:val="28"/>
          <w:szCs w:val="24"/>
        </w:rPr>
      </w:pPr>
    </w:p>
    <w:p w14:paraId="214C746F" w14:textId="77777777" w:rsidR="00AC4D9D" w:rsidRPr="00125C7C" w:rsidRDefault="00AC4D9D" w:rsidP="00AC4D9D">
      <w:pPr>
        <w:rPr>
          <w:sz w:val="28"/>
          <w:szCs w:val="24"/>
        </w:rPr>
      </w:pPr>
      <w:r w:rsidRPr="00125C7C">
        <w:rPr>
          <w:sz w:val="28"/>
          <w:szCs w:val="24"/>
        </w:rPr>
        <w:t>Please let us know if you use a language other than English. We will try to arrange a telephone interpreting service.</w:t>
      </w:r>
    </w:p>
    <w:p w14:paraId="0D1B8D82" w14:textId="2BD5D66F" w:rsidR="00AC4D9D" w:rsidRDefault="00AC4D9D" w:rsidP="00AC4D9D">
      <w:pPr>
        <w:rPr>
          <w:sz w:val="28"/>
          <w:szCs w:val="24"/>
        </w:rPr>
      </w:pPr>
    </w:p>
    <w:p w14:paraId="45901DC4" w14:textId="66127192" w:rsidR="00AC4253" w:rsidRPr="00125C7C" w:rsidRDefault="00AC4253" w:rsidP="00AC4D9D">
      <w:pPr>
        <w:rPr>
          <w:sz w:val="28"/>
          <w:szCs w:val="24"/>
        </w:rPr>
      </w:pPr>
      <w:r>
        <w:rPr>
          <w:noProof/>
        </w:rPr>
        <w:lastRenderedPageBreak/>
        <w:drawing>
          <wp:inline distT="0" distB="0" distL="0" distR="0" wp14:anchorId="6C9BD823" wp14:editId="31BF9859">
            <wp:extent cx="2133600" cy="2133600"/>
            <wp:effectExtent l="0" t="0" r="0" b="0"/>
            <wp:docPr id="3" name="Picture 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331B240F" w14:textId="45C4D96C" w:rsidR="25A19A1F" w:rsidRPr="00AC4253" w:rsidRDefault="00AC4D9D" w:rsidP="25A19A1F">
      <w:pPr>
        <w:rPr>
          <w:b/>
          <w:bCs/>
          <w:sz w:val="28"/>
          <w:szCs w:val="24"/>
        </w:rPr>
      </w:pPr>
      <w:r w:rsidRPr="00AC4253">
        <w:rPr>
          <w:b/>
          <w:bCs/>
          <w:sz w:val="28"/>
          <w:szCs w:val="24"/>
        </w:rPr>
        <w:t>RNIB Legal Rights Service</w:t>
      </w:r>
      <w:bookmarkEnd w:id="0"/>
    </w:p>
    <w:p w14:paraId="5C739A79" w14:textId="14865721" w:rsidR="2BA4F468" w:rsidRDefault="2BA4F468" w:rsidP="4FDF47E7">
      <w:pPr>
        <w:rPr>
          <w:b/>
          <w:bCs/>
          <w:sz w:val="28"/>
          <w:szCs w:val="28"/>
        </w:rPr>
      </w:pPr>
      <w:r w:rsidRPr="4FE50E6F">
        <w:rPr>
          <w:b/>
          <w:bCs/>
          <w:sz w:val="28"/>
          <w:szCs w:val="28"/>
        </w:rPr>
        <w:t>A</w:t>
      </w:r>
      <w:r w:rsidR="0374F34F" w:rsidRPr="4FE50E6F">
        <w:rPr>
          <w:b/>
          <w:bCs/>
          <w:sz w:val="28"/>
          <w:szCs w:val="28"/>
        </w:rPr>
        <w:t>pril</w:t>
      </w:r>
      <w:r w:rsidRPr="4FE50E6F">
        <w:rPr>
          <w:b/>
          <w:bCs/>
          <w:sz w:val="28"/>
          <w:szCs w:val="28"/>
        </w:rPr>
        <w:t xml:space="preserve"> 2023</w:t>
      </w:r>
    </w:p>
    <w:p w14:paraId="137E335C" w14:textId="77777777" w:rsidR="00AC4253" w:rsidRDefault="00AC4253" w:rsidP="25C148A0"/>
    <w:p w14:paraId="38194B4B" w14:textId="3ECD5848" w:rsidR="00DC4C13" w:rsidRPr="00AC4253" w:rsidRDefault="00AC4253" w:rsidP="25C148A0">
      <w:pPr>
        <w:rPr>
          <w:b/>
          <w:sz w:val="36"/>
        </w:rPr>
      </w:pPr>
      <w:r>
        <w:rPr>
          <w:sz w:val="28"/>
          <w:szCs w:val="28"/>
        </w:rPr>
        <w:t>End of document.</w:t>
      </w:r>
    </w:p>
    <w:sectPr w:rsidR="00DC4C13" w:rsidRPr="00AC4253" w:rsidSect="00A62C97">
      <w:footerReference w:type="default" r:id="rId12"/>
      <w:headerReference w:type="first" r:id="rId13"/>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C9D" w14:textId="77777777" w:rsidR="0064286E" w:rsidRDefault="0064286E" w:rsidP="00E539B0">
      <w:r>
        <w:separator/>
      </w:r>
    </w:p>
  </w:endnote>
  <w:endnote w:type="continuationSeparator" w:id="0">
    <w:p w14:paraId="379BBFF4" w14:textId="77777777" w:rsidR="0064286E" w:rsidRDefault="0064286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rect id="Rectangle 1"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518DE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3B04" w14:textId="77777777" w:rsidR="0064286E" w:rsidRDefault="0064286E" w:rsidP="00E539B0">
      <w:r>
        <w:separator/>
      </w:r>
    </w:p>
  </w:footnote>
  <w:footnote w:type="continuationSeparator" w:id="0">
    <w:p w14:paraId="2E5F94B0" w14:textId="77777777" w:rsidR="0064286E" w:rsidRDefault="0064286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2DA23B0"/>
    <w:lvl w:ilvl="0">
      <w:start w:val="1"/>
      <w:numFmt w:val="decimal"/>
      <w:pStyle w:val="ListNumber"/>
      <w:lvlText w:val="%1."/>
      <w:lvlJc w:val="left"/>
      <w:pPr>
        <w:tabs>
          <w:tab w:val="num" w:pos="360"/>
        </w:tabs>
        <w:ind w:left="360" w:hanging="360"/>
      </w:pPr>
      <w:rPr>
        <w:b/>
        <w:bCs/>
      </w:r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2"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250447">
    <w:abstractNumId w:val="1"/>
  </w:num>
  <w:num w:numId="2" w16cid:durableId="1772817339">
    <w:abstractNumId w:val="0"/>
  </w:num>
  <w:num w:numId="3" w16cid:durableId="1043939860">
    <w:abstractNumId w:val="14"/>
  </w:num>
  <w:num w:numId="4" w16cid:durableId="402023931">
    <w:abstractNumId w:val="11"/>
  </w:num>
  <w:num w:numId="5" w16cid:durableId="2046976417">
    <w:abstractNumId w:val="13"/>
  </w:num>
  <w:num w:numId="6" w16cid:durableId="360781973">
    <w:abstractNumId w:val="16"/>
  </w:num>
  <w:num w:numId="7" w16cid:durableId="163672012">
    <w:abstractNumId w:val="26"/>
  </w:num>
  <w:num w:numId="8" w16cid:durableId="1140880719">
    <w:abstractNumId w:val="12"/>
  </w:num>
  <w:num w:numId="9" w16cid:durableId="1636251389">
    <w:abstractNumId w:val="22"/>
  </w:num>
  <w:num w:numId="10" w16cid:durableId="458033858">
    <w:abstractNumId w:val="15"/>
  </w:num>
  <w:num w:numId="11" w16cid:durableId="1251701150">
    <w:abstractNumId w:val="4"/>
  </w:num>
  <w:num w:numId="12" w16cid:durableId="626081895">
    <w:abstractNumId w:val="5"/>
  </w:num>
  <w:num w:numId="13" w16cid:durableId="737750668">
    <w:abstractNumId w:val="24"/>
  </w:num>
  <w:num w:numId="14" w16cid:durableId="277612663">
    <w:abstractNumId w:val="18"/>
  </w:num>
  <w:num w:numId="15" w16cid:durableId="1601378819">
    <w:abstractNumId w:val="28"/>
  </w:num>
  <w:num w:numId="16" w16cid:durableId="462817749">
    <w:abstractNumId w:val="25"/>
  </w:num>
  <w:num w:numId="17" w16cid:durableId="2037342627">
    <w:abstractNumId w:val="9"/>
  </w:num>
  <w:num w:numId="18" w16cid:durableId="1042943812">
    <w:abstractNumId w:val="30"/>
  </w:num>
  <w:num w:numId="19" w16cid:durableId="1898664333">
    <w:abstractNumId w:val="23"/>
  </w:num>
  <w:num w:numId="20" w16cid:durableId="1395816836">
    <w:abstractNumId w:val="6"/>
  </w:num>
  <w:num w:numId="21" w16cid:durableId="472986465">
    <w:abstractNumId w:val="27"/>
  </w:num>
  <w:num w:numId="22" w16cid:durableId="1246763123">
    <w:abstractNumId w:val="7"/>
  </w:num>
  <w:num w:numId="23" w16cid:durableId="1601453155">
    <w:abstractNumId w:val="3"/>
  </w:num>
  <w:num w:numId="24" w16cid:durableId="1826120161">
    <w:abstractNumId w:val="20"/>
  </w:num>
  <w:num w:numId="25" w16cid:durableId="1461269179">
    <w:abstractNumId w:val="29"/>
  </w:num>
  <w:num w:numId="26" w16cid:durableId="952399961">
    <w:abstractNumId w:val="19"/>
  </w:num>
  <w:num w:numId="27" w16cid:durableId="1922904908">
    <w:abstractNumId w:val="0"/>
    <w:lvlOverride w:ilvl="0">
      <w:startOverride w:val="1"/>
    </w:lvlOverride>
  </w:num>
  <w:num w:numId="28" w16cid:durableId="1020854555">
    <w:abstractNumId w:val="10"/>
  </w:num>
  <w:num w:numId="29" w16cid:durableId="907614905">
    <w:abstractNumId w:val="17"/>
  </w:num>
  <w:num w:numId="30" w16cid:durableId="833227648">
    <w:abstractNumId w:val="21"/>
  </w:num>
  <w:num w:numId="31" w16cid:durableId="171654206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4569C"/>
    <w:rsid w:val="00056C0F"/>
    <w:rsid w:val="0006070B"/>
    <w:rsid w:val="0006620F"/>
    <w:rsid w:val="000676EF"/>
    <w:rsid w:val="00077E4E"/>
    <w:rsid w:val="00080FE1"/>
    <w:rsid w:val="000A5AE3"/>
    <w:rsid w:val="000B5BCF"/>
    <w:rsid w:val="000C31E9"/>
    <w:rsid w:val="000C53E4"/>
    <w:rsid w:val="000C709C"/>
    <w:rsid w:val="000D5107"/>
    <w:rsid w:val="00125C7C"/>
    <w:rsid w:val="0013416E"/>
    <w:rsid w:val="00135776"/>
    <w:rsid w:val="001510EC"/>
    <w:rsid w:val="00152E36"/>
    <w:rsid w:val="00156E91"/>
    <w:rsid w:val="001762F8"/>
    <w:rsid w:val="00177A40"/>
    <w:rsid w:val="001A5744"/>
    <w:rsid w:val="001B6610"/>
    <w:rsid w:val="001D167D"/>
    <w:rsid w:val="001D5A85"/>
    <w:rsid w:val="00223369"/>
    <w:rsid w:val="00225A7A"/>
    <w:rsid w:val="00234679"/>
    <w:rsid w:val="00242A09"/>
    <w:rsid w:val="00255602"/>
    <w:rsid w:val="00256865"/>
    <w:rsid w:val="002A30BB"/>
    <w:rsid w:val="002A48A4"/>
    <w:rsid w:val="002B3A30"/>
    <w:rsid w:val="002D0938"/>
    <w:rsid w:val="002F26AC"/>
    <w:rsid w:val="00341111"/>
    <w:rsid w:val="00347398"/>
    <w:rsid w:val="003478E3"/>
    <w:rsid w:val="00391EB6"/>
    <w:rsid w:val="003929EF"/>
    <w:rsid w:val="003A560E"/>
    <w:rsid w:val="003F31D3"/>
    <w:rsid w:val="004124A2"/>
    <w:rsid w:val="00417A15"/>
    <w:rsid w:val="00421C4A"/>
    <w:rsid w:val="0044129B"/>
    <w:rsid w:val="00460722"/>
    <w:rsid w:val="004614FC"/>
    <w:rsid w:val="00470225"/>
    <w:rsid w:val="00471CB8"/>
    <w:rsid w:val="00477108"/>
    <w:rsid w:val="004877E6"/>
    <w:rsid w:val="0049564A"/>
    <w:rsid w:val="004A2423"/>
    <w:rsid w:val="004B393D"/>
    <w:rsid w:val="004E66A6"/>
    <w:rsid w:val="004F169F"/>
    <w:rsid w:val="00514751"/>
    <w:rsid w:val="005176CD"/>
    <w:rsid w:val="005219C9"/>
    <w:rsid w:val="00521DAB"/>
    <w:rsid w:val="00547397"/>
    <w:rsid w:val="00551B89"/>
    <w:rsid w:val="0055740E"/>
    <w:rsid w:val="00562CAA"/>
    <w:rsid w:val="005640B9"/>
    <w:rsid w:val="00566BE6"/>
    <w:rsid w:val="00574C26"/>
    <w:rsid w:val="00582739"/>
    <w:rsid w:val="00587B08"/>
    <w:rsid w:val="005B2D6B"/>
    <w:rsid w:val="00603F5B"/>
    <w:rsid w:val="00606CEC"/>
    <w:rsid w:val="00612B0C"/>
    <w:rsid w:val="00617685"/>
    <w:rsid w:val="00620C74"/>
    <w:rsid w:val="0064286E"/>
    <w:rsid w:val="006456AF"/>
    <w:rsid w:val="006477DC"/>
    <w:rsid w:val="00684454"/>
    <w:rsid w:val="006A0313"/>
    <w:rsid w:val="006A21A0"/>
    <w:rsid w:val="006A76AD"/>
    <w:rsid w:val="006C0345"/>
    <w:rsid w:val="006C4B67"/>
    <w:rsid w:val="006D3C06"/>
    <w:rsid w:val="006E02FB"/>
    <w:rsid w:val="006F36FA"/>
    <w:rsid w:val="006F58CE"/>
    <w:rsid w:val="00702846"/>
    <w:rsid w:val="00713D87"/>
    <w:rsid w:val="00733D52"/>
    <w:rsid w:val="00741462"/>
    <w:rsid w:val="00753B2A"/>
    <w:rsid w:val="00763BB8"/>
    <w:rsid w:val="007B5F7B"/>
    <w:rsid w:val="007B7858"/>
    <w:rsid w:val="007C69C0"/>
    <w:rsid w:val="007D67FE"/>
    <w:rsid w:val="007F0AEE"/>
    <w:rsid w:val="008377E1"/>
    <w:rsid w:val="00840D15"/>
    <w:rsid w:val="008429A2"/>
    <w:rsid w:val="008543C9"/>
    <w:rsid w:val="00874658"/>
    <w:rsid w:val="008A5C46"/>
    <w:rsid w:val="008C1887"/>
    <w:rsid w:val="008C32AC"/>
    <w:rsid w:val="008C37C7"/>
    <w:rsid w:val="008C6157"/>
    <w:rsid w:val="00911965"/>
    <w:rsid w:val="009226E0"/>
    <w:rsid w:val="00935DE6"/>
    <w:rsid w:val="00947656"/>
    <w:rsid w:val="00953797"/>
    <w:rsid w:val="00990D5F"/>
    <w:rsid w:val="009B06D1"/>
    <w:rsid w:val="009B3F56"/>
    <w:rsid w:val="009C1684"/>
    <w:rsid w:val="009C39D4"/>
    <w:rsid w:val="009C5818"/>
    <w:rsid w:val="009C64F6"/>
    <w:rsid w:val="00A00B81"/>
    <w:rsid w:val="00A22444"/>
    <w:rsid w:val="00A2336C"/>
    <w:rsid w:val="00A62C97"/>
    <w:rsid w:val="00A70F54"/>
    <w:rsid w:val="00A873D5"/>
    <w:rsid w:val="00A916C9"/>
    <w:rsid w:val="00AB317A"/>
    <w:rsid w:val="00AB6255"/>
    <w:rsid w:val="00AC4253"/>
    <w:rsid w:val="00AC4D9D"/>
    <w:rsid w:val="00AC6A7D"/>
    <w:rsid w:val="00AD3BE8"/>
    <w:rsid w:val="00AD50AA"/>
    <w:rsid w:val="00AE1DCA"/>
    <w:rsid w:val="00B03BF4"/>
    <w:rsid w:val="00B26FF2"/>
    <w:rsid w:val="00B73B61"/>
    <w:rsid w:val="00B84B1C"/>
    <w:rsid w:val="00BB3186"/>
    <w:rsid w:val="00BB3378"/>
    <w:rsid w:val="00BB55A3"/>
    <w:rsid w:val="00BC4C6E"/>
    <w:rsid w:val="00BD76E5"/>
    <w:rsid w:val="00BD778E"/>
    <w:rsid w:val="00BE6A6A"/>
    <w:rsid w:val="00C05680"/>
    <w:rsid w:val="00C36587"/>
    <w:rsid w:val="00C37468"/>
    <w:rsid w:val="00C50EE8"/>
    <w:rsid w:val="00C606D2"/>
    <w:rsid w:val="00C62A68"/>
    <w:rsid w:val="00C906A0"/>
    <w:rsid w:val="00C9473C"/>
    <w:rsid w:val="00CA37E5"/>
    <w:rsid w:val="00CB4BF4"/>
    <w:rsid w:val="00CC4473"/>
    <w:rsid w:val="00CD7557"/>
    <w:rsid w:val="00D305ED"/>
    <w:rsid w:val="00D33B99"/>
    <w:rsid w:val="00D678E8"/>
    <w:rsid w:val="00D77DDD"/>
    <w:rsid w:val="00DB2F37"/>
    <w:rsid w:val="00DB678F"/>
    <w:rsid w:val="00DC255C"/>
    <w:rsid w:val="00DC4C13"/>
    <w:rsid w:val="00DF3E6E"/>
    <w:rsid w:val="00E021D7"/>
    <w:rsid w:val="00E16DE9"/>
    <w:rsid w:val="00E34003"/>
    <w:rsid w:val="00E539B0"/>
    <w:rsid w:val="00E64E31"/>
    <w:rsid w:val="00E8367C"/>
    <w:rsid w:val="00E85F2C"/>
    <w:rsid w:val="00E86E9D"/>
    <w:rsid w:val="00E917DC"/>
    <w:rsid w:val="00E97A5F"/>
    <w:rsid w:val="00EA3880"/>
    <w:rsid w:val="00EB20F0"/>
    <w:rsid w:val="00EB3859"/>
    <w:rsid w:val="00EC0F1F"/>
    <w:rsid w:val="00ED0909"/>
    <w:rsid w:val="00ED6DDC"/>
    <w:rsid w:val="00EE0FC1"/>
    <w:rsid w:val="00EE1470"/>
    <w:rsid w:val="00F148CB"/>
    <w:rsid w:val="00F24D9D"/>
    <w:rsid w:val="00F26766"/>
    <w:rsid w:val="00F52847"/>
    <w:rsid w:val="00F90F1E"/>
    <w:rsid w:val="00FA5BD9"/>
    <w:rsid w:val="00FB263A"/>
    <w:rsid w:val="00FB3FEA"/>
    <w:rsid w:val="00FE60D8"/>
    <w:rsid w:val="0374F34F"/>
    <w:rsid w:val="25A19A1F"/>
    <w:rsid w:val="25C148A0"/>
    <w:rsid w:val="2BA4F468"/>
    <w:rsid w:val="4FDF47E7"/>
    <w:rsid w:val="4FE50E6F"/>
    <w:rsid w:val="65A7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056C0F"/>
    <w:pPr>
      <w:keepNext/>
      <w:spacing w:after="80"/>
      <w:outlineLvl w:val="3"/>
    </w:pPr>
    <w:rPr>
      <w:b/>
      <w:sz w:val="28"/>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056C0F"/>
    <w:rPr>
      <w:rFonts w:ascii="Arial" w:eastAsiaTheme="minorEastAsia" w:hAnsi="Arial" w:cstheme="minorBidi"/>
      <w:b/>
      <w:sz w:val="28"/>
      <w:szCs w:val="32"/>
      <w:lang w:eastAsia="ja-JP"/>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45116890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0902A-1682-4BEB-A53B-3E2A671E45F9}">
  <ds:schemaRefs>
    <ds:schemaRef ds:uri="http://schemas.openxmlformats.org/officeDocument/2006/bibliography"/>
  </ds:schemaRefs>
</ds:datastoreItem>
</file>

<file path=customXml/itemProps4.xml><?xml version="1.0" encoding="utf-8"?>
<ds:datastoreItem xmlns:ds="http://schemas.openxmlformats.org/officeDocument/2006/customXml" ds:itemID="{011318A9-D872-493E-B89A-B9B0D8AA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Calvin Stevens-Charles</cp:lastModifiedBy>
  <cp:revision>9</cp:revision>
  <dcterms:created xsi:type="dcterms:W3CDTF">2023-09-07T10:20:00Z</dcterms:created>
  <dcterms:modified xsi:type="dcterms:W3CDTF">2023-09-21T07:25:00Z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