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B944" w14:textId="77777777" w:rsidR="00675FCB" w:rsidRPr="008C4A8D" w:rsidRDefault="00675FCB" w:rsidP="00675FCB">
      <w:pPr>
        <w:pStyle w:val="Heading1"/>
      </w:pPr>
      <w:r w:rsidRPr="008C4A8D">
        <w:t>How to use the map</w:t>
      </w:r>
    </w:p>
    <w:p w14:paraId="363823F8" w14:textId="77777777" w:rsidR="00675FCB" w:rsidRDefault="00675FCB" w:rsidP="00675FCB">
      <w:r>
        <w:t>We recommend that keyboard, screen-reader, and high-contrast users use the accessible Word version below, which contains all the information on the map in a way that is readable for accessible technology users.</w:t>
      </w:r>
    </w:p>
    <w:p w14:paraId="22C8B8C3" w14:textId="77777777" w:rsidR="00675FCB" w:rsidRDefault="00675FCB" w:rsidP="00675FCB"/>
    <w:p w14:paraId="0964D840" w14:textId="48036AEB" w:rsidR="00675FCB" w:rsidRDefault="00675FCB" w:rsidP="00614435">
      <w:r>
        <w:t xml:space="preserve">Clicking on the map image will take you to the interactive vision </w:t>
      </w:r>
      <w:r w:rsidR="00614435">
        <w:t>rehabilitation</w:t>
      </w:r>
      <w:r>
        <w:t xml:space="preserve"> services map showing </w:t>
      </w:r>
      <w:r w:rsidR="00614435">
        <w:rPr>
          <w:rStyle w:val="normaltextrun"/>
          <w:rFonts w:cs="Arial"/>
          <w:color w:val="000000"/>
          <w:szCs w:val="28"/>
          <w:bdr w:val="none" w:sz="0" w:space="0" w:color="auto" w:frame="1"/>
        </w:rPr>
        <w:t xml:space="preserve">‘Length of time between </w:t>
      </w:r>
      <w:r w:rsidR="00614435" w:rsidRPr="00614435">
        <w:rPr>
          <w:rStyle w:val="normaltextrun"/>
          <w:rFonts w:cs="Arial"/>
          <w:color w:val="000000"/>
          <w:szCs w:val="28"/>
          <w:bdr w:val="none" w:sz="0" w:space="0" w:color="auto" w:frame="1"/>
        </w:rPr>
        <w:t>Certificate of Vision Impairment</w:t>
      </w:r>
      <w:r w:rsidR="00614435">
        <w:rPr>
          <w:rStyle w:val="normaltextrun"/>
          <w:rFonts w:cs="Arial"/>
          <w:color w:val="000000"/>
          <w:szCs w:val="28"/>
          <w:bdr w:val="none" w:sz="0" w:space="0" w:color="auto" w:frame="1"/>
        </w:rPr>
        <w:t xml:space="preserve"> (CVI)</w:t>
      </w:r>
      <w:r w:rsidR="00614435">
        <w:rPr>
          <w:rStyle w:val="normaltextrun"/>
          <w:rFonts w:cs="Arial"/>
          <w:color w:val="000000"/>
          <w:szCs w:val="28"/>
          <w:bdr w:val="none" w:sz="0" w:space="0" w:color="auto" w:frame="1"/>
        </w:rPr>
        <w:t xml:space="preserve"> and initial contact’ and ‘Maximum wait time for rehabilitation assessment’</w:t>
      </w:r>
      <w:r w:rsidR="00614435">
        <w:rPr>
          <w:rStyle w:val="normaltextrun"/>
          <w:rFonts w:cs="Arial"/>
          <w:color w:val="000000"/>
          <w:szCs w:val="28"/>
          <w:bdr w:val="none" w:sz="0" w:space="0" w:color="auto" w:frame="1"/>
        </w:rPr>
        <w:t xml:space="preserve"> for local authorities </w:t>
      </w:r>
      <w:r w:rsidR="00614435">
        <w:t xml:space="preserve">across England based on RNIB FOI research. </w:t>
      </w:r>
    </w:p>
    <w:p w14:paraId="090D9088" w14:textId="77777777" w:rsidR="00614435" w:rsidRDefault="00614435" w:rsidP="00614435"/>
    <w:p w14:paraId="5812FDE0" w14:textId="649A0A6B" w:rsidR="00614435" w:rsidRPr="009B7F86" w:rsidRDefault="00614435" w:rsidP="009B7F86">
      <w:pPr>
        <w:rPr>
          <w:rStyle w:val="normaltextrun"/>
        </w:rPr>
      </w:pPr>
      <w:r>
        <w:t xml:space="preserve">You can show or hide each indicator on the map by selecting or deselecting the corresponding tick box in the left-hand panel and search for a named authority using the search function. The key which explains what the map is showing is below the indicator title. </w:t>
      </w:r>
      <w:r>
        <w:rPr>
          <w:rStyle w:val="normaltextrun"/>
          <w:rFonts w:cs="Arial"/>
          <w:szCs w:val="28"/>
        </w:rPr>
        <w:t>You can filter the map by ‘Local Authority’, ‘Length of time between CVI and initial contact’ and ‘Maximum wait time for rehabilitation assessment’</w:t>
      </w:r>
      <w:r w:rsidR="009B7F86">
        <w:rPr>
          <w:rStyle w:val="normaltextrun"/>
          <w:rFonts w:cs="Arial"/>
          <w:szCs w:val="28"/>
        </w:rPr>
        <w:t>.</w:t>
      </w:r>
    </w:p>
    <w:p w14:paraId="328DD9FD" w14:textId="77777777" w:rsidR="009B7F86" w:rsidRDefault="009B7F86" w:rsidP="009B7F86">
      <w:pPr>
        <w:pStyle w:val="paragraph"/>
        <w:spacing w:before="0" w:beforeAutospacing="0" w:after="0" w:afterAutospacing="0"/>
        <w:textAlignment w:val="baseline"/>
        <w:rPr>
          <w:rFonts w:ascii="Segoe UI" w:hAnsi="Segoe UI" w:cs="Segoe UI"/>
          <w:sz w:val="18"/>
          <w:szCs w:val="18"/>
        </w:rPr>
      </w:pPr>
    </w:p>
    <w:p w14:paraId="6EB95CEB" w14:textId="2246ABA8" w:rsidR="00614435" w:rsidRPr="00614435" w:rsidRDefault="00614435" w:rsidP="006144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The ‘Length of time between CVI and initial contact’ for some local authorities is labelled as ‘mix’. This means the local authority provided multiple waiting times, meaning no average could be identified.</w:t>
      </w:r>
      <w:r>
        <w:rPr>
          <w:rStyle w:val="eop"/>
          <w:rFonts w:ascii="Arial" w:hAnsi="Arial" w:cs="Arial"/>
          <w:sz w:val="28"/>
          <w:szCs w:val="28"/>
        </w:rPr>
        <w:t> </w:t>
      </w:r>
    </w:p>
    <w:p w14:paraId="4692AF31" w14:textId="77777777" w:rsidR="00675FCB" w:rsidRDefault="00675FCB" w:rsidP="00675FCB"/>
    <w:p w14:paraId="0457D3DB" w14:textId="77777777" w:rsidR="00675FCB" w:rsidRDefault="00675FCB" w:rsidP="00675FCB">
      <w:r>
        <w:t>You can also view all data for any local authority selecting icons on the map. A new panel will appear on the left-hand side showing all data for the selected local authority.</w:t>
      </w:r>
    </w:p>
    <w:p w14:paraId="38671EFF" w14:textId="77777777" w:rsidR="00F52847" w:rsidRDefault="00F52847" w:rsidP="00D77DDD"/>
    <w:p w14:paraId="671CFD71" w14:textId="77777777" w:rsidR="00675FCB" w:rsidRPr="00D77DDD" w:rsidRDefault="00675FCB" w:rsidP="00D77DDD">
      <w:r>
        <w:t>Document ends</w:t>
      </w:r>
    </w:p>
    <w:sectPr w:rsidR="00675FCB" w:rsidRPr="00D77DDD"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2F13" w14:textId="77777777" w:rsidR="000C4F94" w:rsidRDefault="000C4F94" w:rsidP="00E539B0">
      <w:r>
        <w:separator/>
      </w:r>
    </w:p>
  </w:endnote>
  <w:endnote w:type="continuationSeparator" w:id="0">
    <w:p w14:paraId="714853D2" w14:textId="77777777" w:rsidR="000C4F94" w:rsidRDefault="000C4F9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2592B67E"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086FB414"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3564" w14:textId="77777777" w:rsidR="000C4F94" w:rsidRDefault="000C4F94" w:rsidP="00E539B0">
      <w:r>
        <w:separator/>
      </w:r>
    </w:p>
  </w:footnote>
  <w:footnote w:type="continuationSeparator" w:id="0">
    <w:p w14:paraId="082C8240" w14:textId="77777777" w:rsidR="000C4F94" w:rsidRDefault="000C4F94"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88956986">
    <w:abstractNumId w:val="1"/>
  </w:num>
  <w:num w:numId="2" w16cid:durableId="948855928">
    <w:abstractNumId w:val="0"/>
  </w:num>
  <w:num w:numId="3" w16cid:durableId="1115910117">
    <w:abstractNumId w:val="4"/>
  </w:num>
  <w:num w:numId="4" w16cid:durableId="1552038476">
    <w:abstractNumId w:val="3"/>
  </w:num>
  <w:num w:numId="5" w16cid:durableId="1854108359">
    <w:abstractNumId w:val="6"/>
  </w:num>
  <w:num w:numId="6" w16cid:durableId="1823498102">
    <w:abstractNumId w:val="5"/>
  </w:num>
  <w:num w:numId="7" w16cid:durableId="615874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CB"/>
    <w:rsid w:val="0006620F"/>
    <w:rsid w:val="000676EF"/>
    <w:rsid w:val="000B5BCF"/>
    <w:rsid w:val="000C4F94"/>
    <w:rsid w:val="00135776"/>
    <w:rsid w:val="001D5A85"/>
    <w:rsid w:val="00234679"/>
    <w:rsid w:val="003929EF"/>
    <w:rsid w:val="00470225"/>
    <w:rsid w:val="004877E6"/>
    <w:rsid w:val="005176CD"/>
    <w:rsid w:val="00614435"/>
    <w:rsid w:val="00617685"/>
    <w:rsid w:val="00620C74"/>
    <w:rsid w:val="00675FCB"/>
    <w:rsid w:val="006C4B67"/>
    <w:rsid w:val="006E5884"/>
    <w:rsid w:val="00763BB8"/>
    <w:rsid w:val="007B5F7B"/>
    <w:rsid w:val="00840D15"/>
    <w:rsid w:val="008C32AC"/>
    <w:rsid w:val="00935DE6"/>
    <w:rsid w:val="009B7F86"/>
    <w:rsid w:val="00BB3186"/>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DA702"/>
  <w15:chartTrackingRefBased/>
  <w15:docId w15:val="{891FD7F8-A284-47B1-B55C-02D10950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5FCB"/>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normaltextrun">
    <w:name w:val="normaltextrun"/>
    <w:basedOn w:val="DefaultParagraphFont"/>
    <w:rsid w:val="00614435"/>
  </w:style>
  <w:style w:type="paragraph" w:customStyle="1" w:styleId="paragraph">
    <w:name w:val="paragraph"/>
    <w:basedOn w:val="Normal"/>
    <w:rsid w:val="00614435"/>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614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24058">
      <w:bodyDiv w:val="1"/>
      <w:marLeft w:val="0"/>
      <w:marRight w:val="0"/>
      <w:marTop w:val="0"/>
      <w:marBottom w:val="0"/>
      <w:divBdr>
        <w:top w:val="none" w:sz="0" w:space="0" w:color="auto"/>
        <w:left w:val="none" w:sz="0" w:space="0" w:color="auto"/>
        <w:bottom w:val="none" w:sz="0" w:space="0" w:color="auto"/>
        <w:right w:val="none" w:sz="0" w:space="0" w:color="auto"/>
      </w:divBdr>
      <w:divsChild>
        <w:div w:id="1771924218">
          <w:marLeft w:val="0"/>
          <w:marRight w:val="0"/>
          <w:marTop w:val="0"/>
          <w:marBottom w:val="0"/>
          <w:divBdr>
            <w:top w:val="none" w:sz="0" w:space="0" w:color="auto"/>
            <w:left w:val="none" w:sz="0" w:space="0" w:color="auto"/>
            <w:bottom w:val="none" w:sz="0" w:space="0" w:color="auto"/>
            <w:right w:val="none" w:sz="0" w:space="0" w:color="auto"/>
          </w:divBdr>
        </w:div>
        <w:div w:id="333461153">
          <w:marLeft w:val="0"/>
          <w:marRight w:val="0"/>
          <w:marTop w:val="0"/>
          <w:marBottom w:val="0"/>
          <w:divBdr>
            <w:top w:val="none" w:sz="0" w:space="0" w:color="auto"/>
            <w:left w:val="none" w:sz="0" w:space="0" w:color="auto"/>
            <w:bottom w:val="none" w:sz="0" w:space="0" w:color="auto"/>
            <w:right w:val="none" w:sz="0" w:space="0" w:color="auto"/>
          </w:divBdr>
        </w:div>
        <w:div w:id="1295018956">
          <w:marLeft w:val="0"/>
          <w:marRight w:val="0"/>
          <w:marTop w:val="0"/>
          <w:marBottom w:val="0"/>
          <w:divBdr>
            <w:top w:val="none" w:sz="0" w:space="0" w:color="auto"/>
            <w:left w:val="none" w:sz="0" w:space="0" w:color="auto"/>
            <w:bottom w:val="none" w:sz="0" w:space="0" w:color="auto"/>
            <w:right w:val="none" w:sz="0" w:space="0" w:color="auto"/>
          </w:divBdr>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3" ma:contentTypeDescription="Create a new document." ma:contentTypeScope="" ma:versionID="8eee24b59d7a61356d43368b355aa0d6">
  <xsd:schema xmlns:xsd="http://www.w3.org/2001/XMLSchema" xmlns:xs="http://www.w3.org/2001/XMLSchema" xmlns:p="http://schemas.microsoft.com/office/2006/metadata/properties" xmlns:ns1="http://schemas.microsoft.com/sharepoint/v3" xmlns:ns3="fbc7772a-9863-42e5-9ef3-d93d0be958db" xmlns:ns4="c967e478-47a7-40c4-991e-93a86fcaf391" targetNamespace="http://schemas.microsoft.com/office/2006/metadata/properties" ma:root="true" ma:fieldsID="fa4ecc7dd05214788d8ef57d07a649bb" ns1:_="" ns3:_="" ns4:_="">
    <xsd:import namespace="http://schemas.microsoft.com/sharepoint/v3"/>
    <xsd:import namespace="fbc7772a-9863-42e5-9ef3-d93d0be958db"/>
    <xsd:import namespace="c967e478-47a7-40c4-991e-93a86fcaf3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FBDE-DDAB-4018-8B98-3910E008D49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C96958-F8F3-476A-8A1B-4DCB08371A73}">
  <ds:schemaRefs>
    <ds:schemaRef ds:uri="http://schemas.microsoft.com/sharepoint/v3/contenttype/forms"/>
  </ds:schemaRefs>
</ds:datastoreItem>
</file>

<file path=customXml/itemProps3.xml><?xml version="1.0" encoding="utf-8"?>
<ds:datastoreItem xmlns:ds="http://schemas.openxmlformats.org/officeDocument/2006/customXml" ds:itemID="{B051A769-D608-4627-B933-8D86E1D46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7772a-9863-42e5-9ef3-d93d0be958db"/>
    <ds:schemaRef ds:uri="c967e478-47a7-40c4-991e-93a86fca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3653A-BC81-4611-8ED9-17EB6DF1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Hughes</dc:creator>
  <cp:keywords/>
  <dc:description/>
  <cp:lastModifiedBy>Lydia Williamson-Sawyer</cp:lastModifiedBy>
  <cp:revision>3</cp:revision>
  <dcterms:created xsi:type="dcterms:W3CDTF">2024-03-06T09:24:00Z</dcterms:created>
  <dcterms:modified xsi:type="dcterms:W3CDTF">2024-03-06T10:32:00Z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ies>
</file>