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F7D158" w14:textId="4A8EFD5C" w:rsidR="001B3354" w:rsidRPr="009B4543" w:rsidRDefault="009B4543" w:rsidP="006D4C19">
      <w:pPr>
        <w:pStyle w:val="Heading1"/>
        <w:rPr>
          <w:rStyle w:val="eop"/>
          <w:lang w:val="cy-GB"/>
        </w:rPr>
      </w:pPr>
      <w:r w:rsidRPr="009B4543">
        <w:rPr>
          <w:rStyle w:val="normaltextrun"/>
          <w:lang w:val="cy-GB"/>
        </w:rPr>
        <w:t>Cyngor doeth ar gyfer cyfarfodydd, gweithdai a</w:t>
      </w:r>
      <w:bookmarkStart w:id="0" w:name="_Int_0Hm6Gvzk"/>
      <w:r w:rsidRPr="009B4543">
        <w:rPr>
          <w:rStyle w:val="normaltextrun"/>
          <w:lang w:val="cy-GB"/>
        </w:rPr>
        <w:t xml:space="preserve"> digwyddi</w:t>
      </w:r>
      <w:bookmarkEnd w:id="0"/>
      <w:r w:rsidRPr="009B4543">
        <w:rPr>
          <w:rStyle w:val="normaltextrun"/>
          <w:lang w:val="cy-GB"/>
        </w:rPr>
        <w:t>adau hygyrch</w:t>
      </w:r>
      <w:r w:rsidR="2C75389B" w:rsidRPr="009B4543">
        <w:rPr>
          <w:rStyle w:val="eop"/>
          <w:lang w:val="cy-GB"/>
        </w:rPr>
        <w:t xml:space="preserve"> </w:t>
      </w:r>
    </w:p>
    <w:p w14:paraId="12EB6758" w14:textId="77777777" w:rsidR="00FD7157" w:rsidRPr="009B4543" w:rsidRDefault="00FD7157" w:rsidP="00FD7157">
      <w:pPr>
        <w:rPr>
          <w:lang w:val="cy-GB"/>
        </w:rPr>
      </w:pPr>
    </w:p>
    <w:p w14:paraId="4DBC730E" w14:textId="2EBC87B1" w:rsidR="00FD7157" w:rsidRPr="009B4543" w:rsidRDefault="009B4543" w:rsidP="006D4C19">
      <w:pPr>
        <w:pStyle w:val="Heading2"/>
        <w:rPr>
          <w:lang w:val="cy-GB"/>
        </w:rPr>
      </w:pPr>
      <w:r w:rsidRPr="009B4543">
        <w:rPr>
          <w:lang w:val="cy-GB"/>
        </w:rPr>
        <w:t xml:space="preserve">Rhithwir </w:t>
      </w:r>
    </w:p>
    <w:p w14:paraId="6C52D1E9" w14:textId="467D0C33" w:rsidR="000557D3" w:rsidRDefault="000557D3" w:rsidP="000557D3">
      <w:pPr>
        <w:pStyle w:val="ListBullet"/>
        <w:rPr>
          <w:lang w:val="cy-GB"/>
        </w:rPr>
      </w:pPr>
      <w:r w:rsidRPr="000557D3">
        <w:rPr>
          <w:lang w:val="cy-GB"/>
        </w:rPr>
        <w:t>Darparwch unrhyw ddeunyddiau ar gyfer y sesiwn o leiaf 48 awr ymlaen llaw i ganiatáu amser i gyfranogwyr ddarllen a pharatoi. Efallai y bydd</w:t>
      </w:r>
      <w:r w:rsidR="00333DC1">
        <w:rPr>
          <w:lang w:val="cy-GB"/>
        </w:rPr>
        <w:t xml:space="preserve"> y</w:t>
      </w:r>
      <w:r w:rsidRPr="000557D3">
        <w:rPr>
          <w:lang w:val="cy-GB"/>
        </w:rPr>
        <w:t>n well gan rai cyfranogwyr ddogfennau Word na chyflwyniadau PowerPoint, gan fod y cyntaf yn gweithio'n well gyda thechnolegau mynediad. Ystyriwch gynnig y ddau opsiwn.</w:t>
      </w:r>
    </w:p>
    <w:p w14:paraId="4649DD10" w14:textId="77777777" w:rsidR="00333DC1" w:rsidRPr="000557D3" w:rsidRDefault="00333DC1" w:rsidP="00333DC1">
      <w:pPr>
        <w:pStyle w:val="ListBullet"/>
        <w:numPr>
          <w:ilvl w:val="0"/>
          <w:numId w:val="0"/>
        </w:numPr>
        <w:rPr>
          <w:lang w:val="cy-GB"/>
        </w:rPr>
      </w:pPr>
    </w:p>
    <w:p w14:paraId="404BBD66" w14:textId="788A4F09" w:rsidR="000557D3" w:rsidRDefault="000557D3" w:rsidP="000557D3">
      <w:pPr>
        <w:pStyle w:val="ListBullet"/>
        <w:rPr>
          <w:lang w:val="cy-GB"/>
        </w:rPr>
      </w:pPr>
      <w:r w:rsidRPr="000557D3">
        <w:rPr>
          <w:lang w:val="cy-GB"/>
        </w:rPr>
        <w:t xml:space="preserve">Gofynnwch i’r cyfranogwyr gyflwyno eu hunain ar yr alwad gyda’r gadair yn </w:t>
      </w:r>
      <w:r w:rsidR="00333DC1">
        <w:rPr>
          <w:lang w:val="cy-GB"/>
        </w:rPr>
        <w:t>dy</w:t>
      </w:r>
      <w:r w:rsidRPr="000557D3">
        <w:rPr>
          <w:lang w:val="cy-GB"/>
        </w:rPr>
        <w:t xml:space="preserve">nodi enw’r person fel </w:t>
      </w:r>
      <w:r w:rsidR="00333DC1">
        <w:rPr>
          <w:lang w:val="cy-GB"/>
        </w:rPr>
        <w:t>ciw</w:t>
      </w:r>
      <w:r w:rsidRPr="000557D3">
        <w:rPr>
          <w:lang w:val="cy-GB"/>
        </w:rPr>
        <w:t xml:space="preserve"> ar gyfer y cyflwyniad.</w:t>
      </w:r>
    </w:p>
    <w:p w14:paraId="4E63FF59" w14:textId="77777777" w:rsidR="00333DC1" w:rsidRPr="000557D3" w:rsidRDefault="00333DC1" w:rsidP="00333DC1">
      <w:pPr>
        <w:pStyle w:val="ListBullet"/>
        <w:numPr>
          <w:ilvl w:val="0"/>
          <w:numId w:val="0"/>
        </w:numPr>
        <w:rPr>
          <w:lang w:val="cy-GB"/>
        </w:rPr>
      </w:pPr>
    </w:p>
    <w:p w14:paraId="34ADBF4F" w14:textId="77777777" w:rsidR="000557D3" w:rsidRDefault="000557D3" w:rsidP="000557D3">
      <w:pPr>
        <w:pStyle w:val="ListBullet"/>
        <w:rPr>
          <w:lang w:val="cy-GB"/>
        </w:rPr>
      </w:pPr>
      <w:r w:rsidRPr="000557D3">
        <w:rPr>
          <w:lang w:val="cy-GB"/>
        </w:rPr>
        <w:t>Yn ystod y sesiwn, dylai unigolion gyflwyno eu hunain cyn siarad. Mae hyn yn arbennig o bwysig os nad yw'r cyfranogwyr yn adnabod ei gilydd yn dda ac yn methu adnabod eu lleisiau.</w:t>
      </w:r>
    </w:p>
    <w:p w14:paraId="7FAC477B" w14:textId="77777777" w:rsidR="008440E0" w:rsidRPr="000557D3" w:rsidRDefault="008440E0" w:rsidP="008440E0">
      <w:pPr>
        <w:pStyle w:val="ListBullet"/>
        <w:numPr>
          <w:ilvl w:val="0"/>
          <w:numId w:val="0"/>
        </w:numPr>
        <w:rPr>
          <w:lang w:val="cy-GB"/>
        </w:rPr>
      </w:pPr>
    </w:p>
    <w:p w14:paraId="0890F798" w14:textId="77777777" w:rsidR="000557D3" w:rsidRPr="000557D3" w:rsidRDefault="000557D3" w:rsidP="000557D3">
      <w:pPr>
        <w:pStyle w:val="ListBullet"/>
        <w:rPr>
          <w:lang w:val="cy-GB"/>
        </w:rPr>
      </w:pPr>
      <w:r w:rsidRPr="000557D3">
        <w:rPr>
          <w:lang w:val="cy-GB"/>
        </w:rPr>
        <w:t>Gofynnwch i gyfranogwyr osgoi defnyddio'r swyddogaeth sgwrsio oherwydd gall hyn dynnu sylw defnyddwyr darllenwyr sgrin.</w:t>
      </w:r>
    </w:p>
    <w:p w14:paraId="3C77370B" w14:textId="77777777" w:rsidR="000557D3" w:rsidRPr="000557D3" w:rsidRDefault="000557D3" w:rsidP="000557D3">
      <w:pPr>
        <w:pStyle w:val="ListBullet"/>
        <w:numPr>
          <w:ilvl w:val="0"/>
          <w:numId w:val="0"/>
        </w:numPr>
        <w:ind w:left="360"/>
        <w:rPr>
          <w:lang w:val="cy-GB"/>
        </w:rPr>
      </w:pPr>
    </w:p>
    <w:p w14:paraId="44877D02" w14:textId="454FF474" w:rsidR="000557D3" w:rsidRPr="000557D3" w:rsidRDefault="000557D3" w:rsidP="000557D3">
      <w:pPr>
        <w:pStyle w:val="ListBullet"/>
        <w:rPr>
          <w:lang w:val="cy-GB"/>
        </w:rPr>
      </w:pPr>
      <w:r w:rsidRPr="000557D3">
        <w:rPr>
          <w:lang w:val="cy-GB"/>
        </w:rPr>
        <w:t>Efallai na fydd rhai cyfranogwyr yn gal</w:t>
      </w:r>
      <w:r w:rsidR="00977C38">
        <w:rPr>
          <w:lang w:val="cy-GB"/>
        </w:rPr>
        <w:t>lu defnyddio'r swyddogaeth codi</w:t>
      </w:r>
      <w:r w:rsidRPr="000557D3">
        <w:rPr>
          <w:lang w:val="cy-GB"/>
        </w:rPr>
        <w:t xml:space="preserve"> llaw. Gofynnwch i gyfranogwyr godi eu llaw ar </w:t>
      </w:r>
      <w:r w:rsidR="00977C38">
        <w:rPr>
          <w:lang w:val="cy-GB"/>
        </w:rPr>
        <w:t>y c</w:t>
      </w:r>
      <w:r w:rsidRPr="000557D3">
        <w:rPr>
          <w:lang w:val="cy-GB"/>
        </w:rPr>
        <w:t>am</w:t>
      </w:r>
      <w:r w:rsidR="00977C38">
        <w:rPr>
          <w:lang w:val="cy-GB"/>
        </w:rPr>
        <w:t>era neu ddefnyddio’r swyddogaeth</w:t>
      </w:r>
      <w:r w:rsidRPr="000557D3">
        <w:rPr>
          <w:lang w:val="cy-GB"/>
        </w:rPr>
        <w:t xml:space="preserve"> llaw. Ar y diwedd ewch o amgylch y grŵp a gwirio nad oes dim i'w ychwanegu.</w:t>
      </w:r>
    </w:p>
    <w:p w14:paraId="1CD391AB" w14:textId="77777777" w:rsidR="000557D3" w:rsidRPr="000557D3" w:rsidRDefault="000557D3" w:rsidP="000557D3">
      <w:pPr>
        <w:pStyle w:val="ListBullet"/>
        <w:numPr>
          <w:ilvl w:val="0"/>
          <w:numId w:val="0"/>
        </w:numPr>
        <w:ind w:left="360"/>
        <w:rPr>
          <w:lang w:val="cy-GB"/>
        </w:rPr>
      </w:pPr>
    </w:p>
    <w:p w14:paraId="7B87FBB9" w14:textId="50788F11" w:rsidR="000557D3" w:rsidRPr="000557D3" w:rsidRDefault="000557D3" w:rsidP="000557D3">
      <w:pPr>
        <w:pStyle w:val="ListBullet"/>
        <w:rPr>
          <w:lang w:val="cy-GB"/>
        </w:rPr>
      </w:pPr>
      <w:r w:rsidRPr="000557D3">
        <w:rPr>
          <w:lang w:val="cy-GB"/>
        </w:rPr>
        <w:t>Os yw cyfranogwr wedi rhannu bod ganddo ofynion mynediad cyn y sesiwn yr ydych yn ansicr yn e</w:t>
      </w:r>
      <w:r w:rsidR="00977C38">
        <w:rPr>
          <w:lang w:val="cy-GB"/>
        </w:rPr>
        <w:t>u c</w:t>
      </w:r>
      <w:r w:rsidRPr="000557D3">
        <w:rPr>
          <w:lang w:val="cy-GB"/>
        </w:rPr>
        <w:t xml:space="preserve">ylch, peidiwch â bod ofn cysylltu </w:t>
      </w:r>
      <w:r w:rsidR="00977C38">
        <w:rPr>
          <w:lang w:val="cy-GB"/>
        </w:rPr>
        <w:t xml:space="preserve">ag ef </w:t>
      </w:r>
      <w:r w:rsidRPr="000557D3">
        <w:rPr>
          <w:lang w:val="cy-GB"/>
        </w:rPr>
        <w:t>cyn y sesiwn i gael eglurhad.</w:t>
      </w:r>
    </w:p>
    <w:p w14:paraId="2AD0E7A9" w14:textId="77777777" w:rsidR="000557D3" w:rsidRPr="000557D3" w:rsidRDefault="000557D3" w:rsidP="000557D3">
      <w:pPr>
        <w:pStyle w:val="ListBullet"/>
        <w:numPr>
          <w:ilvl w:val="0"/>
          <w:numId w:val="0"/>
        </w:numPr>
        <w:ind w:left="360"/>
        <w:rPr>
          <w:lang w:val="cy-GB"/>
        </w:rPr>
      </w:pPr>
    </w:p>
    <w:p w14:paraId="2B541730" w14:textId="4AED5AAE" w:rsidR="000557D3" w:rsidRPr="000557D3" w:rsidRDefault="000557D3" w:rsidP="000557D3">
      <w:pPr>
        <w:pStyle w:val="ListBullet"/>
        <w:rPr>
          <w:lang w:val="cy-GB"/>
        </w:rPr>
      </w:pPr>
      <w:r w:rsidRPr="000557D3">
        <w:rPr>
          <w:lang w:val="cy-GB"/>
        </w:rPr>
        <w:t xml:space="preserve">Pan fydd sŵn cefndir neu ymyrraeth, gofynnwch i'r holl gyfranogwyr </w:t>
      </w:r>
      <w:r w:rsidR="00977C38">
        <w:rPr>
          <w:lang w:val="cy-GB"/>
        </w:rPr>
        <w:t>ddefnyddio’r swyddogaeth ‘mud’</w:t>
      </w:r>
      <w:r w:rsidRPr="000557D3">
        <w:rPr>
          <w:lang w:val="cy-GB"/>
        </w:rPr>
        <w:t xml:space="preserve"> pan nad ydynt yn siarad.</w:t>
      </w:r>
    </w:p>
    <w:p w14:paraId="540A4947" w14:textId="77777777" w:rsidR="000557D3" w:rsidRPr="000557D3" w:rsidRDefault="000557D3" w:rsidP="000557D3">
      <w:pPr>
        <w:pStyle w:val="ListBullet"/>
        <w:numPr>
          <w:ilvl w:val="0"/>
          <w:numId w:val="0"/>
        </w:numPr>
        <w:ind w:left="360"/>
        <w:rPr>
          <w:lang w:val="cy-GB"/>
        </w:rPr>
      </w:pPr>
    </w:p>
    <w:p w14:paraId="29AA1584" w14:textId="0E126A01" w:rsidR="000557D3" w:rsidRDefault="000557D3" w:rsidP="000557D3">
      <w:pPr>
        <w:pStyle w:val="ListBullet"/>
        <w:rPr>
          <w:lang w:val="cy-GB"/>
        </w:rPr>
      </w:pPr>
      <w:r w:rsidRPr="000557D3">
        <w:rPr>
          <w:lang w:val="cy-GB"/>
        </w:rPr>
        <w:lastRenderedPageBreak/>
        <w:t xml:space="preserve">Wrth ddarparu cyflwyniad / rhannu dogfen ar y sgrin, </w:t>
      </w:r>
      <w:r w:rsidR="00977C38">
        <w:rPr>
          <w:lang w:val="cy-GB"/>
        </w:rPr>
        <w:t>gwnewch yn siŵr b</w:t>
      </w:r>
      <w:r w:rsidRPr="000557D3">
        <w:rPr>
          <w:lang w:val="cy-GB"/>
        </w:rPr>
        <w:t xml:space="preserve">od yr holl wybodaeth yn cael ei darllen </w:t>
      </w:r>
      <w:r w:rsidR="00203BEC">
        <w:rPr>
          <w:lang w:val="cy-GB"/>
        </w:rPr>
        <w:t>yn uchel</w:t>
      </w:r>
      <w:r w:rsidRPr="000557D3">
        <w:rPr>
          <w:lang w:val="cy-GB"/>
        </w:rPr>
        <w:t xml:space="preserve"> a'ch bod yn disgrifio unrhyw wybod</w:t>
      </w:r>
      <w:r w:rsidR="00977C38">
        <w:rPr>
          <w:lang w:val="cy-GB"/>
        </w:rPr>
        <w:t xml:space="preserve">aeth weledol fel diagramau neu </w:t>
      </w:r>
      <w:r w:rsidRPr="000557D3">
        <w:rPr>
          <w:lang w:val="cy-GB"/>
        </w:rPr>
        <w:t>raffeg.</w:t>
      </w:r>
    </w:p>
    <w:p w14:paraId="7379662D" w14:textId="77777777" w:rsidR="00203BEC" w:rsidRPr="000557D3" w:rsidRDefault="00203BEC" w:rsidP="00203BEC">
      <w:pPr>
        <w:pStyle w:val="ListBullet"/>
        <w:numPr>
          <w:ilvl w:val="0"/>
          <w:numId w:val="0"/>
        </w:numPr>
        <w:rPr>
          <w:lang w:val="cy-GB"/>
        </w:rPr>
      </w:pPr>
    </w:p>
    <w:p w14:paraId="7D0831EE" w14:textId="45F098CC" w:rsidR="000557D3" w:rsidRPr="000557D3" w:rsidRDefault="000557D3" w:rsidP="000557D3">
      <w:pPr>
        <w:pStyle w:val="ListBullet"/>
        <w:rPr>
          <w:lang w:val="cy-GB"/>
        </w:rPr>
      </w:pPr>
      <w:r>
        <w:rPr>
          <w:lang w:val="cy-GB"/>
        </w:rPr>
        <w:t>Gwnewch yn siŵr</w:t>
      </w:r>
      <w:r w:rsidRPr="000557D3">
        <w:rPr>
          <w:lang w:val="cy-GB"/>
        </w:rPr>
        <w:t xml:space="preserve"> bod dogfennau a chyflwyniadau </w:t>
      </w:r>
      <w:r w:rsidR="00203BEC">
        <w:rPr>
          <w:lang w:val="cy-GB"/>
        </w:rPr>
        <w:t>sy’n cael eu rhannu</w:t>
      </w:r>
      <w:r w:rsidRPr="000557D3">
        <w:rPr>
          <w:lang w:val="cy-GB"/>
        </w:rPr>
        <w:t xml:space="preserve"> yn gwbl hygyrch.</w:t>
      </w:r>
    </w:p>
    <w:p w14:paraId="3E707484" w14:textId="77777777" w:rsidR="000557D3" w:rsidRPr="000557D3" w:rsidRDefault="000557D3" w:rsidP="000557D3">
      <w:pPr>
        <w:pStyle w:val="ListBullet"/>
        <w:numPr>
          <w:ilvl w:val="0"/>
          <w:numId w:val="0"/>
        </w:numPr>
        <w:ind w:left="360"/>
        <w:rPr>
          <w:lang w:val="cy-GB"/>
        </w:rPr>
      </w:pPr>
    </w:p>
    <w:p w14:paraId="66C683D0" w14:textId="05C7E7C7" w:rsidR="000557D3" w:rsidRDefault="000557D3" w:rsidP="000557D3">
      <w:pPr>
        <w:pStyle w:val="ListBullet"/>
        <w:rPr>
          <w:lang w:val="cy-GB"/>
        </w:rPr>
      </w:pPr>
      <w:r w:rsidRPr="000557D3">
        <w:rPr>
          <w:lang w:val="cy-GB"/>
        </w:rPr>
        <w:t xml:space="preserve">Os ydych chi'n sefydlu ystafelloedd </w:t>
      </w:r>
      <w:r w:rsidR="00203BEC">
        <w:rPr>
          <w:lang w:val="cy-GB"/>
        </w:rPr>
        <w:t>grŵp</w:t>
      </w:r>
      <w:r w:rsidRPr="000557D3">
        <w:rPr>
          <w:lang w:val="cy-GB"/>
        </w:rPr>
        <w:t>, rhowch wybod i</w:t>
      </w:r>
      <w:r w:rsidR="00203BEC">
        <w:rPr>
          <w:lang w:val="cy-GB"/>
        </w:rPr>
        <w:t>’r c</w:t>
      </w:r>
      <w:r w:rsidRPr="000557D3">
        <w:rPr>
          <w:lang w:val="cy-GB"/>
        </w:rPr>
        <w:t xml:space="preserve">yfranogwyr eu bod yn mynd i ystafell </w:t>
      </w:r>
      <w:r w:rsidR="00864F89" w:rsidRPr="000557D3">
        <w:rPr>
          <w:lang w:val="cy-GB"/>
        </w:rPr>
        <w:t xml:space="preserve">grŵp </w:t>
      </w:r>
      <w:r w:rsidRPr="000557D3">
        <w:rPr>
          <w:lang w:val="cy-GB"/>
        </w:rPr>
        <w:t xml:space="preserve">ac y byddant yn cael eu symud yn awtomatig yn y 10 eiliad nesaf ac ati. </w:t>
      </w:r>
      <w:r>
        <w:rPr>
          <w:lang w:val="cy-GB"/>
        </w:rPr>
        <w:t>Gwnewch yn siŵr</w:t>
      </w:r>
      <w:r w:rsidRPr="000557D3">
        <w:rPr>
          <w:lang w:val="cy-GB"/>
        </w:rPr>
        <w:t xml:space="preserve"> </w:t>
      </w:r>
      <w:r w:rsidR="00864F89">
        <w:rPr>
          <w:lang w:val="cy-GB"/>
        </w:rPr>
        <w:t>b</w:t>
      </w:r>
      <w:r w:rsidRPr="000557D3">
        <w:rPr>
          <w:lang w:val="cy-GB"/>
        </w:rPr>
        <w:t xml:space="preserve">od y person sy'n hwyluso'r sesiwn grŵp yn cyflwyno pawb yn yr ystafell </w:t>
      </w:r>
      <w:r w:rsidR="00864F89" w:rsidRPr="000557D3">
        <w:rPr>
          <w:lang w:val="cy-GB"/>
        </w:rPr>
        <w:t>grŵp</w:t>
      </w:r>
      <w:r w:rsidRPr="000557D3">
        <w:rPr>
          <w:lang w:val="cy-GB"/>
        </w:rPr>
        <w:t>.</w:t>
      </w:r>
    </w:p>
    <w:p w14:paraId="1633362D" w14:textId="77777777" w:rsidR="00496686" w:rsidRPr="009B4543" w:rsidRDefault="00496686" w:rsidP="00496686">
      <w:pPr>
        <w:pStyle w:val="ListBullet"/>
        <w:numPr>
          <w:ilvl w:val="0"/>
          <w:numId w:val="0"/>
        </w:numPr>
        <w:ind w:left="360" w:hanging="360"/>
        <w:rPr>
          <w:lang w:val="cy-GB"/>
        </w:rPr>
      </w:pPr>
    </w:p>
    <w:p w14:paraId="71066CA3" w14:textId="77777777" w:rsidR="00F26737" w:rsidRPr="009B4543" w:rsidRDefault="00F26737" w:rsidP="00F26737">
      <w:pPr>
        <w:pStyle w:val="ListParagraph"/>
        <w:rPr>
          <w:rFonts w:cs="Arial"/>
          <w:szCs w:val="28"/>
          <w:lang w:val="cy-GB"/>
        </w:rPr>
      </w:pPr>
    </w:p>
    <w:p w14:paraId="2814ED7B" w14:textId="7FDCC548" w:rsidR="0057265A" w:rsidRPr="009B4543" w:rsidRDefault="009B4543" w:rsidP="0082558B">
      <w:pPr>
        <w:pStyle w:val="Heading2"/>
        <w:rPr>
          <w:lang w:val="cy-GB"/>
        </w:rPr>
      </w:pPr>
      <w:r w:rsidRPr="009B4543">
        <w:rPr>
          <w:lang w:val="cy-GB"/>
        </w:rPr>
        <w:t xml:space="preserve">Wyneb yn wyneb </w:t>
      </w:r>
    </w:p>
    <w:p w14:paraId="47593A47" w14:textId="77777777" w:rsidR="002D53DE" w:rsidRPr="009B4543" w:rsidRDefault="002D53DE" w:rsidP="002D53DE">
      <w:pPr>
        <w:rPr>
          <w:lang w:val="cy-GB"/>
        </w:rPr>
      </w:pPr>
    </w:p>
    <w:p w14:paraId="1DC78C15" w14:textId="31E5CF72" w:rsidR="00450DE8" w:rsidRPr="009B4543" w:rsidRDefault="009B4543" w:rsidP="00450DE8">
      <w:pPr>
        <w:pStyle w:val="Heading3"/>
        <w:rPr>
          <w:lang w:val="cy-GB"/>
        </w:rPr>
      </w:pPr>
      <w:r w:rsidRPr="009B4543">
        <w:rPr>
          <w:lang w:val="cy-GB"/>
        </w:rPr>
        <w:t xml:space="preserve">Cynllunio ymlaen llaw: </w:t>
      </w:r>
    </w:p>
    <w:p w14:paraId="607698DE" w14:textId="77777777" w:rsidR="00FD1522" w:rsidRPr="009B4543" w:rsidRDefault="00FD1522" w:rsidP="00FF2819">
      <w:pPr>
        <w:pStyle w:val="ListBullet"/>
        <w:numPr>
          <w:ilvl w:val="0"/>
          <w:numId w:val="0"/>
        </w:numPr>
        <w:rPr>
          <w:rFonts w:eastAsia="Arial"/>
          <w:lang w:val="cy-GB"/>
        </w:rPr>
      </w:pPr>
    </w:p>
    <w:p w14:paraId="5605D789" w14:textId="41E8EE5A" w:rsidR="000557D3" w:rsidRDefault="000557D3" w:rsidP="000557D3">
      <w:pPr>
        <w:pStyle w:val="ListBullet"/>
        <w:rPr>
          <w:rFonts w:eastAsia="Arial"/>
          <w:lang w:val="cy-GB"/>
        </w:rPr>
      </w:pPr>
      <w:r w:rsidRPr="000557D3">
        <w:rPr>
          <w:rFonts w:eastAsia="Arial"/>
          <w:lang w:val="cy-GB"/>
        </w:rPr>
        <w:t xml:space="preserve">Darparwch unrhyw ddeunyddiau ar gyfer y sesiwn o leiaf 48 awr </w:t>
      </w:r>
      <w:r w:rsidR="00E20126" w:rsidRPr="000557D3">
        <w:rPr>
          <w:lang w:val="cy-GB"/>
        </w:rPr>
        <w:t>Darparwch unrhyw ddeunyddiau ar gyfer y sesiwn o leiaf 48 awr ymlaen llaw i ganiatáu amser i gyfranogwyr ddarllen a pharatoi. Efallai y bydd</w:t>
      </w:r>
      <w:r w:rsidR="00E20126">
        <w:rPr>
          <w:lang w:val="cy-GB"/>
        </w:rPr>
        <w:t xml:space="preserve"> y</w:t>
      </w:r>
      <w:r w:rsidR="00E20126" w:rsidRPr="000557D3">
        <w:rPr>
          <w:lang w:val="cy-GB"/>
        </w:rPr>
        <w:t>n well gan rai cyfranogwyr ddogfennau Word na chyflwyniadau PowerPoint, gan fod y cyntaf yn gweithio'n well gyda thechnolegau mynediad. Ystyriwch gynnig y ddau opsiwn</w:t>
      </w:r>
      <w:r w:rsidRPr="000557D3">
        <w:rPr>
          <w:rFonts w:eastAsia="Arial"/>
          <w:lang w:val="cy-GB"/>
        </w:rPr>
        <w:t>.</w:t>
      </w:r>
    </w:p>
    <w:p w14:paraId="200CCEA2" w14:textId="77777777" w:rsidR="00E20126" w:rsidRPr="000557D3" w:rsidRDefault="00E20126" w:rsidP="00E20126">
      <w:pPr>
        <w:pStyle w:val="ListBullet"/>
        <w:numPr>
          <w:ilvl w:val="0"/>
          <w:numId w:val="0"/>
        </w:numPr>
        <w:rPr>
          <w:rFonts w:eastAsia="Arial"/>
          <w:lang w:val="cy-GB"/>
        </w:rPr>
      </w:pPr>
    </w:p>
    <w:p w14:paraId="392A96AF" w14:textId="308D0F12" w:rsidR="000557D3" w:rsidRDefault="000557D3" w:rsidP="000557D3">
      <w:pPr>
        <w:pStyle w:val="ListBullet"/>
        <w:rPr>
          <w:rFonts w:eastAsia="Arial"/>
          <w:lang w:val="cy-GB"/>
        </w:rPr>
      </w:pPr>
      <w:r w:rsidRPr="000557D3">
        <w:rPr>
          <w:rFonts w:eastAsia="Arial"/>
          <w:lang w:val="cy-GB"/>
        </w:rPr>
        <w:t>Pan fydd rhaid i gyfranogwyr deithio i leoliad cyfarfod ar drafnidiaeth gyhoeddus, ystyriwch amser</w:t>
      </w:r>
      <w:r w:rsidR="008649CD">
        <w:rPr>
          <w:rFonts w:eastAsia="Arial"/>
          <w:lang w:val="cy-GB"/>
        </w:rPr>
        <w:t xml:space="preserve"> y</w:t>
      </w:r>
      <w:r w:rsidRPr="000557D3">
        <w:rPr>
          <w:rFonts w:eastAsia="Arial"/>
          <w:lang w:val="cy-GB"/>
        </w:rPr>
        <w:t xml:space="preserve"> cyfarfod ac a </w:t>
      </w:r>
      <w:r w:rsidR="008649CD">
        <w:rPr>
          <w:rFonts w:eastAsia="Arial"/>
          <w:lang w:val="cy-GB"/>
        </w:rPr>
        <w:t>fydd</w:t>
      </w:r>
      <w:r w:rsidRPr="000557D3">
        <w:rPr>
          <w:rFonts w:eastAsia="Arial"/>
          <w:lang w:val="cy-GB"/>
        </w:rPr>
        <w:t xml:space="preserve"> angen i gyfranogwyr wneud trefniadau arbennig.</w:t>
      </w:r>
    </w:p>
    <w:p w14:paraId="2E87E08C" w14:textId="77777777" w:rsidR="008649CD" w:rsidRPr="000557D3" w:rsidRDefault="008649CD" w:rsidP="008649CD">
      <w:pPr>
        <w:pStyle w:val="ListBullet"/>
        <w:numPr>
          <w:ilvl w:val="0"/>
          <w:numId w:val="0"/>
        </w:numPr>
        <w:rPr>
          <w:rFonts w:eastAsia="Arial"/>
          <w:lang w:val="cy-GB"/>
        </w:rPr>
      </w:pPr>
    </w:p>
    <w:p w14:paraId="31E39157" w14:textId="5CAF69F4" w:rsidR="000557D3" w:rsidRPr="000557D3" w:rsidRDefault="000557D3" w:rsidP="000557D3">
      <w:pPr>
        <w:pStyle w:val="ListBullet"/>
        <w:rPr>
          <w:rFonts w:eastAsia="Arial"/>
          <w:lang w:val="cy-GB"/>
        </w:rPr>
      </w:pPr>
      <w:r>
        <w:rPr>
          <w:rFonts w:eastAsia="Arial"/>
          <w:lang w:val="cy-GB"/>
        </w:rPr>
        <w:t>Gwnewch yn siŵr</w:t>
      </w:r>
      <w:r w:rsidRPr="000557D3">
        <w:rPr>
          <w:rFonts w:eastAsia="Arial"/>
          <w:lang w:val="cy-GB"/>
        </w:rPr>
        <w:t xml:space="preserve"> </w:t>
      </w:r>
      <w:r w:rsidR="008649CD">
        <w:rPr>
          <w:rFonts w:eastAsia="Arial"/>
          <w:lang w:val="cy-GB"/>
        </w:rPr>
        <w:t>b</w:t>
      </w:r>
      <w:r w:rsidRPr="000557D3">
        <w:rPr>
          <w:rFonts w:eastAsia="Arial"/>
          <w:lang w:val="cy-GB"/>
        </w:rPr>
        <w:t>od y lleoliad yn cael ei rannu mewn fformat sy'n hygyrch y tu hwnt i leoliad map google. Cynhwyswch gyfeiriad yn ogystal â disgrifiad o sut i gael mynediad i'r adeilad / lleoliad a</w:t>
      </w:r>
      <w:r w:rsidR="008649CD">
        <w:rPr>
          <w:rFonts w:eastAsia="Arial"/>
          <w:lang w:val="cy-GB"/>
        </w:rPr>
        <w:t xml:space="preserve"> nodi</w:t>
      </w:r>
      <w:r w:rsidRPr="000557D3">
        <w:rPr>
          <w:rFonts w:eastAsia="Arial"/>
          <w:lang w:val="cy-GB"/>
        </w:rPr>
        <w:t xml:space="preserve"> a fydd rhywun wrth y fynedfa i'w cyfarfod.</w:t>
      </w:r>
    </w:p>
    <w:p w14:paraId="024B8150" w14:textId="77777777" w:rsidR="000557D3" w:rsidRPr="000557D3" w:rsidRDefault="000557D3" w:rsidP="000557D3">
      <w:pPr>
        <w:pStyle w:val="ListBullet"/>
        <w:numPr>
          <w:ilvl w:val="0"/>
          <w:numId w:val="0"/>
        </w:numPr>
        <w:ind w:left="360"/>
        <w:rPr>
          <w:rFonts w:eastAsia="Arial"/>
          <w:lang w:val="cy-GB"/>
        </w:rPr>
      </w:pPr>
    </w:p>
    <w:p w14:paraId="25AC9136" w14:textId="1F9D33C0" w:rsidR="000557D3" w:rsidRPr="000557D3" w:rsidRDefault="000557D3" w:rsidP="000557D3">
      <w:pPr>
        <w:pStyle w:val="ListBullet"/>
        <w:rPr>
          <w:rFonts w:eastAsia="Arial"/>
          <w:lang w:val="cy-GB"/>
        </w:rPr>
      </w:pPr>
      <w:r w:rsidRPr="000557D3">
        <w:rPr>
          <w:rFonts w:eastAsia="Arial"/>
          <w:lang w:val="cy-GB"/>
        </w:rPr>
        <w:t xml:space="preserve">Mae disgrifiad clir o’r llwybr a chiwiau llafar fel drws nesaf i gaffi neu groesfan sebra yn ddefnyddiol yn ogystal ag a oes </w:t>
      </w:r>
      <w:r w:rsidR="008649CD">
        <w:rPr>
          <w:rFonts w:eastAsia="Arial"/>
          <w:lang w:val="cy-GB"/>
        </w:rPr>
        <w:t>stepiau</w:t>
      </w:r>
      <w:r w:rsidRPr="000557D3">
        <w:rPr>
          <w:rFonts w:eastAsia="Arial"/>
          <w:lang w:val="cy-GB"/>
        </w:rPr>
        <w:t xml:space="preserve"> i fyny</w:t>
      </w:r>
      <w:r w:rsidR="008649CD">
        <w:rPr>
          <w:rFonts w:eastAsia="Arial"/>
          <w:lang w:val="cy-GB"/>
        </w:rPr>
        <w:t xml:space="preserve"> at y</w:t>
      </w:r>
      <w:r w:rsidRPr="000557D3">
        <w:rPr>
          <w:rFonts w:eastAsia="Arial"/>
          <w:lang w:val="cy-GB"/>
        </w:rPr>
        <w:t>r adeilad, drysau awtomati</w:t>
      </w:r>
      <w:r w:rsidR="008649CD">
        <w:rPr>
          <w:rFonts w:eastAsia="Arial"/>
          <w:lang w:val="cy-GB"/>
        </w:rPr>
        <w:t>g</w:t>
      </w:r>
      <w:r w:rsidRPr="000557D3">
        <w:rPr>
          <w:rFonts w:eastAsia="Arial"/>
          <w:lang w:val="cy-GB"/>
        </w:rPr>
        <w:t>, systemau mynediad cod ac ati.</w:t>
      </w:r>
    </w:p>
    <w:p w14:paraId="684B9278" w14:textId="77777777" w:rsidR="000557D3" w:rsidRPr="000557D3" w:rsidRDefault="000557D3" w:rsidP="000557D3">
      <w:pPr>
        <w:pStyle w:val="ListBullet"/>
        <w:numPr>
          <w:ilvl w:val="0"/>
          <w:numId w:val="0"/>
        </w:numPr>
        <w:ind w:left="360"/>
        <w:rPr>
          <w:rFonts w:eastAsia="Arial"/>
          <w:lang w:val="cy-GB"/>
        </w:rPr>
      </w:pPr>
    </w:p>
    <w:p w14:paraId="363EEBDF" w14:textId="275ADC71" w:rsidR="000557D3" w:rsidRPr="000557D3" w:rsidRDefault="00FF2819" w:rsidP="000557D3">
      <w:pPr>
        <w:pStyle w:val="ListBullet"/>
        <w:rPr>
          <w:rFonts w:eastAsia="Arial"/>
          <w:lang w:val="cy-GB"/>
        </w:rPr>
      </w:pPr>
      <w:r>
        <w:rPr>
          <w:rFonts w:eastAsia="Arial"/>
          <w:lang w:val="cy-GB"/>
        </w:rPr>
        <w:t>Rhaid i chi gynnwys p</w:t>
      </w:r>
      <w:r w:rsidR="000557D3" w:rsidRPr="000557D3">
        <w:rPr>
          <w:rFonts w:eastAsia="Arial"/>
          <w:lang w:val="cy-GB"/>
        </w:rPr>
        <w:t xml:space="preserve">resenoldeb gweithwyr cefnogi ac ati wrth ystyried </w:t>
      </w:r>
      <w:r>
        <w:rPr>
          <w:rFonts w:eastAsia="Arial"/>
          <w:lang w:val="cy-GB"/>
        </w:rPr>
        <w:t xml:space="preserve">y </w:t>
      </w:r>
      <w:r w:rsidR="000557D3" w:rsidRPr="000557D3">
        <w:rPr>
          <w:rFonts w:eastAsia="Arial"/>
          <w:lang w:val="cy-GB"/>
        </w:rPr>
        <w:t xml:space="preserve">niferoedd </w:t>
      </w:r>
      <w:r>
        <w:rPr>
          <w:rFonts w:eastAsia="Arial"/>
          <w:lang w:val="cy-GB"/>
        </w:rPr>
        <w:t xml:space="preserve">mewn </w:t>
      </w:r>
      <w:r w:rsidR="000557D3" w:rsidRPr="000557D3">
        <w:rPr>
          <w:rFonts w:eastAsia="Arial"/>
          <w:lang w:val="cy-GB"/>
        </w:rPr>
        <w:t>cyfarfodydd / digwyddiadau / gweithdai.</w:t>
      </w:r>
    </w:p>
    <w:p w14:paraId="26EBA188" w14:textId="77777777" w:rsidR="000557D3" w:rsidRPr="000557D3" w:rsidRDefault="000557D3" w:rsidP="000557D3">
      <w:pPr>
        <w:pStyle w:val="ListBullet"/>
        <w:numPr>
          <w:ilvl w:val="0"/>
          <w:numId w:val="0"/>
        </w:numPr>
        <w:ind w:left="360"/>
        <w:rPr>
          <w:rFonts w:eastAsia="Arial"/>
          <w:lang w:val="cy-GB"/>
        </w:rPr>
      </w:pPr>
    </w:p>
    <w:p w14:paraId="38A097E1" w14:textId="4F640D81" w:rsidR="000557D3" w:rsidRPr="000557D3" w:rsidRDefault="000557D3" w:rsidP="000557D3">
      <w:pPr>
        <w:pStyle w:val="ListBullet"/>
        <w:rPr>
          <w:rFonts w:eastAsia="Arial"/>
          <w:lang w:val="cy-GB"/>
        </w:rPr>
      </w:pPr>
      <w:r w:rsidRPr="000557D3">
        <w:rPr>
          <w:rFonts w:eastAsia="Arial"/>
          <w:lang w:val="cy-GB"/>
        </w:rPr>
        <w:lastRenderedPageBreak/>
        <w:t xml:space="preserve">Os oes gan unrhyw un sy'n cymryd rhan </w:t>
      </w:r>
      <w:r w:rsidR="007D3A87">
        <w:rPr>
          <w:rFonts w:eastAsia="Arial"/>
          <w:lang w:val="cy-GB"/>
        </w:rPr>
        <w:t>G</w:t>
      </w:r>
      <w:r w:rsidRPr="000557D3">
        <w:rPr>
          <w:rFonts w:eastAsia="Arial"/>
          <w:lang w:val="cy-GB"/>
        </w:rPr>
        <w:t xml:space="preserve">i Tywys, </w:t>
      </w:r>
      <w:r w:rsidR="001F5966">
        <w:rPr>
          <w:rFonts w:eastAsia="Arial"/>
          <w:lang w:val="cy-GB"/>
        </w:rPr>
        <w:t>gwnewch yn siŵr b</w:t>
      </w:r>
      <w:r w:rsidRPr="000557D3">
        <w:rPr>
          <w:rFonts w:eastAsia="Arial"/>
          <w:lang w:val="cy-GB"/>
        </w:rPr>
        <w:t xml:space="preserve">od digon o le a chyfleusterau ac ati ar </w:t>
      </w:r>
      <w:r w:rsidR="001F5966">
        <w:rPr>
          <w:rFonts w:eastAsia="Arial"/>
          <w:lang w:val="cy-GB"/>
        </w:rPr>
        <w:t xml:space="preserve">ei gyfer </w:t>
      </w:r>
      <w:r w:rsidRPr="000557D3">
        <w:rPr>
          <w:rFonts w:eastAsia="Arial"/>
          <w:lang w:val="cy-GB"/>
        </w:rPr>
        <w:t>a rhowch wybod i'r cyfranogwyr cyn y cyfarfod.</w:t>
      </w:r>
    </w:p>
    <w:p w14:paraId="03EF526E" w14:textId="70A6EF51" w:rsidR="000557D3" w:rsidRPr="000557D3" w:rsidRDefault="000557D3" w:rsidP="000557D3">
      <w:pPr>
        <w:pStyle w:val="ListBullet"/>
        <w:numPr>
          <w:ilvl w:val="0"/>
          <w:numId w:val="0"/>
        </w:numPr>
        <w:ind w:left="360"/>
        <w:rPr>
          <w:rFonts w:eastAsia="Arial"/>
          <w:lang w:val="cy-GB"/>
        </w:rPr>
      </w:pPr>
    </w:p>
    <w:p w14:paraId="0F3A0893" w14:textId="02FB9973" w:rsidR="000557D3" w:rsidRPr="000557D3" w:rsidRDefault="000557D3" w:rsidP="000557D3">
      <w:pPr>
        <w:pStyle w:val="ListBullet"/>
        <w:rPr>
          <w:rFonts w:eastAsia="Arial"/>
          <w:lang w:val="cy-GB"/>
        </w:rPr>
      </w:pPr>
      <w:r w:rsidRPr="000557D3">
        <w:rPr>
          <w:rFonts w:eastAsia="Arial"/>
          <w:lang w:val="cy-GB"/>
        </w:rPr>
        <w:t xml:space="preserve">Efallai y bydd </w:t>
      </w:r>
      <w:r w:rsidR="001F5966">
        <w:rPr>
          <w:rFonts w:eastAsia="Arial"/>
          <w:lang w:val="cy-GB"/>
        </w:rPr>
        <w:t xml:space="preserve">y </w:t>
      </w:r>
      <w:r w:rsidRPr="000557D3">
        <w:rPr>
          <w:rFonts w:eastAsia="Arial"/>
          <w:lang w:val="cy-GB"/>
        </w:rPr>
        <w:t xml:space="preserve">cyfranogwyr </w:t>
      </w:r>
      <w:r w:rsidR="001F5966">
        <w:rPr>
          <w:rFonts w:eastAsia="Arial"/>
          <w:lang w:val="cy-GB"/>
        </w:rPr>
        <w:t xml:space="preserve">eisiau </w:t>
      </w:r>
      <w:r w:rsidRPr="000557D3">
        <w:rPr>
          <w:rFonts w:eastAsia="Arial"/>
          <w:lang w:val="cy-GB"/>
        </w:rPr>
        <w:t xml:space="preserve">dod â thechnoleg gynorthwyol gyda </w:t>
      </w:r>
      <w:r w:rsidR="001F5966">
        <w:rPr>
          <w:rFonts w:eastAsia="Arial"/>
          <w:lang w:val="cy-GB"/>
        </w:rPr>
        <w:t>hwy</w:t>
      </w:r>
      <w:r w:rsidRPr="000557D3">
        <w:rPr>
          <w:rFonts w:eastAsia="Arial"/>
          <w:lang w:val="cy-GB"/>
        </w:rPr>
        <w:t xml:space="preserve"> e.e., chwyddwydrau fideo cludadwy, gliniaduron, cymhorthion synhwyraidd, cymhorthion clyw – i enwi dim ond rhai. </w:t>
      </w:r>
      <w:r>
        <w:rPr>
          <w:rFonts w:eastAsia="Arial"/>
          <w:lang w:val="cy-GB"/>
        </w:rPr>
        <w:t>Gwnewch yn siŵr</w:t>
      </w:r>
      <w:r w:rsidRPr="000557D3">
        <w:rPr>
          <w:rFonts w:eastAsia="Arial"/>
          <w:lang w:val="cy-GB"/>
        </w:rPr>
        <w:t xml:space="preserve"> bod pŵer ar gael ar gyfer gliniaduron ac ati a bod y cyfranogwyr yn cael eu hysbysu o'u lleoliad ar y diwrnod.</w:t>
      </w:r>
    </w:p>
    <w:p w14:paraId="4067B53C" w14:textId="77777777" w:rsidR="000557D3" w:rsidRPr="000557D3" w:rsidRDefault="000557D3" w:rsidP="000557D3">
      <w:pPr>
        <w:pStyle w:val="ListBullet"/>
        <w:numPr>
          <w:ilvl w:val="0"/>
          <w:numId w:val="0"/>
        </w:numPr>
        <w:ind w:left="360"/>
        <w:rPr>
          <w:rFonts w:eastAsia="Arial"/>
          <w:lang w:val="cy-GB"/>
        </w:rPr>
      </w:pPr>
    </w:p>
    <w:p w14:paraId="65A0A3B9" w14:textId="707C282D" w:rsidR="000557D3" w:rsidRPr="000557D3" w:rsidRDefault="001F5966" w:rsidP="000557D3">
      <w:pPr>
        <w:pStyle w:val="ListBullet"/>
        <w:rPr>
          <w:rFonts w:eastAsia="Arial"/>
          <w:lang w:val="cy-GB"/>
        </w:rPr>
      </w:pPr>
      <w:r w:rsidRPr="000557D3">
        <w:rPr>
          <w:lang w:val="cy-GB"/>
        </w:rPr>
        <w:t>Os yw cyfranogwr wedi rhannu bod ganddo ofynion mynediad cyn y sesiwn yr ydych yn ansicr yn e</w:t>
      </w:r>
      <w:r>
        <w:rPr>
          <w:lang w:val="cy-GB"/>
        </w:rPr>
        <w:t>u c</w:t>
      </w:r>
      <w:r w:rsidRPr="000557D3">
        <w:rPr>
          <w:lang w:val="cy-GB"/>
        </w:rPr>
        <w:t xml:space="preserve">ylch, peidiwch â bod ofn cysylltu </w:t>
      </w:r>
      <w:r>
        <w:rPr>
          <w:lang w:val="cy-GB"/>
        </w:rPr>
        <w:t xml:space="preserve">ag ef </w:t>
      </w:r>
      <w:r w:rsidRPr="000557D3">
        <w:rPr>
          <w:lang w:val="cy-GB"/>
        </w:rPr>
        <w:t>cyn y sesiwn i gael eglurhad</w:t>
      </w:r>
      <w:r w:rsidR="000557D3" w:rsidRPr="000557D3">
        <w:rPr>
          <w:rFonts w:eastAsia="Arial"/>
          <w:lang w:val="cy-GB"/>
        </w:rPr>
        <w:t>.</w:t>
      </w:r>
    </w:p>
    <w:p w14:paraId="5EB5E3BF" w14:textId="77777777" w:rsidR="000557D3" w:rsidRPr="000557D3" w:rsidRDefault="000557D3" w:rsidP="000557D3">
      <w:pPr>
        <w:pStyle w:val="ListBullet"/>
        <w:numPr>
          <w:ilvl w:val="0"/>
          <w:numId w:val="0"/>
        </w:numPr>
        <w:ind w:left="360"/>
        <w:rPr>
          <w:rFonts w:eastAsia="Arial"/>
          <w:lang w:val="cy-GB"/>
        </w:rPr>
      </w:pPr>
    </w:p>
    <w:p w14:paraId="2406ECCC" w14:textId="501320CA" w:rsidR="000557D3" w:rsidRDefault="000557D3" w:rsidP="000557D3">
      <w:pPr>
        <w:pStyle w:val="ListBullet"/>
        <w:rPr>
          <w:rFonts w:eastAsia="Arial"/>
          <w:lang w:val="cy-GB"/>
        </w:rPr>
      </w:pPr>
      <w:r>
        <w:rPr>
          <w:rFonts w:eastAsia="Arial"/>
          <w:lang w:val="cy-GB"/>
        </w:rPr>
        <w:t>Gwnewch yn siŵr</w:t>
      </w:r>
      <w:r w:rsidRPr="000557D3">
        <w:rPr>
          <w:rFonts w:eastAsia="Arial"/>
          <w:lang w:val="cy-GB"/>
        </w:rPr>
        <w:t xml:space="preserve"> bod unrhyw gyfleusterau’n gwbl hygyrch, gan gynnwys mynediad i’r lleoliad, ystafell ymolchi a chyfleusterau cegin.</w:t>
      </w:r>
    </w:p>
    <w:p w14:paraId="01E72CD3" w14:textId="77777777" w:rsidR="00A72114" w:rsidRPr="009B4543" w:rsidRDefault="00A72114" w:rsidP="00A72114">
      <w:pPr>
        <w:pStyle w:val="ListParagraph"/>
        <w:rPr>
          <w:rFonts w:eastAsia="Arial"/>
          <w:lang w:val="cy-GB"/>
        </w:rPr>
      </w:pPr>
    </w:p>
    <w:p w14:paraId="698A8397" w14:textId="2E8B8A18" w:rsidR="00A72114" w:rsidRPr="009B4543" w:rsidRDefault="009B4543" w:rsidP="00A72114">
      <w:pPr>
        <w:pStyle w:val="Heading3"/>
        <w:rPr>
          <w:rFonts w:eastAsia="Arial"/>
          <w:lang w:val="cy-GB"/>
        </w:rPr>
      </w:pPr>
      <w:r w:rsidRPr="009B4543">
        <w:rPr>
          <w:rFonts w:eastAsia="Arial"/>
          <w:lang w:val="cy-GB"/>
        </w:rPr>
        <w:t xml:space="preserve">Ar y diwrnod: </w:t>
      </w:r>
    </w:p>
    <w:p w14:paraId="4D711C3E" w14:textId="058266E1" w:rsidR="006311DE" w:rsidRPr="00C42FB4" w:rsidRDefault="006311DE" w:rsidP="00C42FB4">
      <w:pPr>
        <w:pStyle w:val="ListBullet"/>
        <w:numPr>
          <w:ilvl w:val="0"/>
          <w:numId w:val="0"/>
        </w:numPr>
        <w:rPr>
          <w:rFonts w:eastAsia="Arial"/>
          <w:lang w:val="cy-GB" w:eastAsia="en-US"/>
        </w:rPr>
      </w:pPr>
    </w:p>
    <w:p w14:paraId="325E12A6" w14:textId="2098D21D" w:rsidR="000557D3" w:rsidRPr="000557D3" w:rsidRDefault="000557D3" w:rsidP="000557D3">
      <w:pPr>
        <w:pStyle w:val="ListBullet"/>
        <w:rPr>
          <w:rFonts w:eastAsia="Arial"/>
          <w:lang w:val="cy-GB" w:eastAsia="en-US"/>
        </w:rPr>
      </w:pPr>
      <w:r>
        <w:rPr>
          <w:rFonts w:eastAsia="Arial"/>
          <w:lang w:val="cy-GB" w:eastAsia="en-US"/>
        </w:rPr>
        <w:t>Gwnewch yn siŵr</w:t>
      </w:r>
      <w:r w:rsidR="007A6C22">
        <w:rPr>
          <w:rFonts w:eastAsia="Arial"/>
          <w:lang w:val="cy-GB" w:eastAsia="en-US"/>
        </w:rPr>
        <w:t xml:space="preserve"> bo</w:t>
      </w:r>
      <w:r w:rsidRPr="000557D3">
        <w:rPr>
          <w:rFonts w:eastAsia="Arial"/>
          <w:lang w:val="cy-GB" w:eastAsia="en-US"/>
        </w:rPr>
        <w:t>d rhywun y tu allan i'r adeilad wrth bob mynedfa i gyfarch y cyfranogwyr.</w:t>
      </w:r>
    </w:p>
    <w:p w14:paraId="5DFE3B13" w14:textId="77777777" w:rsidR="000557D3" w:rsidRPr="000557D3" w:rsidRDefault="000557D3" w:rsidP="000557D3">
      <w:pPr>
        <w:pStyle w:val="ListBullet"/>
        <w:numPr>
          <w:ilvl w:val="0"/>
          <w:numId w:val="0"/>
        </w:numPr>
        <w:ind w:left="360"/>
        <w:rPr>
          <w:rFonts w:eastAsia="Arial"/>
          <w:lang w:val="cy-GB" w:eastAsia="en-US"/>
        </w:rPr>
      </w:pPr>
    </w:p>
    <w:p w14:paraId="7D2D40C2" w14:textId="02FA4BD9" w:rsidR="000557D3" w:rsidRDefault="000557D3" w:rsidP="000557D3">
      <w:pPr>
        <w:pStyle w:val="ListBullet"/>
        <w:rPr>
          <w:rFonts w:eastAsia="Arial"/>
          <w:lang w:val="cy-GB" w:eastAsia="en-US"/>
        </w:rPr>
      </w:pPr>
      <w:r>
        <w:rPr>
          <w:rFonts w:eastAsia="Arial"/>
          <w:lang w:val="cy-GB" w:eastAsia="en-US"/>
        </w:rPr>
        <w:t>Gwnewch yn siŵr</w:t>
      </w:r>
      <w:r w:rsidRPr="000557D3">
        <w:rPr>
          <w:rFonts w:eastAsia="Arial"/>
          <w:lang w:val="cy-GB" w:eastAsia="en-US"/>
        </w:rPr>
        <w:t xml:space="preserve"> </w:t>
      </w:r>
      <w:r w:rsidR="007A6C22">
        <w:rPr>
          <w:rFonts w:eastAsia="Arial"/>
          <w:lang w:val="cy-GB" w:eastAsia="en-US"/>
        </w:rPr>
        <w:t>b</w:t>
      </w:r>
      <w:r w:rsidRPr="000557D3">
        <w:rPr>
          <w:rFonts w:eastAsia="Arial"/>
          <w:lang w:val="cy-GB" w:eastAsia="en-US"/>
        </w:rPr>
        <w:t xml:space="preserve">od rhywun ar gael i arwain </w:t>
      </w:r>
      <w:r w:rsidR="007A6C22">
        <w:rPr>
          <w:rFonts w:eastAsia="Arial"/>
          <w:lang w:val="cy-GB" w:eastAsia="en-US"/>
        </w:rPr>
        <w:t xml:space="preserve">y </w:t>
      </w:r>
      <w:r w:rsidRPr="000557D3">
        <w:rPr>
          <w:rFonts w:eastAsia="Arial"/>
          <w:lang w:val="cy-GB" w:eastAsia="en-US"/>
        </w:rPr>
        <w:t>cyfranogwyr i'w lle, gan esbonio'r hyn sydd o'u cwmpas. Dylid cyflwyno unrhyw un sy’n cefnogi ar y diwrnod ac yn darparu swyddogaethau penodol e.e. tywys, cefnogi gyda TG ac ati.</w:t>
      </w:r>
    </w:p>
    <w:p w14:paraId="573C63C0" w14:textId="77777777" w:rsidR="007A6C22" w:rsidRPr="000557D3" w:rsidRDefault="007A6C22" w:rsidP="007A6C22">
      <w:pPr>
        <w:pStyle w:val="ListBullet"/>
        <w:numPr>
          <w:ilvl w:val="0"/>
          <w:numId w:val="0"/>
        </w:numPr>
        <w:rPr>
          <w:rFonts w:eastAsia="Arial"/>
          <w:lang w:val="cy-GB" w:eastAsia="en-US"/>
        </w:rPr>
      </w:pPr>
    </w:p>
    <w:p w14:paraId="4C1A5227" w14:textId="4F7B8D42" w:rsidR="000557D3" w:rsidRPr="000557D3" w:rsidRDefault="000557D3" w:rsidP="000557D3">
      <w:pPr>
        <w:pStyle w:val="ListBullet"/>
        <w:rPr>
          <w:rFonts w:eastAsia="Arial"/>
          <w:lang w:val="cy-GB" w:eastAsia="en-US"/>
        </w:rPr>
      </w:pPr>
      <w:r w:rsidRPr="000557D3">
        <w:rPr>
          <w:rFonts w:eastAsia="Arial"/>
          <w:lang w:val="cy-GB" w:eastAsia="en-US"/>
        </w:rPr>
        <w:t>Rho</w:t>
      </w:r>
      <w:r w:rsidR="007A6C22">
        <w:rPr>
          <w:rFonts w:eastAsia="Arial"/>
          <w:lang w:val="cy-GB" w:eastAsia="en-US"/>
        </w:rPr>
        <w:t xml:space="preserve">wch </w:t>
      </w:r>
      <w:r w:rsidRPr="000557D3">
        <w:rPr>
          <w:rFonts w:eastAsia="Arial"/>
          <w:lang w:val="cy-GB" w:eastAsia="en-US"/>
        </w:rPr>
        <w:t>wybod i</w:t>
      </w:r>
      <w:r w:rsidR="007A6C22">
        <w:rPr>
          <w:rFonts w:eastAsia="Arial"/>
          <w:lang w:val="cy-GB" w:eastAsia="en-US"/>
        </w:rPr>
        <w:t>’r c</w:t>
      </w:r>
      <w:r w:rsidRPr="000557D3">
        <w:rPr>
          <w:rFonts w:eastAsia="Arial"/>
          <w:lang w:val="cy-GB" w:eastAsia="en-US"/>
        </w:rPr>
        <w:t>yfranogwyr am gyfleusterau allweddol</w:t>
      </w:r>
      <w:r w:rsidR="003D3322">
        <w:rPr>
          <w:rFonts w:eastAsia="Arial"/>
          <w:lang w:val="cy-GB" w:eastAsia="en-US"/>
        </w:rPr>
        <w:t>,</w:t>
      </w:r>
      <w:r w:rsidRPr="000557D3">
        <w:rPr>
          <w:rFonts w:eastAsia="Arial"/>
          <w:lang w:val="cy-GB" w:eastAsia="en-US"/>
        </w:rPr>
        <w:t xml:space="preserve"> gan gynnwys nifer y toiledau hygyrch, cyfleusterau cegin, allanfeydd tân yn ogystal â beth i'w wneud os bydd tân ac a oes cloch dân wedi'i chynllunio yn ystod y sesiwn.</w:t>
      </w:r>
    </w:p>
    <w:p w14:paraId="28CE8FCA" w14:textId="77777777" w:rsidR="000557D3" w:rsidRPr="000557D3" w:rsidRDefault="000557D3" w:rsidP="000557D3">
      <w:pPr>
        <w:pStyle w:val="ListBullet"/>
        <w:numPr>
          <w:ilvl w:val="0"/>
          <w:numId w:val="0"/>
        </w:numPr>
        <w:ind w:left="360"/>
        <w:rPr>
          <w:rFonts w:eastAsia="Arial"/>
          <w:lang w:val="cy-GB" w:eastAsia="en-US"/>
        </w:rPr>
      </w:pPr>
    </w:p>
    <w:p w14:paraId="176F0842" w14:textId="6EE8A544" w:rsidR="000557D3" w:rsidRPr="000557D3" w:rsidRDefault="000557D3" w:rsidP="000557D3">
      <w:pPr>
        <w:pStyle w:val="ListBullet"/>
        <w:rPr>
          <w:rFonts w:eastAsia="Arial"/>
          <w:lang w:val="cy-GB" w:eastAsia="en-US"/>
        </w:rPr>
      </w:pPr>
      <w:r w:rsidRPr="000557D3">
        <w:rPr>
          <w:rFonts w:eastAsia="Arial"/>
          <w:lang w:val="cy-GB" w:eastAsia="en-US"/>
        </w:rPr>
        <w:t>Rhowch wybod i</w:t>
      </w:r>
      <w:r w:rsidR="003D3322">
        <w:rPr>
          <w:rFonts w:eastAsia="Arial"/>
          <w:lang w:val="cy-GB" w:eastAsia="en-US"/>
        </w:rPr>
        <w:t xml:space="preserve">’r cyfranogwyr sut </w:t>
      </w:r>
      <w:r w:rsidRPr="000557D3">
        <w:rPr>
          <w:rFonts w:eastAsia="Arial"/>
          <w:lang w:val="cy-GB" w:eastAsia="en-US"/>
        </w:rPr>
        <w:t xml:space="preserve">bydd y sesiwn yn </w:t>
      </w:r>
      <w:r w:rsidR="003D3322">
        <w:rPr>
          <w:rFonts w:eastAsia="Arial"/>
          <w:lang w:val="cy-GB" w:eastAsia="en-US"/>
        </w:rPr>
        <w:t>cael ei gynnal,</w:t>
      </w:r>
      <w:r w:rsidRPr="000557D3">
        <w:rPr>
          <w:rFonts w:eastAsia="Arial"/>
          <w:lang w:val="cy-GB" w:eastAsia="en-US"/>
        </w:rPr>
        <w:t xml:space="preserve"> ac unrhyw reolau sylfaenol e.e. cyfrinachedd.</w:t>
      </w:r>
    </w:p>
    <w:p w14:paraId="199C9795" w14:textId="77777777" w:rsidR="000557D3" w:rsidRPr="000557D3" w:rsidRDefault="000557D3" w:rsidP="000557D3">
      <w:pPr>
        <w:pStyle w:val="ListBullet"/>
        <w:numPr>
          <w:ilvl w:val="0"/>
          <w:numId w:val="0"/>
        </w:numPr>
        <w:ind w:left="360"/>
        <w:rPr>
          <w:rFonts w:eastAsia="Arial"/>
          <w:lang w:val="cy-GB" w:eastAsia="en-US"/>
        </w:rPr>
      </w:pPr>
    </w:p>
    <w:p w14:paraId="276FED2C" w14:textId="4C4FEFC6" w:rsidR="000557D3" w:rsidRPr="000557D3" w:rsidRDefault="007C7506" w:rsidP="000557D3">
      <w:pPr>
        <w:pStyle w:val="ListBullet"/>
        <w:rPr>
          <w:rFonts w:eastAsia="Arial"/>
          <w:lang w:val="cy-GB" w:eastAsia="en-US"/>
        </w:rPr>
      </w:pPr>
      <w:r>
        <w:rPr>
          <w:rFonts w:eastAsia="Arial"/>
          <w:lang w:val="cy-GB" w:eastAsia="en-US"/>
        </w:rPr>
        <w:t>Gwnewch yn siŵr</w:t>
      </w:r>
      <w:r>
        <w:rPr>
          <w:rFonts w:eastAsia="Arial"/>
          <w:lang w:val="cy-GB" w:eastAsia="en-US"/>
        </w:rPr>
        <w:t xml:space="preserve"> bod y</w:t>
      </w:r>
      <w:r w:rsidRPr="000557D3">
        <w:rPr>
          <w:rFonts w:eastAsia="Arial"/>
          <w:lang w:val="cy-GB" w:eastAsia="en-US"/>
        </w:rPr>
        <w:t xml:space="preserve"> </w:t>
      </w:r>
      <w:r w:rsidR="000557D3" w:rsidRPr="000557D3">
        <w:rPr>
          <w:rFonts w:eastAsia="Arial"/>
          <w:lang w:val="cy-GB" w:eastAsia="en-US"/>
        </w:rPr>
        <w:t>cyfranogwyr yn ymwybodol o</w:t>
      </w:r>
      <w:r>
        <w:rPr>
          <w:rFonts w:eastAsia="Arial"/>
          <w:lang w:val="cy-GB" w:eastAsia="en-US"/>
        </w:rPr>
        <w:t>’r</w:t>
      </w:r>
      <w:r w:rsidR="000557D3" w:rsidRPr="000557D3">
        <w:rPr>
          <w:rFonts w:eastAsia="Arial"/>
          <w:lang w:val="cy-GB" w:eastAsia="en-US"/>
        </w:rPr>
        <w:t xml:space="preserve"> dechnoleg gynorthwyol sydd ar gael mewn lleoliad penodol e.e. dolenni clyw a chymhorthion technegol</w:t>
      </w:r>
      <w:r>
        <w:rPr>
          <w:rFonts w:eastAsia="Arial"/>
          <w:lang w:val="cy-GB" w:eastAsia="en-US"/>
        </w:rPr>
        <w:t xml:space="preserve"> </w:t>
      </w:r>
      <w:r w:rsidR="000557D3" w:rsidRPr="000557D3">
        <w:rPr>
          <w:rFonts w:eastAsia="Arial"/>
          <w:lang w:val="cy-GB" w:eastAsia="en-US"/>
        </w:rPr>
        <w:t>/</w:t>
      </w:r>
      <w:r>
        <w:rPr>
          <w:rFonts w:eastAsia="Arial"/>
          <w:lang w:val="cy-GB" w:eastAsia="en-US"/>
        </w:rPr>
        <w:t xml:space="preserve"> </w:t>
      </w:r>
      <w:r w:rsidR="000557D3" w:rsidRPr="000557D3">
        <w:rPr>
          <w:rFonts w:eastAsia="Arial"/>
          <w:lang w:val="cy-GB" w:eastAsia="en-US"/>
        </w:rPr>
        <w:t>cyfathrebu eraill.</w:t>
      </w:r>
    </w:p>
    <w:p w14:paraId="0BEA73C0" w14:textId="77777777" w:rsidR="000557D3" w:rsidRPr="000557D3" w:rsidRDefault="000557D3" w:rsidP="000557D3">
      <w:pPr>
        <w:pStyle w:val="ListBullet"/>
        <w:numPr>
          <w:ilvl w:val="0"/>
          <w:numId w:val="0"/>
        </w:numPr>
        <w:ind w:left="360"/>
        <w:rPr>
          <w:rFonts w:eastAsia="Arial"/>
          <w:lang w:val="cy-GB" w:eastAsia="en-US"/>
        </w:rPr>
      </w:pPr>
    </w:p>
    <w:p w14:paraId="3C673A28" w14:textId="14AD92D0" w:rsidR="000557D3" w:rsidRPr="000557D3" w:rsidRDefault="000557D3" w:rsidP="000557D3">
      <w:pPr>
        <w:pStyle w:val="ListBullet"/>
        <w:rPr>
          <w:rFonts w:eastAsia="Arial"/>
          <w:lang w:val="cy-GB" w:eastAsia="en-US"/>
        </w:rPr>
      </w:pPr>
      <w:r w:rsidRPr="000557D3">
        <w:rPr>
          <w:rFonts w:eastAsia="Arial"/>
          <w:lang w:val="cy-GB" w:eastAsia="en-US"/>
        </w:rPr>
        <w:t xml:space="preserve">Wrth gynllunio gweithgaredd fel </w:t>
      </w:r>
      <w:r w:rsidR="007C7506">
        <w:rPr>
          <w:rFonts w:eastAsia="Arial"/>
          <w:lang w:val="cy-GB" w:eastAsia="en-US"/>
        </w:rPr>
        <w:t>sesiwn</w:t>
      </w:r>
      <w:r w:rsidRPr="000557D3">
        <w:rPr>
          <w:rFonts w:eastAsia="Arial"/>
          <w:lang w:val="cy-GB" w:eastAsia="en-US"/>
        </w:rPr>
        <w:t xml:space="preserve"> </w:t>
      </w:r>
      <w:r w:rsidR="00407F32">
        <w:rPr>
          <w:rFonts w:eastAsia="Arial"/>
          <w:lang w:val="cy-GB" w:eastAsia="en-US"/>
        </w:rPr>
        <w:t>dod i adnabod eich gilydd</w:t>
      </w:r>
      <w:r w:rsidRPr="000557D3">
        <w:rPr>
          <w:rFonts w:eastAsia="Arial"/>
          <w:lang w:val="cy-GB" w:eastAsia="en-US"/>
        </w:rPr>
        <w:t>, ystyriwch faint sydd wir angen i gyfranogwyr symud o gwmpas yr ystafell, osgo</w:t>
      </w:r>
      <w:r w:rsidR="00E074E7">
        <w:rPr>
          <w:rFonts w:eastAsia="Arial"/>
          <w:lang w:val="cy-GB" w:eastAsia="en-US"/>
        </w:rPr>
        <w:t>wch d</w:t>
      </w:r>
      <w:r w:rsidRPr="000557D3">
        <w:rPr>
          <w:rFonts w:eastAsia="Arial"/>
          <w:lang w:val="cy-GB" w:eastAsia="en-US"/>
        </w:rPr>
        <w:t xml:space="preserve">dibynnu ar </w:t>
      </w:r>
      <w:r w:rsidR="00C42FB4">
        <w:rPr>
          <w:rFonts w:eastAsia="Arial"/>
          <w:lang w:val="cy-GB" w:eastAsia="en-US"/>
        </w:rPr>
        <w:t>bapur a phensel a ch</w:t>
      </w:r>
      <w:r w:rsidRPr="000557D3">
        <w:rPr>
          <w:rFonts w:eastAsia="Arial"/>
          <w:lang w:val="cy-GB" w:eastAsia="en-US"/>
        </w:rPr>
        <w:t xml:space="preserve">aniatáu i’r rhai </w:t>
      </w:r>
      <w:r w:rsidR="00C42FB4">
        <w:rPr>
          <w:rFonts w:eastAsia="Arial"/>
          <w:lang w:val="cy-GB" w:eastAsia="en-US"/>
        </w:rPr>
        <w:t xml:space="preserve">y </w:t>
      </w:r>
      <w:r w:rsidR="00C42FB4">
        <w:rPr>
          <w:rFonts w:eastAsia="Arial"/>
          <w:lang w:val="cy-GB" w:eastAsia="en-US"/>
        </w:rPr>
        <w:lastRenderedPageBreak/>
        <w:t xml:space="preserve">mae’n </w:t>
      </w:r>
      <w:r w:rsidRPr="000557D3">
        <w:rPr>
          <w:rFonts w:eastAsia="Arial"/>
          <w:lang w:val="cy-GB" w:eastAsia="en-US"/>
        </w:rPr>
        <w:t>well ganddynt gymryd nodiadau gan ddefnyddio gliniaduron, tabledi, memos llais</w:t>
      </w:r>
      <w:r w:rsidR="00C42FB4">
        <w:rPr>
          <w:rFonts w:eastAsia="Arial"/>
          <w:lang w:val="cy-GB" w:eastAsia="en-US"/>
        </w:rPr>
        <w:t xml:space="preserve"> ac ati, wneud hynny. </w:t>
      </w:r>
    </w:p>
    <w:p w14:paraId="5F2EED37" w14:textId="77777777" w:rsidR="000557D3" w:rsidRPr="000557D3" w:rsidRDefault="000557D3" w:rsidP="000557D3">
      <w:pPr>
        <w:pStyle w:val="ListBullet"/>
        <w:numPr>
          <w:ilvl w:val="0"/>
          <w:numId w:val="0"/>
        </w:numPr>
        <w:ind w:left="360"/>
        <w:rPr>
          <w:rFonts w:eastAsia="Arial"/>
          <w:lang w:val="cy-GB" w:eastAsia="en-US"/>
        </w:rPr>
      </w:pPr>
    </w:p>
    <w:p w14:paraId="264F4B45" w14:textId="07F5E258" w:rsidR="000557D3" w:rsidRPr="000557D3" w:rsidRDefault="00C42FB4" w:rsidP="000557D3">
      <w:pPr>
        <w:pStyle w:val="ListBullet"/>
        <w:rPr>
          <w:rFonts w:eastAsia="Arial"/>
          <w:lang w:val="cy-GB" w:eastAsia="en-US"/>
        </w:rPr>
      </w:pPr>
      <w:r>
        <w:rPr>
          <w:rFonts w:eastAsia="Arial"/>
          <w:lang w:val="cy-GB" w:eastAsia="en-US"/>
        </w:rPr>
        <w:t>Cofiwch</w:t>
      </w:r>
      <w:r w:rsidR="000557D3" w:rsidRPr="000557D3">
        <w:rPr>
          <w:rFonts w:eastAsia="Arial"/>
          <w:lang w:val="cy-GB" w:eastAsia="en-US"/>
        </w:rPr>
        <w:t xml:space="preserve"> y gall rhai cyfranogwyr fod yn bresennol gyda gweithiwr c</w:t>
      </w:r>
      <w:r>
        <w:rPr>
          <w:rFonts w:eastAsia="Arial"/>
          <w:lang w:val="cy-GB" w:eastAsia="en-US"/>
        </w:rPr>
        <w:t>efnogi</w:t>
      </w:r>
      <w:r w:rsidR="000557D3" w:rsidRPr="000557D3">
        <w:rPr>
          <w:rFonts w:eastAsia="Arial"/>
          <w:lang w:val="cy-GB" w:eastAsia="en-US"/>
        </w:rPr>
        <w:t xml:space="preserve"> ac ati</w:t>
      </w:r>
      <w:r>
        <w:rPr>
          <w:rFonts w:eastAsia="Arial"/>
          <w:lang w:val="cy-GB" w:eastAsia="en-US"/>
        </w:rPr>
        <w:t>,</w:t>
      </w:r>
      <w:r w:rsidR="000557D3" w:rsidRPr="000557D3">
        <w:rPr>
          <w:rFonts w:eastAsia="Arial"/>
          <w:lang w:val="cy-GB" w:eastAsia="en-US"/>
        </w:rPr>
        <w:t xml:space="preserve"> i helpu gyda chymryd nodiadau</w:t>
      </w:r>
      <w:r>
        <w:rPr>
          <w:rFonts w:eastAsia="Arial"/>
          <w:lang w:val="cy-GB" w:eastAsia="en-US"/>
        </w:rPr>
        <w:t>,</w:t>
      </w:r>
      <w:r w:rsidR="000557D3" w:rsidRPr="000557D3">
        <w:rPr>
          <w:rFonts w:eastAsia="Arial"/>
          <w:lang w:val="cy-GB" w:eastAsia="en-US"/>
        </w:rPr>
        <w:t xml:space="preserve"> neu dywysydd â golwg.</w:t>
      </w:r>
    </w:p>
    <w:p w14:paraId="4B076C4F" w14:textId="77777777" w:rsidR="000557D3" w:rsidRPr="000557D3" w:rsidRDefault="000557D3" w:rsidP="000557D3">
      <w:pPr>
        <w:pStyle w:val="ListBullet"/>
        <w:numPr>
          <w:ilvl w:val="0"/>
          <w:numId w:val="0"/>
        </w:numPr>
        <w:ind w:left="360"/>
        <w:rPr>
          <w:rFonts w:eastAsia="Arial"/>
          <w:lang w:val="cy-GB" w:eastAsia="en-US"/>
        </w:rPr>
      </w:pPr>
    </w:p>
    <w:p w14:paraId="76D2EF28" w14:textId="6FC5927E" w:rsidR="000557D3" w:rsidRPr="000557D3" w:rsidRDefault="000557D3" w:rsidP="000557D3">
      <w:pPr>
        <w:pStyle w:val="ListBullet"/>
        <w:rPr>
          <w:rFonts w:eastAsia="Arial"/>
          <w:lang w:val="cy-GB" w:eastAsia="en-US"/>
        </w:rPr>
      </w:pPr>
      <w:r>
        <w:rPr>
          <w:rFonts w:eastAsia="Arial"/>
          <w:lang w:val="cy-GB" w:eastAsia="en-US"/>
        </w:rPr>
        <w:t>Gwnewch yn siŵr</w:t>
      </w:r>
      <w:r w:rsidR="00C42FB4">
        <w:rPr>
          <w:rFonts w:eastAsia="Arial"/>
          <w:lang w:val="cy-GB" w:eastAsia="en-US"/>
        </w:rPr>
        <w:t xml:space="preserve"> b</w:t>
      </w:r>
      <w:r w:rsidRPr="000557D3">
        <w:rPr>
          <w:rFonts w:eastAsia="Arial"/>
          <w:lang w:val="cy-GB" w:eastAsia="en-US"/>
        </w:rPr>
        <w:t xml:space="preserve">od </w:t>
      </w:r>
      <w:r w:rsidR="00C42FB4">
        <w:rPr>
          <w:rFonts w:eastAsia="Arial"/>
          <w:lang w:val="cy-GB" w:eastAsia="en-US"/>
        </w:rPr>
        <w:t xml:space="preserve">y </w:t>
      </w:r>
      <w:r w:rsidRPr="000557D3">
        <w:rPr>
          <w:rFonts w:eastAsia="Arial"/>
          <w:lang w:val="cy-GB" w:eastAsia="en-US"/>
        </w:rPr>
        <w:t xml:space="preserve">cyfranogwyr yn gwybod ble mae'r arlwyo wedi'i leoli, beth ydyw ac a allant helpu eu hunain neu a oes </w:t>
      </w:r>
      <w:r w:rsidR="00B5376B" w:rsidRPr="000557D3">
        <w:rPr>
          <w:rFonts w:eastAsia="Arial"/>
          <w:lang w:val="cy-GB" w:eastAsia="en-US"/>
        </w:rPr>
        <w:t>arnynt</w:t>
      </w:r>
      <w:r w:rsidR="00B5376B" w:rsidRPr="000557D3">
        <w:rPr>
          <w:rFonts w:eastAsia="Arial"/>
          <w:lang w:val="cy-GB" w:eastAsia="en-US"/>
        </w:rPr>
        <w:t xml:space="preserve"> </w:t>
      </w:r>
      <w:r w:rsidRPr="000557D3">
        <w:rPr>
          <w:rFonts w:eastAsia="Arial"/>
          <w:lang w:val="cy-GB" w:eastAsia="en-US"/>
        </w:rPr>
        <w:t xml:space="preserve">angen </w:t>
      </w:r>
      <w:r w:rsidR="00B5376B">
        <w:rPr>
          <w:rFonts w:eastAsia="Arial"/>
          <w:lang w:val="cy-GB" w:eastAsia="en-US"/>
        </w:rPr>
        <w:t>help</w:t>
      </w:r>
      <w:r w:rsidRPr="000557D3">
        <w:rPr>
          <w:rFonts w:eastAsia="Arial"/>
          <w:lang w:val="cy-GB" w:eastAsia="en-US"/>
        </w:rPr>
        <w:t>. C</w:t>
      </w:r>
      <w:r w:rsidR="00B5376B">
        <w:rPr>
          <w:rFonts w:eastAsia="Arial"/>
          <w:lang w:val="cy-GB" w:eastAsia="en-US"/>
        </w:rPr>
        <w:t>ofiwch g</w:t>
      </w:r>
      <w:r w:rsidRPr="000557D3">
        <w:rPr>
          <w:rFonts w:eastAsia="Arial"/>
          <w:lang w:val="cy-GB" w:eastAsia="en-US"/>
        </w:rPr>
        <w:t xml:space="preserve">ynnig </w:t>
      </w:r>
      <w:r w:rsidR="002666CB">
        <w:rPr>
          <w:rFonts w:eastAsia="Arial"/>
          <w:lang w:val="cy-GB" w:eastAsia="en-US"/>
        </w:rPr>
        <w:t>g</w:t>
      </w:r>
      <w:r w:rsidRPr="000557D3">
        <w:rPr>
          <w:rFonts w:eastAsia="Arial"/>
          <w:lang w:val="cy-GB" w:eastAsia="en-US"/>
        </w:rPr>
        <w:t xml:space="preserve">ymorth </w:t>
      </w:r>
      <w:r w:rsidR="002666CB">
        <w:rPr>
          <w:rFonts w:eastAsia="Arial"/>
          <w:lang w:val="cy-GB" w:eastAsia="en-US"/>
        </w:rPr>
        <w:t xml:space="preserve">tywys </w:t>
      </w:r>
      <w:r w:rsidRPr="000557D3">
        <w:rPr>
          <w:rFonts w:eastAsia="Arial"/>
          <w:lang w:val="cy-GB" w:eastAsia="en-US"/>
        </w:rPr>
        <w:t>a sicrhau bod unrhyw labeli bwyd yn hygyrch e.e., Arial 14</w:t>
      </w:r>
      <w:r w:rsidR="002666CB">
        <w:rPr>
          <w:rFonts w:eastAsia="Arial"/>
          <w:lang w:val="cy-GB" w:eastAsia="en-US"/>
        </w:rPr>
        <w:t xml:space="preserve"> </w:t>
      </w:r>
      <w:r w:rsidRPr="000557D3">
        <w:rPr>
          <w:rFonts w:eastAsia="Arial"/>
          <w:lang w:val="cy-GB" w:eastAsia="en-US"/>
        </w:rPr>
        <w:t>p</w:t>
      </w:r>
      <w:r w:rsidR="002666CB">
        <w:rPr>
          <w:rFonts w:eastAsia="Arial"/>
          <w:lang w:val="cy-GB" w:eastAsia="en-US"/>
        </w:rPr>
        <w:t>wyn</w:t>
      </w:r>
      <w:r w:rsidRPr="000557D3">
        <w:rPr>
          <w:rFonts w:eastAsia="Arial"/>
          <w:lang w:val="cy-GB" w:eastAsia="en-US"/>
        </w:rPr>
        <w:t>t o leiaf.</w:t>
      </w:r>
    </w:p>
    <w:p w14:paraId="152DD748" w14:textId="77777777" w:rsidR="000557D3" w:rsidRPr="000557D3" w:rsidRDefault="000557D3" w:rsidP="000557D3">
      <w:pPr>
        <w:pStyle w:val="ListBullet"/>
        <w:numPr>
          <w:ilvl w:val="0"/>
          <w:numId w:val="0"/>
        </w:numPr>
        <w:ind w:left="360"/>
        <w:rPr>
          <w:rFonts w:eastAsia="Arial"/>
          <w:lang w:val="cy-GB" w:eastAsia="en-US"/>
        </w:rPr>
      </w:pPr>
    </w:p>
    <w:p w14:paraId="1AA8A17A" w14:textId="5D1E1FCC" w:rsidR="000557D3" w:rsidRPr="000557D3" w:rsidRDefault="000557D3" w:rsidP="000557D3">
      <w:pPr>
        <w:pStyle w:val="ListBullet"/>
        <w:rPr>
          <w:rFonts w:eastAsia="Arial"/>
          <w:lang w:val="cy-GB" w:eastAsia="en-US"/>
        </w:rPr>
      </w:pPr>
      <w:r>
        <w:rPr>
          <w:rFonts w:eastAsia="Arial"/>
          <w:lang w:val="cy-GB" w:eastAsia="en-US"/>
        </w:rPr>
        <w:t>Gwnewch yn siŵr</w:t>
      </w:r>
      <w:r w:rsidRPr="000557D3">
        <w:rPr>
          <w:rFonts w:eastAsia="Arial"/>
          <w:lang w:val="cy-GB" w:eastAsia="en-US"/>
        </w:rPr>
        <w:t xml:space="preserve"> bod digon o seibiannau i alluogi</w:t>
      </w:r>
      <w:r w:rsidR="002666CB">
        <w:rPr>
          <w:rFonts w:eastAsia="Arial"/>
          <w:lang w:val="cy-GB" w:eastAsia="en-US"/>
        </w:rPr>
        <w:t>’r</w:t>
      </w:r>
      <w:r w:rsidRPr="000557D3">
        <w:rPr>
          <w:rFonts w:eastAsia="Arial"/>
          <w:lang w:val="cy-GB" w:eastAsia="en-US"/>
        </w:rPr>
        <w:t xml:space="preserve"> cyfranogwyr i ddefnyddio’r cyfleusterau a</w:t>
      </w:r>
      <w:r w:rsidR="002666CB">
        <w:rPr>
          <w:rFonts w:eastAsia="Arial"/>
          <w:lang w:val="cy-GB" w:eastAsia="en-US"/>
        </w:rPr>
        <w:t>,</w:t>
      </w:r>
      <w:r w:rsidRPr="000557D3">
        <w:rPr>
          <w:rFonts w:eastAsia="Arial"/>
          <w:lang w:val="cy-GB" w:eastAsia="en-US"/>
        </w:rPr>
        <w:t xml:space="preserve"> lle bo</w:t>
      </w:r>
      <w:r w:rsidR="002666CB">
        <w:rPr>
          <w:rFonts w:eastAsia="Arial"/>
          <w:lang w:val="cy-GB" w:eastAsia="en-US"/>
        </w:rPr>
        <w:t xml:space="preserve"> hynny</w:t>
      </w:r>
      <w:r w:rsidRPr="000557D3">
        <w:rPr>
          <w:rFonts w:eastAsia="Arial"/>
          <w:lang w:val="cy-GB" w:eastAsia="en-US"/>
        </w:rPr>
        <w:t>’n briodol</w:t>
      </w:r>
      <w:r w:rsidR="002666CB">
        <w:rPr>
          <w:rFonts w:eastAsia="Arial"/>
          <w:lang w:val="cy-GB" w:eastAsia="en-US"/>
        </w:rPr>
        <w:t>,</w:t>
      </w:r>
      <w:r w:rsidRPr="000557D3">
        <w:rPr>
          <w:rFonts w:eastAsia="Arial"/>
          <w:lang w:val="cy-GB" w:eastAsia="en-US"/>
        </w:rPr>
        <w:t xml:space="preserve"> cynnig </w:t>
      </w:r>
      <w:r w:rsidR="002666CB">
        <w:rPr>
          <w:rFonts w:eastAsia="Arial"/>
          <w:lang w:val="cy-GB" w:eastAsia="en-US"/>
        </w:rPr>
        <w:t>tywys</w:t>
      </w:r>
      <w:r w:rsidRPr="000557D3">
        <w:rPr>
          <w:rFonts w:eastAsia="Arial"/>
          <w:lang w:val="cy-GB" w:eastAsia="en-US"/>
        </w:rPr>
        <w:t xml:space="preserve">. Rhowch rybudd </w:t>
      </w:r>
      <w:r w:rsidR="002666CB">
        <w:rPr>
          <w:rFonts w:eastAsia="Arial"/>
          <w:lang w:val="cy-GB" w:eastAsia="en-US"/>
        </w:rPr>
        <w:t xml:space="preserve">o </w:t>
      </w:r>
      <w:r w:rsidRPr="000557D3">
        <w:rPr>
          <w:rFonts w:eastAsia="Arial"/>
          <w:lang w:val="cy-GB" w:eastAsia="en-US"/>
        </w:rPr>
        <w:t>15 munud i</w:t>
      </w:r>
      <w:r w:rsidR="002666CB">
        <w:rPr>
          <w:rFonts w:eastAsia="Arial"/>
          <w:lang w:val="cy-GB" w:eastAsia="en-US"/>
        </w:rPr>
        <w:t>’r c</w:t>
      </w:r>
      <w:r w:rsidRPr="000557D3">
        <w:rPr>
          <w:rFonts w:eastAsia="Arial"/>
          <w:lang w:val="cy-GB" w:eastAsia="en-US"/>
        </w:rPr>
        <w:t>yfranogwyr cyn dechrau sesiwn eto ar ôl cinio.</w:t>
      </w:r>
    </w:p>
    <w:p w14:paraId="52478143" w14:textId="77777777" w:rsidR="000557D3" w:rsidRPr="000557D3" w:rsidRDefault="000557D3" w:rsidP="000557D3">
      <w:pPr>
        <w:pStyle w:val="ListBullet"/>
        <w:numPr>
          <w:ilvl w:val="0"/>
          <w:numId w:val="0"/>
        </w:numPr>
        <w:ind w:left="360"/>
        <w:rPr>
          <w:rFonts w:eastAsia="Arial"/>
          <w:lang w:val="cy-GB" w:eastAsia="en-US"/>
        </w:rPr>
      </w:pPr>
    </w:p>
    <w:p w14:paraId="1C36CD2B" w14:textId="74D6CABB" w:rsidR="000557D3" w:rsidRPr="000557D3" w:rsidRDefault="000557D3" w:rsidP="000557D3">
      <w:pPr>
        <w:pStyle w:val="ListBullet"/>
        <w:rPr>
          <w:rFonts w:eastAsia="Arial"/>
          <w:lang w:val="cy-GB" w:eastAsia="en-US"/>
        </w:rPr>
      </w:pPr>
      <w:r w:rsidRPr="000557D3">
        <w:rPr>
          <w:rFonts w:eastAsia="Arial"/>
          <w:lang w:val="cy-GB" w:eastAsia="en-US"/>
        </w:rPr>
        <w:t xml:space="preserve">Mae </w:t>
      </w:r>
      <w:r w:rsidR="002666CB">
        <w:rPr>
          <w:rFonts w:eastAsia="Arial"/>
          <w:lang w:val="cy-GB" w:eastAsia="en-US"/>
        </w:rPr>
        <w:t>c</w:t>
      </w:r>
      <w:r w:rsidRPr="000557D3">
        <w:rPr>
          <w:rFonts w:eastAsia="Arial"/>
          <w:lang w:val="cy-GB" w:eastAsia="en-US"/>
        </w:rPr>
        <w:t xml:space="preserve">ŵn tywys </w:t>
      </w:r>
      <w:r w:rsidR="002666CB">
        <w:rPr>
          <w:rFonts w:eastAsia="Arial"/>
          <w:lang w:val="cy-GB" w:eastAsia="en-US"/>
        </w:rPr>
        <w:t>angen defnyddio cyfleusterau</w:t>
      </w:r>
      <w:r w:rsidRPr="000557D3">
        <w:rPr>
          <w:rFonts w:eastAsia="Arial"/>
          <w:lang w:val="cy-GB" w:eastAsia="en-US"/>
        </w:rPr>
        <w:t xml:space="preserve"> hefyd. Os yw'r cyfranogwr yn anghyfarwydd â'r lleoliad, bydd angen tywys y cyfranogwr a'r ci tywys i'r lleoliad.</w:t>
      </w:r>
    </w:p>
    <w:p w14:paraId="7D69BEB0" w14:textId="77777777" w:rsidR="000557D3" w:rsidRPr="000557D3" w:rsidRDefault="000557D3" w:rsidP="000557D3">
      <w:pPr>
        <w:pStyle w:val="ListBullet"/>
        <w:numPr>
          <w:ilvl w:val="0"/>
          <w:numId w:val="0"/>
        </w:numPr>
        <w:ind w:left="360"/>
        <w:rPr>
          <w:rFonts w:eastAsia="Arial"/>
          <w:lang w:val="cy-GB" w:eastAsia="en-US"/>
        </w:rPr>
      </w:pPr>
    </w:p>
    <w:p w14:paraId="32BC0D88" w14:textId="77777777" w:rsidR="00D15CE9" w:rsidRDefault="000557D3" w:rsidP="00D15CE9">
      <w:pPr>
        <w:pStyle w:val="ListBullet"/>
        <w:rPr>
          <w:rFonts w:eastAsia="Arial"/>
          <w:lang w:val="cy-GB" w:eastAsia="en-US"/>
        </w:rPr>
      </w:pPr>
      <w:r w:rsidRPr="000557D3">
        <w:rPr>
          <w:rFonts w:eastAsia="Arial"/>
          <w:lang w:val="cy-GB" w:eastAsia="en-US"/>
        </w:rPr>
        <w:t xml:space="preserve">Efallai y bydd angen i gyfranogwyr adael y sesiwn yn sydyn oherwydd rhesymau'n ymwneud ag anabledd. </w:t>
      </w:r>
      <w:r>
        <w:rPr>
          <w:rFonts w:eastAsia="Arial"/>
          <w:lang w:val="cy-GB" w:eastAsia="en-US"/>
        </w:rPr>
        <w:t>Gwnewch yn siŵr</w:t>
      </w:r>
      <w:r w:rsidR="00D15CE9">
        <w:rPr>
          <w:rFonts w:eastAsia="Arial"/>
          <w:lang w:val="cy-GB" w:eastAsia="en-US"/>
        </w:rPr>
        <w:t xml:space="preserve"> b</w:t>
      </w:r>
      <w:r w:rsidRPr="000557D3">
        <w:rPr>
          <w:rFonts w:eastAsia="Arial"/>
          <w:lang w:val="cy-GB" w:eastAsia="en-US"/>
        </w:rPr>
        <w:t>od allanfa glir, ddiogel a hysbys ar gael bob amser.</w:t>
      </w:r>
    </w:p>
    <w:p w14:paraId="440FDC36" w14:textId="77777777" w:rsidR="00D15CE9" w:rsidRDefault="00D15CE9" w:rsidP="00D15CE9">
      <w:pPr>
        <w:pStyle w:val="ListBullet"/>
        <w:numPr>
          <w:ilvl w:val="0"/>
          <w:numId w:val="0"/>
        </w:numPr>
        <w:rPr>
          <w:rFonts w:eastAsia="Arial"/>
          <w:lang w:val="cy-GB" w:eastAsia="en-US"/>
        </w:rPr>
      </w:pPr>
    </w:p>
    <w:p w14:paraId="5B5ECF83" w14:textId="11E3B888" w:rsidR="000557D3" w:rsidRPr="00D15CE9" w:rsidRDefault="000557D3" w:rsidP="00D15CE9">
      <w:pPr>
        <w:pStyle w:val="ListBullet"/>
        <w:rPr>
          <w:rFonts w:eastAsia="Arial"/>
          <w:lang w:val="cy-GB" w:eastAsia="en-US"/>
        </w:rPr>
      </w:pPr>
      <w:r w:rsidRPr="00D15CE9">
        <w:rPr>
          <w:rFonts w:eastAsia="Arial"/>
          <w:lang w:val="cy-GB" w:eastAsia="en-US"/>
        </w:rPr>
        <w:t xml:space="preserve">Os ydych </w:t>
      </w:r>
      <w:r w:rsidR="00D15CE9" w:rsidRPr="00D15CE9">
        <w:rPr>
          <w:rFonts w:eastAsia="Arial"/>
          <w:lang w:val="cy-GB" w:eastAsia="en-US"/>
        </w:rPr>
        <w:t>chi’</w:t>
      </w:r>
      <w:r w:rsidRPr="00D15CE9">
        <w:rPr>
          <w:rFonts w:eastAsia="Arial"/>
          <w:lang w:val="cy-GB" w:eastAsia="en-US"/>
        </w:rPr>
        <w:t xml:space="preserve">n bwriadu defnyddio ffurflenni gwerthuso, </w:t>
      </w:r>
      <w:r w:rsidR="00D15CE9">
        <w:rPr>
          <w:rFonts w:eastAsia="Arial"/>
          <w:lang w:val="cy-GB" w:eastAsia="en-US"/>
        </w:rPr>
        <w:t>gwnewch yn siŵr</w:t>
      </w:r>
      <w:r w:rsidRPr="00D15CE9">
        <w:rPr>
          <w:rFonts w:eastAsia="Arial"/>
          <w:lang w:val="cy-GB" w:eastAsia="en-US"/>
        </w:rPr>
        <w:t xml:space="preserve"> eu bod mewn fformat hygyrch. </w:t>
      </w:r>
      <w:r w:rsidR="00D15CE9">
        <w:rPr>
          <w:rFonts w:eastAsia="Arial"/>
          <w:lang w:val="cy-GB" w:eastAsia="en-US"/>
        </w:rPr>
        <w:t>Dylech d</w:t>
      </w:r>
      <w:r w:rsidRPr="00D15CE9">
        <w:rPr>
          <w:rFonts w:eastAsia="Arial"/>
          <w:lang w:val="cy-GB" w:eastAsia="en-US"/>
        </w:rPr>
        <w:t>darpar</w:t>
      </w:r>
      <w:r w:rsidR="00D15CE9">
        <w:rPr>
          <w:rFonts w:eastAsia="Arial"/>
          <w:lang w:val="cy-GB" w:eastAsia="en-US"/>
        </w:rPr>
        <w:t>u c</w:t>
      </w:r>
      <w:r w:rsidRPr="00D15CE9">
        <w:rPr>
          <w:rFonts w:eastAsia="Arial"/>
          <w:lang w:val="cy-GB" w:eastAsia="en-US"/>
        </w:rPr>
        <w:t xml:space="preserve">opi cyn y sesiwn, </w:t>
      </w:r>
      <w:r w:rsidR="00D15CE9">
        <w:rPr>
          <w:rFonts w:eastAsia="Arial"/>
          <w:lang w:val="cy-GB" w:eastAsia="en-US"/>
        </w:rPr>
        <w:t>neu ddarparu cymorth i’w llenwi</w:t>
      </w:r>
      <w:r w:rsidRPr="00D15CE9">
        <w:rPr>
          <w:rFonts w:eastAsia="Arial"/>
          <w:lang w:val="cy-GB" w:eastAsia="en-US"/>
        </w:rPr>
        <w:t xml:space="preserve"> yn ystod y sesiwn neu </w:t>
      </w:r>
      <w:r w:rsidR="00D15CE9">
        <w:rPr>
          <w:rFonts w:eastAsia="Arial"/>
          <w:lang w:val="cy-GB" w:eastAsia="en-US"/>
        </w:rPr>
        <w:t>gynnig</w:t>
      </w:r>
      <w:r w:rsidRPr="00D15CE9">
        <w:rPr>
          <w:rFonts w:eastAsia="Arial"/>
          <w:lang w:val="cy-GB" w:eastAsia="en-US"/>
        </w:rPr>
        <w:t xml:space="preserve"> opsiwn i</w:t>
      </w:r>
      <w:r w:rsidR="00D15CE9">
        <w:rPr>
          <w:rFonts w:eastAsia="Arial"/>
          <w:lang w:val="cy-GB" w:eastAsia="en-US"/>
        </w:rPr>
        <w:t>’r cy</w:t>
      </w:r>
      <w:r w:rsidRPr="00D15CE9">
        <w:rPr>
          <w:rFonts w:eastAsia="Arial"/>
          <w:lang w:val="cy-GB" w:eastAsia="en-US"/>
        </w:rPr>
        <w:t>franogwyr ddychwelyd y ffurflen werthuso yn ddiweddarach.</w:t>
      </w:r>
    </w:p>
    <w:p w14:paraId="6697EDE9" w14:textId="7AD72C72" w:rsidR="003C48A2" w:rsidRPr="009B4543" w:rsidRDefault="074FEACE" w:rsidP="00D15CE9">
      <w:pPr>
        <w:pStyle w:val="ListBullet"/>
        <w:numPr>
          <w:ilvl w:val="0"/>
          <w:numId w:val="0"/>
        </w:numPr>
        <w:ind w:left="360"/>
        <w:rPr>
          <w:rFonts w:eastAsia="Arial"/>
          <w:lang w:val="cy-GB" w:eastAsia="en-US"/>
        </w:rPr>
      </w:pPr>
      <w:r w:rsidRPr="009B4543">
        <w:rPr>
          <w:rFonts w:eastAsia="Arial"/>
          <w:lang w:val="cy-GB" w:eastAsia="en-US"/>
        </w:rPr>
        <w:t xml:space="preserve"> </w:t>
      </w:r>
      <w:bookmarkStart w:id="1" w:name="_GoBack"/>
      <w:bookmarkEnd w:id="1"/>
      <w:r w:rsidR="00D92796" w:rsidRPr="009B4543">
        <w:rPr>
          <w:lang w:val="cy-GB"/>
        </w:rPr>
        <w:br/>
      </w:r>
    </w:p>
    <w:p w14:paraId="190BFD8B" w14:textId="392B991B" w:rsidR="00B00CA1" w:rsidRPr="009B4543" w:rsidRDefault="009B4543" w:rsidP="00B00CA1">
      <w:pPr>
        <w:pStyle w:val="ListBullet"/>
        <w:numPr>
          <w:ilvl w:val="0"/>
          <w:numId w:val="0"/>
        </w:numPr>
        <w:ind w:left="360" w:hanging="360"/>
        <w:rPr>
          <w:rFonts w:eastAsia="Arial"/>
          <w:lang w:val="cy-GB" w:eastAsia="en-US"/>
        </w:rPr>
      </w:pPr>
      <w:r w:rsidRPr="009B4543">
        <w:rPr>
          <w:rFonts w:eastAsia="Arial"/>
          <w:lang w:val="cy-GB" w:eastAsia="en-US"/>
        </w:rPr>
        <w:t>Diwedd y ddogfen</w:t>
      </w:r>
    </w:p>
    <w:p w14:paraId="3A65B20F" w14:textId="77777777" w:rsidR="00B00CA1" w:rsidRPr="009B4543" w:rsidRDefault="00B00CA1" w:rsidP="00B00CA1">
      <w:pPr>
        <w:pStyle w:val="ListBullet"/>
        <w:numPr>
          <w:ilvl w:val="0"/>
          <w:numId w:val="0"/>
        </w:numPr>
        <w:ind w:left="360" w:hanging="360"/>
        <w:rPr>
          <w:rFonts w:eastAsia="Arial"/>
          <w:lang w:val="cy-GB" w:eastAsia="en-US"/>
        </w:rPr>
      </w:pPr>
    </w:p>
    <w:p w14:paraId="4EB9A3AD" w14:textId="77777777" w:rsidR="00B00CA1" w:rsidRPr="009B4543" w:rsidRDefault="00B00CA1" w:rsidP="00B00CA1">
      <w:pPr>
        <w:rPr>
          <w:lang w:val="cy-GB"/>
        </w:rPr>
      </w:pPr>
    </w:p>
    <w:p w14:paraId="78C4D79C" w14:textId="77777777" w:rsidR="0043220F" w:rsidRPr="009B4543" w:rsidRDefault="0043220F" w:rsidP="008C0057">
      <w:pPr>
        <w:pStyle w:val="ListBullet"/>
        <w:numPr>
          <w:ilvl w:val="0"/>
          <w:numId w:val="0"/>
        </w:numPr>
        <w:ind w:left="360"/>
        <w:rPr>
          <w:rFonts w:eastAsia="Arial"/>
          <w:lang w:val="cy-GB" w:eastAsia="en-US"/>
        </w:rPr>
      </w:pPr>
    </w:p>
    <w:p w14:paraId="0A7075EB" w14:textId="77777777" w:rsidR="00F52847" w:rsidRPr="009B4543" w:rsidRDefault="00F52847" w:rsidP="00D77DDD">
      <w:pPr>
        <w:rPr>
          <w:szCs w:val="28"/>
          <w:lang w:val="cy-GB"/>
        </w:rPr>
      </w:pPr>
    </w:p>
    <w:sectPr w:rsidR="00F52847" w:rsidRPr="009B4543" w:rsidSect="00537960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1906" w:h="16838"/>
      <w:pgMar w:top="1440" w:right="1440" w:bottom="1440" w:left="144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BB076D" w14:textId="77777777" w:rsidR="00F73B9A" w:rsidRDefault="00F73B9A" w:rsidP="00E539B0">
      <w:r>
        <w:separator/>
      </w:r>
    </w:p>
  </w:endnote>
  <w:endnote w:type="continuationSeparator" w:id="0">
    <w:p w14:paraId="5C70B1FE" w14:textId="77777777" w:rsidR="00F73B9A" w:rsidRDefault="00F73B9A" w:rsidP="00E539B0">
      <w:r>
        <w:continuationSeparator/>
      </w:r>
    </w:p>
  </w:endnote>
  <w:endnote w:type="continuationNotice" w:id="1">
    <w:p w14:paraId="62E134C8" w14:textId="77777777" w:rsidR="00F73B9A" w:rsidRDefault="00F73B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02418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BB5C06" w14:textId="4413F178" w:rsidR="00F16468" w:rsidRDefault="00F1646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5CE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281029F" w14:textId="77777777" w:rsidR="00DF3E6E" w:rsidRDefault="00DF3E6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9D082" w14:textId="2E2EDB92" w:rsidR="00537960" w:rsidRDefault="00537960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1F5966">
      <w:rPr>
        <w:noProof/>
      </w:rPr>
      <w:t>1</w:t>
    </w:r>
    <w:r>
      <w:rPr>
        <w:noProof/>
      </w:rPr>
      <w:fldChar w:fldCharType="end"/>
    </w:r>
  </w:p>
  <w:p w14:paraId="4E2FA8A2" w14:textId="77777777" w:rsidR="00537960" w:rsidRDefault="0053796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C1B142" w14:textId="77777777" w:rsidR="00F73B9A" w:rsidRDefault="00F73B9A" w:rsidP="00E539B0">
      <w:r>
        <w:separator/>
      </w:r>
    </w:p>
  </w:footnote>
  <w:footnote w:type="continuationSeparator" w:id="0">
    <w:p w14:paraId="6DEA94DB" w14:textId="77777777" w:rsidR="00F73B9A" w:rsidRDefault="00F73B9A" w:rsidP="00E539B0">
      <w:r>
        <w:continuationSeparator/>
      </w:r>
    </w:p>
  </w:footnote>
  <w:footnote w:type="continuationNotice" w:id="1">
    <w:p w14:paraId="2E58C1D5" w14:textId="77777777" w:rsidR="00F73B9A" w:rsidRDefault="00F73B9A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E1C89" w14:textId="15652D44" w:rsidR="00F26737" w:rsidRDefault="00F26737" w:rsidP="00F26737">
    <w:pPr>
      <w:pStyle w:val="Header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AC6CC" w14:textId="40D50507" w:rsidR="00537960" w:rsidRDefault="00537960">
    <w:pPr>
      <w:pStyle w:val="Header"/>
    </w:pPr>
    <w:r>
      <w:rPr>
        <w:noProof/>
      </w:rPr>
      <w:drawing>
        <wp:inline distT="0" distB="0" distL="0" distR="0" wp14:anchorId="472EBA61" wp14:editId="5AB294E8">
          <wp:extent cx="1694691" cy="1694691"/>
          <wp:effectExtent l="0" t="0" r="0" b="0"/>
          <wp:docPr id="4" name="Picture 4" descr="RNI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RNIB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691" cy="1694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ie8oXtVj" int2:invalidationBookmarkName="" int2:hashCode="SPW0sFXDTAtd5h" int2:id="6I1X6xVY">
      <int2:state int2:value="Rejected" int2:type="AugLoop_Text_Critique"/>
    </int2:bookmark>
    <int2:bookmark int2:bookmarkName="_Int_PyjBcu1N" int2:invalidationBookmarkName="" int2:hashCode="3VYbo2bCMJmMlV" int2:id="6onEgxdI">
      <int2:state int2:value="Rejected" int2:type="AugLoop_Text_Critique"/>
    </int2:bookmark>
    <int2:bookmark int2:bookmarkName="_Int_mrgyr0S3" int2:invalidationBookmarkName="" int2:hashCode="yiV7yEztpEuAOG" int2:id="MLoOpbKj">
      <int2:state int2:value="Rejected" int2:type="AugLoop_Text_Critique"/>
    </int2:bookmark>
    <int2:bookmark int2:bookmarkName="_Int_0Hm6Gvzk" int2:invalidationBookmarkName="" int2:hashCode="DMdK6dZA8HD58W" int2:id="jNCrKjes">
      <int2:state int2:value="Rejected" int2:type="AugLoop_Text_Critique"/>
    </int2:bookmark>
    <int2:bookmark int2:bookmarkName="_Int_i0lNHr3e" int2:invalidationBookmarkName="" int2:hashCode="XKK41ZGmavm1L8" int2:id="mKW4JeJL">
      <int2:state int2:value="Rejected" int2:type="AugLoop_Text_Critique"/>
    </int2:bookmark>
    <int2:bookmark int2:bookmarkName="_Int_Q5PTBPbl" int2:invalidationBookmarkName="" int2:hashCode="5cEnj+BQkBZE21" int2:id="vuYVsOzl">
      <int2:state int2:value="Rejected" int2:type="AugLoop_Text_Critique"/>
    </int2:bookmark>
    <int2:bookmark int2:bookmarkName="_Int_bjlyMIc7" int2:invalidationBookmarkName="" int2:hashCode="SPW0sFXDTAtd5h" int2:id="wTbnBCHZ">
      <int2:state int2:value="Rejected" int2:type="AugLoop_Text_Critique"/>
    </int2:bookmark>
    <int2:bookmark int2:bookmarkName="_Int_CoGdt6rl" int2:invalidationBookmarkName="" int2:hashCode="vzHFLDKw/Nodw+" int2:id="ysVV1lZX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263E88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58C4AE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E866E0"/>
    <w:multiLevelType w:val="hybridMultilevel"/>
    <w:tmpl w:val="F31AA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44E34"/>
    <w:multiLevelType w:val="multilevel"/>
    <w:tmpl w:val="D8106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8F4359"/>
    <w:multiLevelType w:val="hybridMultilevel"/>
    <w:tmpl w:val="563EDFFC"/>
    <w:lvl w:ilvl="0" w:tplc="57921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1552C"/>
    <w:multiLevelType w:val="hybridMultilevel"/>
    <w:tmpl w:val="69C06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1E24E5"/>
    <w:multiLevelType w:val="multilevel"/>
    <w:tmpl w:val="3F806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DB635D2"/>
    <w:multiLevelType w:val="hybridMultilevel"/>
    <w:tmpl w:val="07B618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23750A8"/>
    <w:multiLevelType w:val="hybridMultilevel"/>
    <w:tmpl w:val="0D6A02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E22DB6"/>
    <w:multiLevelType w:val="multilevel"/>
    <w:tmpl w:val="E01AED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E711D9"/>
    <w:multiLevelType w:val="hybridMultilevel"/>
    <w:tmpl w:val="CB6C6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B37119"/>
    <w:multiLevelType w:val="hybridMultilevel"/>
    <w:tmpl w:val="272AE2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4F826B1"/>
    <w:multiLevelType w:val="hybridMultilevel"/>
    <w:tmpl w:val="17B00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4"/>
  </w:num>
  <w:num w:numId="5">
    <w:abstractNumId w:val="13"/>
  </w:num>
  <w:num w:numId="6">
    <w:abstractNumId w:val="10"/>
  </w:num>
  <w:num w:numId="7">
    <w:abstractNumId w:val="2"/>
  </w:num>
  <w:num w:numId="8">
    <w:abstractNumId w:val="6"/>
  </w:num>
  <w:num w:numId="9">
    <w:abstractNumId w:val="3"/>
  </w:num>
  <w:num w:numId="10">
    <w:abstractNumId w:val="11"/>
  </w:num>
  <w:num w:numId="11">
    <w:abstractNumId w:val="5"/>
  </w:num>
  <w:num w:numId="12">
    <w:abstractNumId w:val="12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354"/>
    <w:rsid w:val="000019DA"/>
    <w:rsid w:val="00012E05"/>
    <w:rsid w:val="000557D3"/>
    <w:rsid w:val="00063A62"/>
    <w:rsid w:val="0006620F"/>
    <w:rsid w:val="000676EF"/>
    <w:rsid w:val="000767E2"/>
    <w:rsid w:val="00083FFF"/>
    <w:rsid w:val="000842D5"/>
    <w:rsid w:val="00086801"/>
    <w:rsid w:val="000A2DD1"/>
    <w:rsid w:val="000B5BCF"/>
    <w:rsid w:val="000D531F"/>
    <w:rsid w:val="00104E3E"/>
    <w:rsid w:val="001142EE"/>
    <w:rsid w:val="00134C9D"/>
    <w:rsid w:val="00135776"/>
    <w:rsid w:val="00153CB4"/>
    <w:rsid w:val="00165020"/>
    <w:rsid w:val="00173AFB"/>
    <w:rsid w:val="00192732"/>
    <w:rsid w:val="001B3354"/>
    <w:rsid w:val="001D5A85"/>
    <w:rsid w:val="001F5966"/>
    <w:rsid w:val="00203BEC"/>
    <w:rsid w:val="00215DE6"/>
    <w:rsid w:val="00230A8B"/>
    <w:rsid w:val="00234679"/>
    <w:rsid w:val="002466C4"/>
    <w:rsid w:val="00260A10"/>
    <w:rsid w:val="002666CB"/>
    <w:rsid w:val="00280800"/>
    <w:rsid w:val="002941CF"/>
    <w:rsid w:val="002A3EAE"/>
    <w:rsid w:val="002A781C"/>
    <w:rsid w:val="002B36B3"/>
    <w:rsid w:val="002B5A52"/>
    <w:rsid w:val="002C3915"/>
    <w:rsid w:val="002D53DE"/>
    <w:rsid w:val="00300539"/>
    <w:rsid w:val="00302E8A"/>
    <w:rsid w:val="00333DC1"/>
    <w:rsid w:val="00361A8B"/>
    <w:rsid w:val="0036624A"/>
    <w:rsid w:val="003754DC"/>
    <w:rsid w:val="003929EF"/>
    <w:rsid w:val="003A33F2"/>
    <w:rsid w:val="003C48A2"/>
    <w:rsid w:val="003D03C1"/>
    <w:rsid w:val="003D3322"/>
    <w:rsid w:val="003D6E11"/>
    <w:rsid w:val="003E36C9"/>
    <w:rsid w:val="00407F32"/>
    <w:rsid w:val="0043220F"/>
    <w:rsid w:val="00445813"/>
    <w:rsid w:val="00447C20"/>
    <w:rsid w:val="00450DE8"/>
    <w:rsid w:val="00463B3F"/>
    <w:rsid w:val="00466CAA"/>
    <w:rsid w:val="004701BF"/>
    <w:rsid w:val="00470225"/>
    <w:rsid w:val="0048747F"/>
    <w:rsid w:val="004877E6"/>
    <w:rsid w:val="00494B8C"/>
    <w:rsid w:val="00496686"/>
    <w:rsid w:val="004A1AF6"/>
    <w:rsid w:val="004A6895"/>
    <w:rsid w:val="004E2BFA"/>
    <w:rsid w:val="004F14EF"/>
    <w:rsid w:val="005176CD"/>
    <w:rsid w:val="00537960"/>
    <w:rsid w:val="005401A7"/>
    <w:rsid w:val="005459A4"/>
    <w:rsid w:val="0057265A"/>
    <w:rsid w:val="005B2730"/>
    <w:rsid w:val="005D1C35"/>
    <w:rsid w:val="005D2132"/>
    <w:rsid w:val="005D2438"/>
    <w:rsid w:val="005D7441"/>
    <w:rsid w:val="005E5B1C"/>
    <w:rsid w:val="00605927"/>
    <w:rsid w:val="00617685"/>
    <w:rsid w:val="00617D56"/>
    <w:rsid w:val="00620C74"/>
    <w:rsid w:val="006311DE"/>
    <w:rsid w:val="00631ACD"/>
    <w:rsid w:val="00637DA5"/>
    <w:rsid w:val="0064120C"/>
    <w:rsid w:val="0067019F"/>
    <w:rsid w:val="00670A81"/>
    <w:rsid w:val="0067183B"/>
    <w:rsid w:val="00683E2C"/>
    <w:rsid w:val="00687EDE"/>
    <w:rsid w:val="00691D20"/>
    <w:rsid w:val="00693C36"/>
    <w:rsid w:val="006C4B67"/>
    <w:rsid w:val="006D4C19"/>
    <w:rsid w:val="00703F3B"/>
    <w:rsid w:val="00712943"/>
    <w:rsid w:val="00750C88"/>
    <w:rsid w:val="00753596"/>
    <w:rsid w:val="0076109E"/>
    <w:rsid w:val="00763BB8"/>
    <w:rsid w:val="00782256"/>
    <w:rsid w:val="00795FA9"/>
    <w:rsid w:val="007A5AF2"/>
    <w:rsid w:val="007A6C22"/>
    <w:rsid w:val="007B580A"/>
    <w:rsid w:val="007B5F7B"/>
    <w:rsid w:val="007C3007"/>
    <w:rsid w:val="007C7506"/>
    <w:rsid w:val="007D3A87"/>
    <w:rsid w:val="007E5627"/>
    <w:rsid w:val="00820C04"/>
    <w:rsid w:val="0082558B"/>
    <w:rsid w:val="00830C1D"/>
    <w:rsid w:val="00836484"/>
    <w:rsid w:val="00840D15"/>
    <w:rsid w:val="00840D73"/>
    <w:rsid w:val="008440E0"/>
    <w:rsid w:val="00851DE4"/>
    <w:rsid w:val="008649CD"/>
    <w:rsid w:val="00864F89"/>
    <w:rsid w:val="00875513"/>
    <w:rsid w:val="0088B21B"/>
    <w:rsid w:val="00890511"/>
    <w:rsid w:val="008B0543"/>
    <w:rsid w:val="008B0954"/>
    <w:rsid w:val="008C0057"/>
    <w:rsid w:val="008C32AC"/>
    <w:rsid w:val="008C500F"/>
    <w:rsid w:val="008E7A9D"/>
    <w:rsid w:val="00902859"/>
    <w:rsid w:val="00916352"/>
    <w:rsid w:val="00924BE4"/>
    <w:rsid w:val="00934AAF"/>
    <w:rsid w:val="00935DE6"/>
    <w:rsid w:val="00960795"/>
    <w:rsid w:val="00977C38"/>
    <w:rsid w:val="009943B4"/>
    <w:rsid w:val="009A7DF1"/>
    <w:rsid w:val="009B4543"/>
    <w:rsid w:val="009D51D8"/>
    <w:rsid w:val="009E3D5D"/>
    <w:rsid w:val="00A029FB"/>
    <w:rsid w:val="00A15962"/>
    <w:rsid w:val="00A6302A"/>
    <w:rsid w:val="00A64489"/>
    <w:rsid w:val="00A72114"/>
    <w:rsid w:val="00A807C1"/>
    <w:rsid w:val="00A9153F"/>
    <w:rsid w:val="00A96A6E"/>
    <w:rsid w:val="00A97FCD"/>
    <w:rsid w:val="00AA7D0E"/>
    <w:rsid w:val="00AC66FB"/>
    <w:rsid w:val="00AD0E14"/>
    <w:rsid w:val="00AD3B09"/>
    <w:rsid w:val="00B00CA1"/>
    <w:rsid w:val="00B13527"/>
    <w:rsid w:val="00B5376B"/>
    <w:rsid w:val="00B77A3D"/>
    <w:rsid w:val="00B82C39"/>
    <w:rsid w:val="00BA5C2A"/>
    <w:rsid w:val="00BB3186"/>
    <w:rsid w:val="00BE38E9"/>
    <w:rsid w:val="00BF0348"/>
    <w:rsid w:val="00BF6661"/>
    <w:rsid w:val="00C42FB4"/>
    <w:rsid w:val="00C82E6B"/>
    <w:rsid w:val="00C87080"/>
    <w:rsid w:val="00CA5A13"/>
    <w:rsid w:val="00CD53D1"/>
    <w:rsid w:val="00D15CE9"/>
    <w:rsid w:val="00D32B2D"/>
    <w:rsid w:val="00D33B99"/>
    <w:rsid w:val="00D60421"/>
    <w:rsid w:val="00D6286B"/>
    <w:rsid w:val="00D74799"/>
    <w:rsid w:val="00D77DDD"/>
    <w:rsid w:val="00D92796"/>
    <w:rsid w:val="00D92FE1"/>
    <w:rsid w:val="00D967AD"/>
    <w:rsid w:val="00DA0207"/>
    <w:rsid w:val="00DA2031"/>
    <w:rsid w:val="00DA2C2A"/>
    <w:rsid w:val="00DA41AC"/>
    <w:rsid w:val="00DD1913"/>
    <w:rsid w:val="00DF3E6E"/>
    <w:rsid w:val="00DF469C"/>
    <w:rsid w:val="00E074E7"/>
    <w:rsid w:val="00E15BBD"/>
    <w:rsid w:val="00E20126"/>
    <w:rsid w:val="00E34003"/>
    <w:rsid w:val="00E539B0"/>
    <w:rsid w:val="00E80DE0"/>
    <w:rsid w:val="00E85F2C"/>
    <w:rsid w:val="00E86C18"/>
    <w:rsid w:val="00E94A84"/>
    <w:rsid w:val="00E97A5F"/>
    <w:rsid w:val="00EA13E6"/>
    <w:rsid w:val="00EC09EB"/>
    <w:rsid w:val="00EC75FD"/>
    <w:rsid w:val="00EE086F"/>
    <w:rsid w:val="00EE151F"/>
    <w:rsid w:val="00EE5F5B"/>
    <w:rsid w:val="00F04339"/>
    <w:rsid w:val="00F15C8D"/>
    <w:rsid w:val="00F16468"/>
    <w:rsid w:val="00F2347F"/>
    <w:rsid w:val="00F26737"/>
    <w:rsid w:val="00F401AA"/>
    <w:rsid w:val="00F478AE"/>
    <w:rsid w:val="00F52847"/>
    <w:rsid w:val="00F5795B"/>
    <w:rsid w:val="00F73B9A"/>
    <w:rsid w:val="00F93724"/>
    <w:rsid w:val="00F952FC"/>
    <w:rsid w:val="00FA23B8"/>
    <w:rsid w:val="00FA3573"/>
    <w:rsid w:val="00FB3115"/>
    <w:rsid w:val="00FB41B2"/>
    <w:rsid w:val="00FC0C0F"/>
    <w:rsid w:val="00FD1522"/>
    <w:rsid w:val="00FD7157"/>
    <w:rsid w:val="00FF2819"/>
    <w:rsid w:val="00FF4972"/>
    <w:rsid w:val="05F10AFB"/>
    <w:rsid w:val="060AE956"/>
    <w:rsid w:val="062E5874"/>
    <w:rsid w:val="06714309"/>
    <w:rsid w:val="074FEACE"/>
    <w:rsid w:val="0A792B84"/>
    <w:rsid w:val="0C7EA145"/>
    <w:rsid w:val="10F2B03F"/>
    <w:rsid w:val="13E2284F"/>
    <w:rsid w:val="153BEA13"/>
    <w:rsid w:val="16582CF0"/>
    <w:rsid w:val="18E059FA"/>
    <w:rsid w:val="19B21F7E"/>
    <w:rsid w:val="1A8968F3"/>
    <w:rsid w:val="1AD99FB9"/>
    <w:rsid w:val="1BCFEBD0"/>
    <w:rsid w:val="1BD6073D"/>
    <w:rsid w:val="1E37DDFF"/>
    <w:rsid w:val="1F635825"/>
    <w:rsid w:val="202F172C"/>
    <w:rsid w:val="225C22F0"/>
    <w:rsid w:val="22D64DBF"/>
    <w:rsid w:val="232FF894"/>
    <w:rsid w:val="24C56A0D"/>
    <w:rsid w:val="2690A9EC"/>
    <w:rsid w:val="27AB8739"/>
    <w:rsid w:val="27C44EF8"/>
    <w:rsid w:val="27FA1D4E"/>
    <w:rsid w:val="29EB4A59"/>
    <w:rsid w:val="2A7FB127"/>
    <w:rsid w:val="2AC3878B"/>
    <w:rsid w:val="2AF6483E"/>
    <w:rsid w:val="2B83B49F"/>
    <w:rsid w:val="2C1680B5"/>
    <w:rsid w:val="2C75389B"/>
    <w:rsid w:val="30871C31"/>
    <w:rsid w:val="31AB2193"/>
    <w:rsid w:val="36C6DCA4"/>
    <w:rsid w:val="37DF2261"/>
    <w:rsid w:val="38067B76"/>
    <w:rsid w:val="3844F94F"/>
    <w:rsid w:val="3BE4BD86"/>
    <w:rsid w:val="3C2AFBD7"/>
    <w:rsid w:val="3F09BBA1"/>
    <w:rsid w:val="441875EC"/>
    <w:rsid w:val="44532D07"/>
    <w:rsid w:val="44F0F0A8"/>
    <w:rsid w:val="46245134"/>
    <w:rsid w:val="46EA3FBC"/>
    <w:rsid w:val="47507284"/>
    <w:rsid w:val="4794BD4A"/>
    <w:rsid w:val="48FCBAC2"/>
    <w:rsid w:val="4A382134"/>
    <w:rsid w:val="4A43D0BC"/>
    <w:rsid w:val="4A791C68"/>
    <w:rsid w:val="4C003E6E"/>
    <w:rsid w:val="50BB049C"/>
    <w:rsid w:val="50CE5AB3"/>
    <w:rsid w:val="51B05926"/>
    <w:rsid w:val="51C7ED0E"/>
    <w:rsid w:val="57CF27D0"/>
    <w:rsid w:val="586971C2"/>
    <w:rsid w:val="58DB2C56"/>
    <w:rsid w:val="5B02615B"/>
    <w:rsid w:val="5BB614B2"/>
    <w:rsid w:val="5CC1B58F"/>
    <w:rsid w:val="5D8A2530"/>
    <w:rsid w:val="5DC0DD71"/>
    <w:rsid w:val="5FCB29DF"/>
    <w:rsid w:val="5FF0DFA3"/>
    <w:rsid w:val="604A741F"/>
    <w:rsid w:val="626CADE7"/>
    <w:rsid w:val="632127BD"/>
    <w:rsid w:val="633D0584"/>
    <w:rsid w:val="6519DE3C"/>
    <w:rsid w:val="65F44584"/>
    <w:rsid w:val="6683FB08"/>
    <w:rsid w:val="66E419CC"/>
    <w:rsid w:val="671F8335"/>
    <w:rsid w:val="690BE20F"/>
    <w:rsid w:val="6976EA89"/>
    <w:rsid w:val="6BA4F64E"/>
    <w:rsid w:val="6E3E4579"/>
    <w:rsid w:val="6F7E2F1B"/>
    <w:rsid w:val="6FE180EF"/>
    <w:rsid w:val="741AC4A2"/>
    <w:rsid w:val="7594DF23"/>
    <w:rsid w:val="79AE9573"/>
    <w:rsid w:val="7EB60636"/>
    <w:rsid w:val="7FF8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CE8E71"/>
  <w15:chartTrackingRefBased/>
  <w15:docId w15:val="{C16B0240-0D91-48CC-9FDD-97699B2E5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C32AC"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rsid w:val="00617685"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qFormat/>
    <w:rsid w:val="00617685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617685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617685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17685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17685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b/>
      <w:sz w:val="32"/>
    </w:rPr>
  </w:style>
  <w:style w:type="paragraph" w:styleId="Quote">
    <w:name w:val="Quote"/>
    <w:basedOn w:val="Normal"/>
    <w:qFormat/>
    <w:rsid w:val="00BB3186"/>
    <w:pPr>
      <w:ind w:left="340" w:right="567"/>
    </w:pPr>
  </w:style>
  <w:style w:type="paragraph" w:styleId="Caption">
    <w:name w:val="caption"/>
    <w:basedOn w:val="Normal"/>
    <w:next w:val="Normal"/>
    <w:rsid w:val="008C32AC"/>
    <w:rPr>
      <w:b/>
      <w:bCs/>
    </w:rPr>
  </w:style>
  <w:style w:type="paragraph" w:styleId="ListBullet">
    <w:name w:val="List Bullet"/>
    <w:basedOn w:val="Normal"/>
    <w:qFormat/>
    <w:rsid w:val="00617685"/>
    <w:pPr>
      <w:numPr>
        <w:numId w:val="1"/>
      </w:numPr>
      <w:tabs>
        <w:tab w:val="left" w:pos="567"/>
      </w:tabs>
    </w:pPr>
  </w:style>
  <w:style w:type="paragraph" w:styleId="ListNumber">
    <w:name w:val="List Number"/>
    <w:basedOn w:val="Normal"/>
    <w:qFormat/>
    <w:rsid w:val="0006620F"/>
    <w:pPr>
      <w:numPr>
        <w:numId w:val="2"/>
      </w:numPr>
      <w:tabs>
        <w:tab w:val="clear" w:pos="360"/>
        <w:tab w:val="num" w:pos="567"/>
        <w:tab w:val="left" w:pos="851"/>
      </w:tabs>
      <w:ind w:left="0" w:firstLine="0"/>
    </w:pPr>
  </w:style>
  <w:style w:type="paragraph" w:styleId="TableofFigures">
    <w:name w:val="table of figures"/>
    <w:basedOn w:val="Normal"/>
    <w:next w:val="Normal"/>
    <w:semiHidden/>
    <w:rsid w:val="00F52847"/>
  </w:style>
  <w:style w:type="paragraph" w:styleId="EndnoteText">
    <w:name w:val="endnote text"/>
    <w:basedOn w:val="Normal"/>
    <w:link w:val="EndnoteTextChar"/>
    <w:rsid w:val="004877E6"/>
  </w:style>
  <w:style w:type="character" w:customStyle="1" w:styleId="EndnoteTextChar">
    <w:name w:val="Endnote Text Char"/>
    <w:basedOn w:val="DefaultParagraphFont"/>
    <w:link w:val="EndnoteText"/>
    <w:rsid w:val="004877E6"/>
    <w:rPr>
      <w:rFonts w:ascii="Arial" w:hAnsi="Arial"/>
      <w:sz w:val="28"/>
    </w:rPr>
  </w:style>
  <w:style w:type="character" w:styleId="EndnoteReference">
    <w:name w:val="endnote reference"/>
    <w:basedOn w:val="DefaultParagraphFont"/>
    <w:rsid w:val="00E539B0"/>
    <w:rPr>
      <w:rFonts w:ascii="Arial" w:hAnsi="Arial"/>
      <w:sz w:val="28"/>
      <w:vertAlign w:val="baseline"/>
    </w:rPr>
  </w:style>
  <w:style w:type="paragraph" w:styleId="Header">
    <w:name w:val="header"/>
    <w:basedOn w:val="Normal"/>
    <w:link w:val="HeaderChar"/>
    <w:rsid w:val="00DF3E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F3E6E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rsid w:val="00DF3E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E6E"/>
    <w:rPr>
      <w:rFonts w:ascii="Arial" w:hAnsi="Arial"/>
      <w:sz w:val="28"/>
    </w:rPr>
  </w:style>
  <w:style w:type="character" w:styleId="Hyperlink">
    <w:name w:val="Hyperlink"/>
    <w:basedOn w:val="DefaultParagraphFont"/>
    <w:rsid w:val="00E85F2C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1B335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1B3354"/>
  </w:style>
  <w:style w:type="character" w:customStyle="1" w:styleId="eop">
    <w:name w:val="eop"/>
    <w:basedOn w:val="DefaultParagraphFont"/>
    <w:rsid w:val="001B3354"/>
  </w:style>
  <w:style w:type="paragraph" w:styleId="ListParagraph">
    <w:name w:val="List Paragraph"/>
    <w:basedOn w:val="Normal"/>
    <w:uiPriority w:val="34"/>
    <w:rsid w:val="00F15C8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16502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6502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6502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650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65020"/>
    <w:rPr>
      <w:rFonts w:ascii="Arial" w:hAnsi="Arial"/>
      <w:b/>
      <w:bCs/>
    </w:rPr>
  </w:style>
  <w:style w:type="paragraph" w:customStyle="1" w:styleId="p1">
    <w:name w:val="p1"/>
    <w:basedOn w:val="Normal"/>
    <w:rsid w:val="00B77A3D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p2">
    <w:name w:val="p2"/>
    <w:basedOn w:val="Normal"/>
    <w:rsid w:val="00B77A3D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customStyle="1" w:styleId="s1">
    <w:name w:val="s1"/>
    <w:basedOn w:val="DefaultParagraphFont"/>
    <w:rsid w:val="00B77A3D"/>
  </w:style>
  <w:style w:type="character" w:customStyle="1" w:styleId="apple-converted-space">
    <w:name w:val="apple-converted-space"/>
    <w:basedOn w:val="DefaultParagraphFont"/>
    <w:rsid w:val="00B77A3D"/>
  </w:style>
  <w:style w:type="paragraph" w:customStyle="1" w:styleId="p3">
    <w:name w:val="p3"/>
    <w:basedOn w:val="Normal"/>
    <w:rsid w:val="00496686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0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6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8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8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6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7" Type="http://schemas.microsoft.com/office/2020/10/relationships/intelligence" Target="intelligence2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8528015346F7448A6F300B053AEF85" ma:contentTypeVersion="14" ma:contentTypeDescription="Create a new document." ma:contentTypeScope="" ma:versionID="a34ca95a06335b53050f3becb9be4dc9">
  <xsd:schema xmlns:xsd="http://www.w3.org/2001/XMLSchema" xmlns:xs="http://www.w3.org/2001/XMLSchema" xmlns:p="http://schemas.microsoft.com/office/2006/metadata/properties" xmlns:ns2="6f9897b8-e28c-494a-8859-2a353a9689e7" xmlns:ns3="fa2da8d6-94bb-48fb-96b0-92e96ad2d73d" targetNamespace="http://schemas.microsoft.com/office/2006/metadata/properties" ma:root="true" ma:fieldsID="34e63111359945e6b533e1bc92bfad5f" ns2:_="" ns3:_="">
    <xsd:import namespace="6f9897b8-e28c-494a-8859-2a353a9689e7"/>
    <xsd:import namespace="fa2da8d6-94bb-48fb-96b0-92e96ad2d7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897b8-e28c-494a-8859-2a353a968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d111f871-a67d-48ae-9ce3-a2c6c977fa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da8d6-94bb-48fb-96b0-92e96ad2d7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7438644d-9180-4f45-b0c2-47dedd4c1a4a}" ma:internalName="TaxCatchAll" ma:showField="CatchAllData" ma:web="fa2da8d6-94bb-48fb-96b0-92e96ad2d7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a2da8d6-94bb-48fb-96b0-92e96ad2d73d">
      <UserInfo>
        <DisplayName>Khadija Raza</DisplayName>
        <AccountId>238</AccountId>
        <AccountType/>
      </UserInfo>
      <UserInfo>
        <DisplayName>Mike Wordingham</DisplayName>
        <AccountId>157</AccountId>
        <AccountType/>
      </UserInfo>
      <UserInfo>
        <DisplayName>Costa Asprou</DisplayName>
        <AccountId>240</AccountId>
        <AccountType/>
      </UserInfo>
      <UserInfo>
        <DisplayName>Sebastian Cade</DisplayName>
        <AccountId>295</AccountId>
        <AccountType/>
      </UserInfo>
      <UserInfo>
        <DisplayName>David Wilson</DisplayName>
        <AccountId>336</AccountId>
        <AccountType/>
      </UserInfo>
      <UserInfo>
        <DisplayName>Sue Worthington</DisplayName>
        <AccountId>193</AccountId>
        <AccountType/>
      </UserInfo>
      <UserInfo>
        <DisplayName>Mandy Owens</DisplayName>
        <AccountId>194</AccountId>
        <AccountType/>
      </UserInfo>
      <UserInfo>
        <DisplayName>Jo Harvey Barringer</DisplayName>
        <AccountId>388</AccountId>
        <AccountType/>
      </UserInfo>
      <UserInfo>
        <DisplayName>Susan Martin</DisplayName>
        <AccountId>126</AccountId>
        <AccountType/>
      </UserInfo>
      <UserInfo>
        <DisplayName>Kirsty Campbell</DisplayName>
        <AccountId>362</AccountId>
        <AccountType/>
      </UserInfo>
      <UserInfo>
        <DisplayName>Karen Wye</DisplayName>
        <AccountId>420</AccountId>
        <AccountType/>
      </UserInfo>
      <UserInfo>
        <DisplayName>Joanna Wheeler</DisplayName>
        <AccountId>261</AccountId>
        <AccountType/>
      </UserInfo>
    </SharedWithUsers>
    <TaxCatchAll xmlns="fa2da8d6-94bb-48fb-96b0-92e96ad2d73d" xsi:nil="true"/>
    <lcf76f155ced4ddcb4097134ff3c332f xmlns="6f9897b8-e28c-494a-8859-2a353a9689e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52A30-6047-4F01-BD1D-FE4CC1F28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9897b8-e28c-494a-8859-2a353a9689e7"/>
    <ds:schemaRef ds:uri="fa2da8d6-94bb-48fb-96b0-92e96ad2d7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41DA90-B9CD-46CE-9B28-D510114CEC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80D3D1-A6F7-45E2-977D-D5E4EFCF9D85}">
  <ds:schemaRefs>
    <ds:schemaRef ds:uri="http://schemas.microsoft.com/office/2006/metadata/properties"/>
    <ds:schemaRef ds:uri="http://schemas.microsoft.com/office/infopath/2007/PartnerControls"/>
    <ds:schemaRef ds:uri="fa2da8d6-94bb-48fb-96b0-92e96ad2d73d"/>
    <ds:schemaRef ds:uri="6f9897b8-e28c-494a-8859-2a353a9689e7"/>
  </ds:schemaRefs>
</ds:datastoreItem>
</file>

<file path=customXml/itemProps4.xml><?xml version="1.0" encoding="utf-8"?>
<ds:datastoreItem xmlns:ds="http://schemas.openxmlformats.org/officeDocument/2006/customXml" ds:itemID="{E1793412-8971-CB4A-A013-DB98D76FD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923</Words>
  <Characters>5267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Martin</dc:creator>
  <cp:keywords/>
  <dc:description/>
  <cp:lastModifiedBy>HAF ROBERTS</cp:lastModifiedBy>
  <cp:revision>206</cp:revision>
  <dcterms:created xsi:type="dcterms:W3CDTF">2023-04-25T14:39:00Z</dcterms:created>
  <dcterms:modified xsi:type="dcterms:W3CDTF">2023-06-03T20:51:00Z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0x010100728528015346F7448A6F300B053AEF85</vt:lpwstr>
  </property>
  <property fmtid="{D5CDD505-2E9C-101B-9397-08002B2CF9AE}" pid="3" name="MediaServiceImageTags">
    <vt:lpwstr/>
  </property>
</Properties>
</file>