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7FB6" w14:textId="032B81F6" w:rsidR="00D47608" w:rsidRDefault="00D47608" w:rsidP="009F3FD8"/>
    <w:p w14:paraId="07B8560F" w14:textId="45CA2696" w:rsidR="00D47608" w:rsidRDefault="00D47608" w:rsidP="009F3FD8"/>
    <w:p w14:paraId="7737179D" w14:textId="1791DB0C" w:rsidR="00D47608" w:rsidRDefault="00D47608" w:rsidP="009F3FD8"/>
    <w:p w14:paraId="518D1C52" w14:textId="77777777" w:rsidR="00D47608" w:rsidRDefault="00D47608" w:rsidP="009F3FD8"/>
    <w:p w14:paraId="4BCC5A32" w14:textId="4B9288E0" w:rsidR="00577C8F" w:rsidRDefault="00577C8F" w:rsidP="009F3FD8"/>
    <w:p w14:paraId="4F99C8F3" w14:textId="747C16BD" w:rsidR="009E4146" w:rsidRDefault="009E4146" w:rsidP="009F3FD8"/>
    <w:p w14:paraId="57815129" w14:textId="77777777" w:rsidR="00103AE7" w:rsidRDefault="00103AE7" w:rsidP="009F3FD8"/>
    <w:p w14:paraId="2CC1E2C4" w14:textId="22D600DF" w:rsidR="000468B4" w:rsidRDefault="000468B4" w:rsidP="009F3FD8"/>
    <w:p w14:paraId="06EC3CEA" w14:textId="77777777" w:rsidR="00103AE7" w:rsidRDefault="00103AE7" w:rsidP="009F3FD8"/>
    <w:p w14:paraId="77AF67E4" w14:textId="77777777" w:rsidR="009E4146" w:rsidRDefault="009E4146" w:rsidP="000468B4">
      <w:pPr>
        <w:jc w:val="center"/>
      </w:pPr>
    </w:p>
    <w:p w14:paraId="5127AF84" w14:textId="0277DF7F" w:rsidR="000468B4" w:rsidRPr="00876299" w:rsidRDefault="004A5B7D" w:rsidP="004221B9">
      <w:pPr>
        <w:pStyle w:val="Title"/>
        <w:rPr>
          <w:rStyle w:val="BookTitle"/>
          <w:b/>
          <w:bCs/>
          <w:sz w:val="56"/>
          <w:szCs w:val="56"/>
        </w:rPr>
      </w:pPr>
      <w:bookmarkStart w:id="0" w:name="_Hlk512499634"/>
      <w:r w:rsidRPr="00876299">
        <w:rPr>
          <w:rStyle w:val="BookTitle"/>
          <w:b/>
          <w:bCs/>
          <w:sz w:val="56"/>
          <w:szCs w:val="56"/>
        </w:rPr>
        <w:t>RNIB WCAG 2.</w:t>
      </w:r>
      <w:r w:rsidR="0035147E" w:rsidRPr="00876299">
        <w:rPr>
          <w:rStyle w:val="BookTitle"/>
          <w:b/>
          <w:bCs/>
          <w:sz w:val="56"/>
          <w:szCs w:val="56"/>
        </w:rPr>
        <w:t>2</w:t>
      </w:r>
    </w:p>
    <w:p w14:paraId="5BFFA81E" w14:textId="78167DE6" w:rsidR="009E4146" w:rsidRPr="00876299" w:rsidRDefault="00A315D6" w:rsidP="004221B9">
      <w:pPr>
        <w:pStyle w:val="Title"/>
        <w:rPr>
          <w:rStyle w:val="BookTitle"/>
          <w:b/>
          <w:bCs/>
          <w:sz w:val="56"/>
          <w:szCs w:val="56"/>
        </w:rPr>
      </w:pPr>
      <w:r w:rsidRPr="00876299">
        <w:rPr>
          <w:rStyle w:val="BookTitle"/>
          <w:b/>
          <w:bCs/>
          <w:sz w:val="56"/>
          <w:szCs w:val="56"/>
        </w:rPr>
        <w:t>Website Guidelines</w:t>
      </w:r>
    </w:p>
    <w:p w14:paraId="11E8E3FB" w14:textId="77777777" w:rsidR="00121FD2" w:rsidRPr="00876299" w:rsidRDefault="00121FD2" w:rsidP="00121FD2">
      <w:pPr>
        <w:rPr>
          <w:sz w:val="10"/>
          <w:szCs w:val="6"/>
        </w:rPr>
      </w:pPr>
    </w:p>
    <w:p w14:paraId="146B1D4D" w14:textId="3CCC1B0F" w:rsidR="00953A3D" w:rsidRPr="00876299" w:rsidRDefault="00953A3D" w:rsidP="00953A3D">
      <w:pPr>
        <w:pStyle w:val="Title"/>
      </w:pPr>
      <w:r w:rsidRPr="00876299">
        <w:t>Quick Start-up Guide</w:t>
      </w:r>
    </w:p>
    <w:p w14:paraId="3605EEFD" w14:textId="5804BB4B" w:rsidR="009F3FD8" w:rsidRPr="00876299" w:rsidRDefault="009F3FD8" w:rsidP="004221B9"/>
    <w:p w14:paraId="48920569" w14:textId="77777777" w:rsidR="009E4146" w:rsidRPr="00876299" w:rsidRDefault="009E4146" w:rsidP="00DF5A75"/>
    <w:bookmarkEnd w:id="0"/>
    <w:p w14:paraId="6420BE74" w14:textId="77777777" w:rsidR="009F3FD8" w:rsidRPr="00876299" w:rsidRDefault="009F3FD8" w:rsidP="00DF5A75"/>
    <w:p w14:paraId="573750D0" w14:textId="77777777" w:rsidR="009F3FD8" w:rsidRPr="00876299" w:rsidRDefault="009F3FD8" w:rsidP="00DF5A75"/>
    <w:p w14:paraId="10930D90" w14:textId="77777777" w:rsidR="00103AE7" w:rsidRPr="00876299" w:rsidRDefault="00103AE7" w:rsidP="00DF5A75"/>
    <w:p w14:paraId="616B586E" w14:textId="77777777" w:rsidR="001D59E5" w:rsidRPr="00876299" w:rsidRDefault="001D59E5" w:rsidP="00DF5A75"/>
    <w:p w14:paraId="2F429348" w14:textId="78E683EC" w:rsidR="000468B4" w:rsidRPr="00876299" w:rsidRDefault="000468B4" w:rsidP="00DF5A75"/>
    <w:p w14:paraId="3E5FF9BC" w14:textId="02FC64A9" w:rsidR="00103AE7" w:rsidRPr="00876299" w:rsidRDefault="00103AE7" w:rsidP="00DF5A75"/>
    <w:p w14:paraId="69BA1574" w14:textId="77777777" w:rsidR="00103AE7" w:rsidRPr="00876299" w:rsidRDefault="00103AE7" w:rsidP="00DF5A75"/>
    <w:p w14:paraId="631E11F0" w14:textId="13A30A8B" w:rsidR="000468B4" w:rsidRPr="00876299" w:rsidRDefault="000468B4" w:rsidP="00DF5A75"/>
    <w:p w14:paraId="711423C2" w14:textId="77777777" w:rsidR="002123B5" w:rsidRDefault="00B415C0" w:rsidP="009F3FD8">
      <w:pPr>
        <w:rPr>
          <w:szCs w:val="28"/>
        </w:rPr>
      </w:pPr>
      <w:r w:rsidRPr="00876299">
        <w:rPr>
          <w:szCs w:val="28"/>
        </w:rPr>
        <w:t xml:space="preserve">RNIB Accessibility Consultancy </w:t>
      </w:r>
      <w:r w:rsidR="00CA4CE3">
        <w:rPr>
          <w:szCs w:val="28"/>
        </w:rPr>
        <w:t xml:space="preserve">and </w:t>
      </w:r>
      <w:r w:rsidRPr="00876299">
        <w:rPr>
          <w:szCs w:val="28"/>
        </w:rPr>
        <w:t>User Experience Team</w:t>
      </w:r>
      <w:r w:rsidR="00CA4CE3">
        <w:rPr>
          <w:szCs w:val="28"/>
        </w:rPr>
        <w:t xml:space="preserve"> </w:t>
      </w:r>
    </w:p>
    <w:p w14:paraId="4F8FB764" w14:textId="35A0B6EF" w:rsidR="00B415C0" w:rsidRPr="00876299" w:rsidRDefault="00BC7413" w:rsidP="009F3FD8">
      <w:pPr>
        <w:rPr>
          <w:szCs w:val="28"/>
        </w:rPr>
      </w:pPr>
      <w:r w:rsidRPr="00876299">
        <w:rPr>
          <w:szCs w:val="28"/>
        </w:rPr>
        <w:t>202</w:t>
      </w:r>
      <w:r w:rsidR="00A22F48">
        <w:rPr>
          <w:szCs w:val="28"/>
        </w:rPr>
        <w:t>4</w:t>
      </w:r>
    </w:p>
    <w:p w14:paraId="64058508" w14:textId="42CD750C" w:rsidR="00B415C0" w:rsidRPr="00876299" w:rsidRDefault="00B415C0" w:rsidP="009F3FD8">
      <w:pPr>
        <w:rPr>
          <w:szCs w:val="28"/>
        </w:rPr>
      </w:pPr>
    </w:p>
    <w:p w14:paraId="5F1031D6" w14:textId="77777777" w:rsidR="00B415C0" w:rsidRPr="00876299" w:rsidRDefault="00B415C0" w:rsidP="009F3FD8">
      <w:pPr>
        <w:rPr>
          <w:szCs w:val="28"/>
        </w:rPr>
      </w:pPr>
    </w:p>
    <w:p w14:paraId="5A59A602" w14:textId="77777777" w:rsidR="009F3FD8" w:rsidRPr="00876299" w:rsidRDefault="665365D8" w:rsidP="665365D8">
      <w:pPr>
        <w:rPr>
          <w:b/>
          <w:bCs/>
          <w:sz w:val="32"/>
          <w:szCs w:val="32"/>
        </w:rPr>
      </w:pPr>
      <w:r w:rsidRPr="00876299">
        <w:rPr>
          <w:b/>
          <w:bCs/>
          <w:sz w:val="32"/>
          <w:szCs w:val="32"/>
        </w:rPr>
        <w:t xml:space="preserve">Please note: </w:t>
      </w:r>
    </w:p>
    <w:p w14:paraId="5D4E3956" w14:textId="77777777" w:rsidR="000E5609" w:rsidRPr="00876299" w:rsidRDefault="665365D8">
      <w:pPr>
        <w:rPr>
          <w:b/>
          <w:bCs/>
          <w:sz w:val="32"/>
          <w:szCs w:val="32"/>
        </w:rPr>
      </w:pPr>
      <w:r w:rsidRPr="00876299">
        <w:rPr>
          <w:b/>
          <w:bCs/>
          <w:sz w:val="32"/>
          <w:szCs w:val="32"/>
        </w:rPr>
        <w:t>This report may only be reproduced in its entirety and not in part.</w:t>
      </w:r>
      <w:r w:rsidR="000468B4" w:rsidRPr="00876299">
        <w:rPr>
          <w:b/>
          <w:bCs/>
          <w:sz w:val="32"/>
          <w:szCs w:val="32"/>
        </w:rPr>
        <w:t xml:space="preserve"> </w:t>
      </w:r>
      <w:bookmarkStart w:id="1" w:name="OLE_LINK3"/>
    </w:p>
    <w:p w14:paraId="524FFAC3" w14:textId="77777777" w:rsidR="000E5609" w:rsidRPr="00876299" w:rsidRDefault="000E5609">
      <w:pPr>
        <w:rPr>
          <w:b/>
          <w:bCs/>
          <w:sz w:val="32"/>
          <w:szCs w:val="32"/>
        </w:rPr>
      </w:pPr>
    </w:p>
    <w:p w14:paraId="16059033" w14:textId="1CFA886A" w:rsidR="001F16DF" w:rsidRPr="00876299" w:rsidRDefault="001F16DF">
      <w:r w:rsidRPr="00876299">
        <w:br w:type="page"/>
      </w:r>
    </w:p>
    <w:p w14:paraId="666B0F08" w14:textId="0EC77CA5" w:rsidR="00420546" w:rsidRPr="00876299" w:rsidRDefault="665365D8" w:rsidP="000064F5">
      <w:pPr>
        <w:pStyle w:val="Heading1"/>
        <w:numPr>
          <w:ilvl w:val="0"/>
          <w:numId w:val="0"/>
        </w:numPr>
        <w:ind w:left="432" w:hanging="432"/>
      </w:pPr>
      <w:bookmarkStart w:id="2" w:name="_Toc54334063"/>
      <w:bookmarkStart w:id="3" w:name="_Toc54617274"/>
      <w:bookmarkStart w:id="4" w:name="_Toc54681150"/>
      <w:bookmarkStart w:id="5" w:name="_Toc54681909"/>
      <w:bookmarkStart w:id="6" w:name="_Toc155271966"/>
      <w:r w:rsidRPr="00876299">
        <w:lastRenderedPageBreak/>
        <w:t>Table of Contents</w:t>
      </w:r>
      <w:bookmarkEnd w:id="2"/>
      <w:bookmarkEnd w:id="3"/>
      <w:bookmarkEnd w:id="4"/>
      <w:bookmarkEnd w:id="5"/>
      <w:bookmarkEnd w:id="6"/>
    </w:p>
    <w:p w14:paraId="342C995F" w14:textId="77777777" w:rsidR="00420546" w:rsidRPr="00876299" w:rsidRDefault="00420546" w:rsidP="00D1291C"/>
    <w:bookmarkEnd w:id="1"/>
    <w:p w14:paraId="277F38A4" w14:textId="77171C2D" w:rsidR="00760C00" w:rsidRDefault="00904720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876299">
        <w:rPr>
          <w:b w:val="0"/>
          <w:sz w:val="24"/>
        </w:rPr>
        <w:fldChar w:fldCharType="begin"/>
      </w:r>
      <w:r w:rsidRPr="00876299">
        <w:rPr>
          <w:b w:val="0"/>
          <w:sz w:val="24"/>
        </w:rPr>
        <w:instrText xml:space="preserve"> TOC \o "1-2" </w:instrText>
      </w:r>
      <w:r w:rsidRPr="00876299">
        <w:rPr>
          <w:b w:val="0"/>
          <w:sz w:val="24"/>
        </w:rPr>
        <w:fldChar w:fldCharType="separate"/>
      </w:r>
      <w:r w:rsidR="00760C00">
        <w:rPr>
          <w:noProof/>
        </w:rPr>
        <w:t>Table of Contents</w:t>
      </w:r>
      <w:r w:rsidR="00760C00">
        <w:rPr>
          <w:noProof/>
        </w:rPr>
        <w:tab/>
      </w:r>
      <w:r w:rsidR="00760C00">
        <w:rPr>
          <w:noProof/>
        </w:rPr>
        <w:fldChar w:fldCharType="begin"/>
      </w:r>
      <w:r w:rsidR="00760C00">
        <w:rPr>
          <w:noProof/>
        </w:rPr>
        <w:instrText xml:space="preserve"> PAGEREF _Toc155271966 \h </w:instrText>
      </w:r>
      <w:r w:rsidR="00760C00">
        <w:rPr>
          <w:noProof/>
        </w:rPr>
      </w:r>
      <w:r w:rsidR="00760C00">
        <w:rPr>
          <w:noProof/>
        </w:rPr>
        <w:fldChar w:fldCharType="separate"/>
      </w:r>
      <w:r w:rsidR="00760C00">
        <w:rPr>
          <w:noProof/>
        </w:rPr>
        <w:t>2</w:t>
      </w:r>
      <w:r w:rsidR="00760C00">
        <w:rPr>
          <w:noProof/>
        </w:rPr>
        <w:fldChar w:fldCharType="end"/>
      </w:r>
    </w:p>
    <w:p w14:paraId="56ACC5C1" w14:textId="040A3A23" w:rsidR="00760C00" w:rsidRDefault="00760C00">
      <w:pPr>
        <w:pStyle w:val="TOC1"/>
        <w:tabs>
          <w:tab w:val="left" w:pos="48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D2B5AF6" w14:textId="522471C0" w:rsidR="00760C00" w:rsidRDefault="00760C00">
      <w:pPr>
        <w:pStyle w:val="TOC1"/>
        <w:tabs>
          <w:tab w:val="left" w:pos="48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WCAG 2.2 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34D696E" w14:textId="2CE8586A" w:rsidR="00760C00" w:rsidRDefault="00760C00">
      <w:pPr>
        <w:pStyle w:val="TOC1"/>
        <w:tabs>
          <w:tab w:val="left" w:pos="48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Keyboard Navigation &amp; Visual Focus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BD2878B" w14:textId="14EF8CA1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2.1.1: Keyboard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A68629" w14:textId="4DC43026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2.1.2: No Keyboard Trap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D75A23E" w14:textId="62C51A03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2.4.3 Focus Order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4DE0C14" w14:textId="500B64AD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2.4.7 Focus Visible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5820FCA" w14:textId="10B918A1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2.4.11: Focus Not Obscured (Minimum)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9A49EE2" w14:textId="5DC0F591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2.5.7: Dragging Movements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B703086" w14:textId="22A5A44E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2.5.8: Target Size (Minimum)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A025839" w14:textId="5AD56DF2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3.8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3.2.1 On Focus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FF70DA" w14:textId="16BFFE05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3.9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3.2.2: On Input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099357C" w14:textId="790872E7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3.10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3.2.6: Consistent Help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0A5AB2B" w14:textId="15F7EFB8" w:rsidR="00760C00" w:rsidRDefault="00760C00">
      <w:pPr>
        <w:pStyle w:val="TOC1"/>
        <w:tabs>
          <w:tab w:val="left" w:pos="48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Colour &amp; Text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EA45148" w14:textId="401198CC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color w:val="333333"/>
          <w:u w:val="single"/>
        </w:rPr>
        <w:t>1.4.1 Use of Colour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0CF2DFF" w14:textId="4C862357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color w:val="333333"/>
          <w:u w:val="single"/>
        </w:rPr>
        <w:t>1.4.3 Contrast (Minimum)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72451CD" w14:textId="4711F936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1.4.11 Non-text Contrast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762E7DB" w14:textId="58F63CD4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1.4.10: Reflow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865BA36" w14:textId="37AA1E55" w:rsidR="00760C00" w:rsidRDefault="00760C00">
      <w:pPr>
        <w:pStyle w:val="TOC1"/>
        <w:tabs>
          <w:tab w:val="left" w:pos="48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Headings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1A59AE8" w14:textId="20E8423C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2.4.6 Headings and Labels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934A8B2" w14:textId="312AE806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1.3.1 Info and Relationships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4389C84" w14:textId="4A166CB1" w:rsidR="00760C00" w:rsidRDefault="00760C00">
      <w:pPr>
        <w:pStyle w:val="TOC1"/>
        <w:tabs>
          <w:tab w:val="left" w:pos="48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Text Alternatives for Images or Icons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AD9445B" w14:textId="5E280A8D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1.1.1 Non-text Content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C2006B7" w14:textId="0BBB606E" w:rsidR="00760C00" w:rsidRDefault="00760C00">
      <w:pPr>
        <w:pStyle w:val="TOC1"/>
        <w:tabs>
          <w:tab w:val="left" w:pos="48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  <w:lang w:eastAsia="en-GB"/>
        </w:rPr>
        <w:t>Hyperlinks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3AE620A" w14:textId="5233F0B2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2.4.4 Link Purpose (in Context)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3F3DF05" w14:textId="68FABA61" w:rsidR="00760C00" w:rsidRDefault="00760C00">
      <w:pPr>
        <w:pStyle w:val="TOC1"/>
        <w:tabs>
          <w:tab w:val="left" w:pos="48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Page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DBF7DEF" w14:textId="273EDAB5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2.4.2 Page Titled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64F1FBB" w14:textId="70E45B38" w:rsidR="00760C00" w:rsidRDefault="00760C00">
      <w:pPr>
        <w:pStyle w:val="TOC1"/>
        <w:tabs>
          <w:tab w:val="left" w:pos="48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 w:rsidRPr="0071059A">
        <w:rPr>
          <w:noProof/>
          <w:lang w:eastAsia="en-GB"/>
        </w:rPr>
        <w:t>Document Language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480FD9B" w14:textId="4E0488B1" w:rsidR="00760C00" w:rsidRDefault="00760C00">
      <w:pPr>
        <w:pStyle w:val="TOC2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3.1.1 Language of Page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38E17C0" w14:textId="31851B43" w:rsidR="00760C00" w:rsidRDefault="00760C00">
      <w:pPr>
        <w:pStyle w:val="TOC1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lastRenderedPageBreak/>
        <w:t>10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Skip</w:t>
      </w:r>
      <w:r w:rsidRPr="0071059A">
        <w:rPr>
          <w:noProof/>
          <w:shd w:val="clear" w:color="auto" w:fill="FFFFFF"/>
        </w:rPr>
        <w:t xml:space="preserve"> Navigation Link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D31DEB7" w14:textId="06750B93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10.1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2.4.1 Bypass Blocks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D39F4A4" w14:textId="5014BE63" w:rsidR="00760C00" w:rsidRDefault="00760C00">
      <w:pPr>
        <w:pStyle w:val="TOC1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Form, Labels and Errors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36AE91C" w14:textId="20EC62CA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11.1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3.3.1 Error Identification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_Toc155271999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77D8D1F" w14:textId="496070BA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11.2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3.3.2 Labels or Instructions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69BAFB5" w14:textId="2CB52920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11.3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3.3.3 Error Suggestion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DB09D99" w14:textId="42DD6D51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11.4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1.3.5: Identify Input Purpose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B9AF788" w14:textId="078B8914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11.5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1.3.2 Meaningful Sequence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3170D7A" w14:textId="4396EBF7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11.6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4.1.2 Name, Role, Value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66CB88B" w14:textId="6BA2D2E1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11.7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>WCAG Success Criterion 2.5.3 Label in Name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3F08151" w14:textId="6DBC85EC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11.8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3.3.7: Redundant Entry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C9DE295" w14:textId="0F0D7757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11.9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3.3.8: Accessible Authentication (Minimum)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00A4605" w14:textId="09D311A4" w:rsidR="00760C00" w:rsidRDefault="00760C00">
      <w:pPr>
        <w:pStyle w:val="TOC1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Audio or Video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652D0A20" w14:textId="68917D28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12.1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1.2.1 Audio-only and Video-only (Prerecorded)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BEA6570" w14:textId="535A0817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12.2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1.2.2: Captions (Prerecorded) (Level 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3A423E2C" w14:textId="3A966C39" w:rsidR="00760C00" w:rsidRDefault="00760C00">
      <w:pPr>
        <w:pStyle w:val="TOC2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12.3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r>
        <w:rPr>
          <w:noProof/>
        </w:rPr>
        <w:t xml:space="preserve">WCAG Success Criterion </w:t>
      </w:r>
      <w:r w:rsidRPr="0071059A">
        <w:rPr>
          <w:noProof/>
          <w:u w:val="single"/>
        </w:rPr>
        <w:t>1.2.5: Audio Description (Prerecorded) (Level AA)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A57F893" w14:textId="0B7B6426" w:rsidR="00760C00" w:rsidRDefault="00760C00">
      <w:pPr>
        <w:pStyle w:val="TOC1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Further Reading and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3BE7EA08" w14:textId="7B206C13" w:rsidR="00760C00" w:rsidRDefault="00760C0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Web Content Accessibility Guidelines (WCAG)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B0A0B73" w14:textId="3C370540" w:rsidR="00760C00" w:rsidRDefault="00760C0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How to Meet WCAG (Quick Reference)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5B660CBF" w14:textId="3EFD6740" w:rsidR="00760C00" w:rsidRDefault="00760C0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Web Content Accessibility Guidelines (WCAG) 2.2 - W3C Recommendation, 05 October 2023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7503F0A6" w14:textId="1D975972" w:rsidR="00760C00" w:rsidRDefault="00760C0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The WebAIM Million: An annual accessibility analysis of the top 1,000,000 home pages – In March 2023, 96.3% of home pages had detectable WCAG 2 failures!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3333F469" w14:textId="137FDD71" w:rsidR="00760C00" w:rsidRDefault="00760C0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Making the Web Accessible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6B342D65" w14:textId="1CE37E7B" w:rsidR="00760C00" w:rsidRDefault="00760C0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DWP Accessibility Manual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BBE5FF2" w14:textId="40C68513" w:rsidR="00760C00" w:rsidRDefault="00760C0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Web Accessibility Tutorials Guidance on How to Create Websites that Meet WCAG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6173A240" w14:textId="626C2CFF" w:rsidR="00760C00" w:rsidRDefault="00760C0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GOV.UK Design System: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2C245B33" w14:textId="7643B764" w:rsidR="00760C00" w:rsidRDefault="00760C0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WAI-ARIA Authoring Practices Guide (APG)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09CB873A" w14:textId="773C98EE" w:rsidR="00760C00" w:rsidRDefault="00760C0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ARIA in HTML - W3C Recommendation, 21 December 2023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600F6B6C" w14:textId="6E04A9B8" w:rsidR="00760C00" w:rsidRDefault="00760C00">
      <w:pPr>
        <w:pStyle w:val="TOC1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  <w:tab/>
      </w:r>
      <w:r>
        <w:rPr>
          <w:noProof/>
        </w:rPr>
        <w:t>Copyright, Resources &amp; Contact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_Toc155272023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5AFBB3B7" w14:textId="4A9906A5" w:rsidR="000064F5" w:rsidRPr="00876299" w:rsidRDefault="00904720" w:rsidP="00DF11FE">
      <w:pPr>
        <w:pStyle w:val="Heading1"/>
      </w:pPr>
      <w:r w:rsidRPr="00876299">
        <w:lastRenderedPageBreak/>
        <w:fldChar w:fldCharType="end"/>
      </w:r>
      <w:bookmarkStart w:id="7" w:name="_Toc464467802"/>
      <w:bookmarkStart w:id="8" w:name="_Toc60145518"/>
      <w:bookmarkStart w:id="9" w:name="_Toc155271967"/>
      <w:r w:rsidR="0046251E" w:rsidRPr="00876299">
        <w:t>Introduction</w:t>
      </w:r>
      <w:bookmarkEnd w:id="7"/>
      <w:bookmarkEnd w:id="8"/>
      <w:bookmarkEnd w:id="9"/>
    </w:p>
    <w:p w14:paraId="052A653A" w14:textId="77777777" w:rsidR="000064F5" w:rsidRPr="00876299" w:rsidRDefault="000064F5" w:rsidP="00D1291C"/>
    <w:p w14:paraId="1F7DBFE0" w14:textId="2F1BC170" w:rsidR="005433B6" w:rsidRPr="00876299" w:rsidRDefault="005433B6" w:rsidP="001D2D77">
      <w:r w:rsidRPr="00876299">
        <w:t xml:space="preserve">This document is a quick start guide for </w:t>
      </w:r>
      <w:r w:rsidR="00A9680D" w:rsidRPr="00876299">
        <w:t>good</w:t>
      </w:r>
      <w:r w:rsidRPr="00876299">
        <w:t xml:space="preserve"> practice </w:t>
      </w:r>
      <w:r w:rsidR="00FC6AF1" w:rsidRPr="00876299">
        <w:t xml:space="preserve">in </w:t>
      </w:r>
      <w:r w:rsidRPr="00876299">
        <w:t>website accessibility and inclusive design.</w:t>
      </w:r>
      <w:r w:rsidR="005E103E" w:rsidRPr="00876299">
        <w:t xml:space="preserve"> </w:t>
      </w:r>
      <w:r w:rsidRPr="00876299">
        <w:t xml:space="preserve">The guide focuses on </w:t>
      </w:r>
      <w:r w:rsidR="00A9680D" w:rsidRPr="00876299">
        <w:t xml:space="preserve">some of the most common </w:t>
      </w:r>
      <w:r w:rsidRPr="00876299">
        <w:t xml:space="preserve">issues that </w:t>
      </w:r>
      <w:r w:rsidR="00A4157F" w:rsidRPr="00876299">
        <w:t xml:space="preserve">occur on </w:t>
      </w:r>
      <w:r w:rsidRPr="00876299">
        <w:t xml:space="preserve">websites and </w:t>
      </w:r>
      <w:r w:rsidR="00A9680D" w:rsidRPr="00876299">
        <w:t xml:space="preserve">gives advice on how to </w:t>
      </w:r>
      <w:r w:rsidR="00A4157F" w:rsidRPr="00876299">
        <w:t xml:space="preserve">address these. </w:t>
      </w:r>
    </w:p>
    <w:p w14:paraId="3127E25B" w14:textId="62238CB5" w:rsidR="00D47FAD" w:rsidRPr="00876299" w:rsidRDefault="00D47FAD" w:rsidP="005433B6"/>
    <w:p w14:paraId="32801ACF" w14:textId="6DED8493" w:rsidR="002D3AEC" w:rsidRPr="00876299" w:rsidRDefault="002D3AEC" w:rsidP="002D3AEC">
      <w:r w:rsidRPr="00876299">
        <w:t xml:space="preserve">We have selected the following areas for this guide as ones that are often found and, if addressed, will make </w:t>
      </w:r>
      <w:r w:rsidR="00E302F4" w:rsidRPr="00876299">
        <w:t>a significant impact</w:t>
      </w:r>
      <w:r w:rsidRPr="00876299">
        <w:t xml:space="preserve"> on the overall use of the website. The full guidelines cover </w:t>
      </w:r>
      <w:r w:rsidR="008726B8" w:rsidRPr="00876299">
        <w:t xml:space="preserve">many more issues but the ones we have selected here occur regularly and resolving these will </w:t>
      </w:r>
      <w:r w:rsidR="00895141" w:rsidRPr="00876299">
        <w:t>go a long way to making your website much more accessible</w:t>
      </w:r>
      <w:r w:rsidRPr="00876299">
        <w:t>:</w:t>
      </w:r>
    </w:p>
    <w:p w14:paraId="77914652" w14:textId="77777777" w:rsidR="002D3AEC" w:rsidRPr="00876299" w:rsidRDefault="002D3AEC" w:rsidP="00D3575A">
      <w:pPr>
        <w:pStyle w:val="ListParagraph"/>
        <w:spacing w:after="0" w:line="240" w:lineRule="auto"/>
        <w:ind w:left="850" w:hanging="493"/>
      </w:pPr>
      <w:r w:rsidRPr="00876299">
        <w:t>Keyboard Navigation and Visual Focus</w:t>
      </w:r>
    </w:p>
    <w:p w14:paraId="1B43B0CD" w14:textId="77777777" w:rsidR="002D3AEC" w:rsidRPr="00876299" w:rsidRDefault="002D3AEC" w:rsidP="00D3575A">
      <w:pPr>
        <w:pStyle w:val="ListParagraph"/>
        <w:spacing w:after="0" w:line="240" w:lineRule="auto"/>
        <w:ind w:left="850" w:hanging="493"/>
      </w:pPr>
      <w:r w:rsidRPr="00876299">
        <w:t>Colour and Text</w:t>
      </w:r>
    </w:p>
    <w:p w14:paraId="0EE26970" w14:textId="77777777" w:rsidR="002D3AEC" w:rsidRPr="00876299" w:rsidRDefault="002D3AEC" w:rsidP="00D3575A">
      <w:pPr>
        <w:pStyle w:val="ListParagraph"/>
        <w:spacing w:after="0" w:line="240" w:lineRule="auto"/>
        <w:ind w:left="850" w:hanging="493"/>
        <w:rPr>
          <w:rFonts w:eastAsiaTheme="minorEastAsia"/>
        </w:rPr>
      </w:pPr>
      <w:r w:rsidRPr="00876299">
        <w:t>Headings</w:t>
      </w:r>
    </w:p>
    <w:p w14:paraId="1EF3B3AC" w14:textId="77777777" w:rsidR="002D3AEC" w:rsidRPr="00876299" w:rsidRDefault="002D3AEC" w:rsidP="00D3575A">
      <w:pPr>
        <w:pStyle w:val="ListParagraph"/>
        <w:spacing w:after="0" w:line="240" w:lineRule="auto"/>
        <w:ind w:left="850" w:hanging="493"/>
      </w:pPr>
      <w:r w:rsidRPr="00876299">
        <w:t>Text Alternatives for Images or Icons</w:t>
      </w:r>
    </w:p>
    <w:p w14:paraId="064099FD" w14:textId="77777777" w:rsidR="002D3AEC" w:rsidRPr="00876299" w:rsidRDefault="002D3AEC" w:rsidP="00D3575A">
      <w:pPr>
        <w:pStyle w:val="ListParagraph"/>
        <w:spacing w:after="0" w:line="240" w:lineRule="auto"/>
        <w:ind w:left="850" w:hanging="493"/>
      </w:pPr>
      <w:r w:rsidRPr="00876299">
        <w:t>Hyperlinks</w:t>
      </w:r>
    </w:p>
    <w:p w14:paraId="776043D7" w14:textId="77777777" w:rsidR="002D3AEC" w:rsidRPr="00876299" w:rsidRDefault="002D3AEC" w:rsidP="00D3575A">
      <w:pPr>
        <w:pStyle w:val="ListParagraph"/>
        <w:spacing w:after="0" w:line="240" w:lineRule="auto"/>
        <w:ind w:left="850" w:hanging="493"/>
      </w:pPr>
      <w:r w:rsidRPr="00876299">
        <w:t>Page Title</w:t>
      </w:r>
    </w:p>
    <w:p w14:paraId="43179381" w14:textId="233826AF" w:rsidR="002D3AEC" w:rsidRPr="00876299" w:rsidRDefault="002D3AEC" w:rsidP="00D3575A">
      <w:pPr>
        <w:pStyle w:val="ListParagraph"/>
        <w:spacing w:after="0" w:line="240" w:lineRule="auto"/>
        <w:ind w:left="850" w:hanging="493"/>
      </w:pPr>
      <w:r w:rsidRPr="00876299">
        <w:t>Document Language</w:t>
      </w:r>
    </w:p>
    <w:p w14:paraId="7A829433" w14:textId="77777777" w:rsidR="002D3AEC" w:rsidRPr="00876299" w:rsidRDefault="002D3AEC" w:rsidP="00D3575A">
      <w:pPr>
        <w:pStyle w:val="ListParagraph"/>
        <w:spacing w:after="0" w:line="240" w:lineRule="auto"/>
        <w:ind w:left="850" w:hanging="493"/>
      </w:pPr>
      <w:r w:rsidRPr="00876299">
        <w:t>Skip navigation link</w:t>
      </w:r>
    </w:p>
    <w:p w14:paraId="7E7C6EA5" w14:textId="77777777" w:rsidR="002D3AEC" w:rsidRPr="00876299" w:rsidRDefault="002D3AEC" w:rsidP="00D3575A">
      <w:pPr>
        <w:pStyle w:val="ListParagraph"/>
        <w:spacing w:after="0" w:line="240" w:lineRule="auto"/>
        <w:ind w:left="850" w:hanging="493"/>
      </w:pPr>
      <w:r w:rsidRPr="00876299">
        <w:t>Form, Labels and Errors</w:t>
      </w:r>
    </w:p>
    <w:p w14:paraId="06ADB58B" w14:textId="77777777" w:rsidR="002D3AEC" w:rsidRPr="00876299" w:rsidRDefault="002D3AEC" w:rsidP="00D3575A">
      <w:pPr>
        <w:pStyle w:val="ListParagraph"/>
        <w:spacing w:after="0" w:line="240" w:lineRule="auto"/>
        <w:ind w:left="850" w:hanging="493"/>
      </w:pPr>
      <w:r w:rsidRPr="00876299">
        <w:t>Audio or Video</w:t>
      </w:r>
    </w:p>
    <w:p w14:paraId="7141228B" w14:textId="46DE2578" w:rsidR="005E5445" w:rsidRPr="00876299" w:rsidRDefault="005E5445" w:rsidP="00FE315D"/>
    <w:p w14:paraId="65A6D3E7" w14:textId="13BDC9E7" w:rsidR="00BE1380" w:rsidRPr="00876299" w:rsidRDefault="001830C0" w:rsidP="00BE21EB">
      <w:pPr>
        <w:pStyle w:val="Heading1"/>
      </w:pPr>
      <w:bookmarkStart w:id="10" w:name="_Toc155271968"/>
      <w:r w:rsidRPr="00876299">
        <w:t>WCAG 2.</w:t>
      </w:r>
      <w:r w:rsidR="00DA29DB" w:rsidRPr="00876299">
        <w:t>2</w:t>
      </w:r>
      <w:r w:rsidRPr="00876299">
        <w:t xml:space="preserve"> </w:t>
      </w:r>
      <w:r w:rsidR="665365D8" w:rsidRPr="00876299">
        <w:t>Background</w:t>
      </w:r>
      <w:bookmarkEnd w:id="10"/>
      <w:r w:rsidR="665365D8" w:rsidRPr="00876299">
        <w:t xml:space="preserve"> </w:t>
      </w:r>
    </w:p>
    <w:p w14:paraId="4C1C366F" w14:textId="77777777" w:rsidR="00AB6624" w:rsidRPr="00876299" w:rsidRDefault="00AB6624" w:rsidP="00AB6624">
      <w:pPr>
        <w:rPr>
          <w:rFonts w:cs="Arial"/>
        </w:rPr>
      </w:pPr>
    </w:p>
    <w:p w14:paraId="5CAE2303" w14:textId="0F42FEDB" w:rsidR="0069115F" w:rsidRPr="00876299" w:rsidRDefault="0069115F" w:rsidP="0069115F">
      <w:r w:rsidRPr="00876299">
        <w:t xml:space="preserve">Web accessibility means that websites, tools, and technologies are designed and developed so that people with disabilities can use them - including users who have visual, auditory, motor, </w:t>
      </w:r>
      <w:proofErr w:type="gramStart"/>
      <w:r w:rsidRPr="00876299">
        <w:t>speech</w:t>
      </w:r>
      <w:proofErr w:type="gramEnd"/>
      <w:r w:rsidRPr="00876299">
        <w:t xml:space="preserve"> or cognitive disabilities. The World Wide Web Consortium (W3C) Web Content Accessibility Guidelines (WCAG) 2.</w:t>
      </w:r>
      <w:r w:rsidR="00F45377" w:rsidRPr="00876299">
        <w:t>2</w:t>
      </w:r>
      <w:r w:rsidRPr="00876299">
        <w:t xml:space="preserve"> cover the issues that affect people with disabilities and conforming to Level AA</w:t>
      </w:r>
      <w:r w:rsidR="00967635" w:rsidRPr="00876299">
        <w:t xml:space="preserve"> is</w:t>
      </w:r>
      <w:r w:rsidR="001C47C4" w:rsidRPr="00876299">
        <w:t xml:space="preserve"> recommended</w:t>
      </w:r>
      <w:r w:rsidRPr="00876299">
        <w:t>.</w:t>
      </w:r>
    </w:p>
    <w:p w14:paraId="5AFD0633" w14:textId="77777777" w:rsidR="0069115F" w:rsidRPr="00876299" w:rsidRDefault="0069115F" w:rsidP="0069115F"/>
    <w:p w14:paraId="62F63050" w14:textId="1FD708C6" w:rsidR="00260E8F" w:rsidRPr="00876299" w:rsidRDefault="00034471" w:rsidP="00034471">
      <w:r w:rsidRPr="00876299">
        <w:t>The World Wide Web Consortium (W3C) Web Content Accessibility Guidelines (WCAG) 2.</w:t>
      </w:r>
      <w:r w:rsidR="009A773C" w:rsidRPr="00876299">
        <w:t>2</w:t>
      </w:r>
      <w:r w:rsidRPr="00876299">
        <w:t xml:space="preserve"> are a useful benchmark for assessing the accessibility of a website.</w:t>
      </w:r>
      <w:r w:rsidR="005E103E" w:rsidRPr="00876299">
        <w:t xml:space="preserve"> </w:t>
      </w:r>
      <w:r w:rsidRPr="00876299">
        <w:t>It</w:t>
      </w:r>
      <w:r w:rsidR="00B44E45">
        <w:t xml:space="preserve"> i</w:t>
      </w:r>
      <w:r w:rsidRPr="00876299">
        <w:t>s a web standard that is used in many laws and regulations across the world.</w:t>
      </w:r>
      <w:r w:rsidR="005E103E" w:rsidRPr="00876299">
        <w:t xml:space="preserve"> </w:t>
      </w:r>
      <w:r w:rsidR="00082CBF">
        <w:t xml:space="preserve"> </w:t>
      </w:r>
      <w:r w:rsidR="008E34E1" w:rsidRPr="00876299">
        <w:t>WCAG 2.</w:t>
      </w:r>
      <w:r w:rsidR="00264522" w:rsidRPr="00876299">
        <w:t>2</w:t>
      </w:r>
      <w:r w:rsidR="008E34E1" w:rsidRPr="00876299">
        <w:t>, was released by the W3C on 5</w:t>
      </w:r>
      <w:r w:rsidR="00181C55" w:rsidRPr="00876299">
        <w:t xml:space="preserve"> </w:t>
      </w:r>
      <w:r w:rsidR="00AE0B44" w:rsidRPr="00876299">
        <w:t>October</w:t>
      </w:r>
      <w:r w:rsidR="008E34E1" w:rsidRPr="00876299">
        <w:t xml:space="preserve"> 20</w:t>
      </w:r>
      <w:r w:rsidR="00AE0B44" w:rsidRPr="00876299">
        <w:t>23</w:t>
      </w:r>
      <w:r w:rsidR="008E34E1" w:rsidRPr="00876299">
        <w:t xml:space="preserve"> (</w:t>
      </w:r>
      <w:hyperlink r:id="rId11" w:history="1">
        <w:r w:rsidR="008960BE" w:rsidRPr="00876299">
          <w:rPr>
            <w:rStyle w:val="Hyperlink"/>
          </w:rPr>
          <w:t>https://www.w3.org/TR/WCAG22/</w:t>
        </w:r>
      </w:hyperlink>
      <w:r w:rsidR="008E34E1" w:rsidRPr="00876299">
        <w:t>).</w:t>
      </w:r>
      <w:r w:rsidR="005E103E" w:rsidRPr="00876299">
        <w:t xml:space="preserve"> </w:t>
      </w:r>
    </w:p>
    <w:p w14:paraId="346496C9" w14:textId="11F96301" w:rsidR="00260E8F" w:rsidRPr="00876299" w:rsidRDefault="00260E8F" w:rsidP="00034471"/>
    <w:p w14:paraId="723D6829" w14:textId="77777777" w:rsidR="00260E8F" w:rsidRPr="00876299" w:rsidRDefault="00260E8F" w:rsidP="00260E8F">
      <w:r w:rsidRPr="00876299">
        <w:t>Each guideline has a level of compliance assigned to it:</w:t>
      </w:r>
    </w:p>
    <w:p w14:paraId="38D1EB99" w14:textId="77777777" w:rsidR="00260E8F" w:rsidRPr="00876299" w:rsidRDefault="00260E8F" w:rsidP="00260E8F">
      <w:pPr>
        <w:pStyle w:val="ListParagraph"/>
        <w:numPr>
          <w:ilvl w:val="0"/>
          <w:numId w:val="34"/>
        </w:numPr>
        <w:spacing w:before="0" w:after="160" w:line="259" w:lineRule="auto"/>
      </w:pPr>
      <w:r w:rsidRPr="00876299">
        <w:t>Level A - must be satisfied</w:t>
      </w:r>
    </w:p>
    <w:p w14:paraId="0895569A" w14:textId="77777777" w:rsidR="007E25C6" w:rsidRPr="00876299" w:rsidRDefault="00260E8F" w:rsidP="007E25C6">
      <w:pPr>
        <w:pStyle w:val="ListParagraph"/>
        <w:numPr>
          <w:ilvl w:val="0"/>
          <w:numId w:val="34"/>
        </w:numPr>
        <w:spacing w:before="0" w:after="160" w:line="259" w:lineRule="auto"/>
      </w:pPr>
      <w:r w:rsidRPr="00876299">
        <w:t>Level AA - should be satisfied (recommended level)</w:t>
      </w:r>
    </w:p>
    <w:p w14:paraId="33DCC490" w14:textId="5B55E093" w:rsidR="00260E8F" w:rsidRPr="00876299" w:rsidRDefault="00260E8F" w:rsidP="007E25C6">
      <w:pPr>
        <w:pStyle w:val="ListParagraph"/>
        <w:numPr>
          <w:ilvl w:val="0"/>
          <w:numId w:val="34"/>
        </w:numPr>
        <w:spacing w:before="0" w:after="160" w:line="259" w:lineRule="auto"/>
      </w:pPr>
      <w:r w:rsidRPr="00876299">
        <w:lastRenderedPageBreak/>
        <w:t>Level AAA - may be satisfied</w:t>
      </w:r>
    </w:p>
    <w:p w14:paraId="11063668" w14:textId="4E88B73D" w:rsidR="00DE1B70" w:rsidRPr="00876299" w:rsidRDefault="00034471" w:rsidP="00034471">
      <w:r w:rsidRPr="00876299">
        <w:t>Under the Equality Act 2010 or the Disability Discrimination Act 1995 (in Northern Ireland) organisations are legally required to make reasonable adjustments for disabled people - i.e. to make sure websites and apps meet accessibility requirements.</w:t>
      </w:r>
      <w:r w:rsidR="005E103E" w:rsidRPr="00876299">
        <w:t xml:space="preserve"> </w:t>
      </w:r>
      <w:r w:rsidRPr="00876299">
        <w:t xml:space="preserve">If </w:t>
      </w:r>
      <w:r w:rsidR="000C754F" w:rsidRPr="00876299">
        <w:t>the</w:t>
      </w:r>
      <w:r w:rsidRPr="00876299">
        <w:t xml:space="preserve"> digital application is not accessible to anyone who needs it, </w:t>
      </w:r>
      <w:r w:rsidR="00F2454E" w:rsidRPr="00876299">
        <w:t xml:space="preserve">this </w:t>
      </w:r>
      <w:r w:rsidR="00DE1B70" w:rsidRPr="00876299">
        <w:t>may signify a breach of the law.</w:t>
      </w:r>
    </w:p>
    <w:p w14:paraId="4CF1A2EB" w14:textId="7A3E965D" w:rsidR="00034471" w:rsidRPr="00876299" w:rsidRDefault="00034471" w:rsidP="00034471">
      <w:pPr>
        <w:rPr>
          <w:szCs w:val="28"/>
        </w:rPr>
      </w:pPr>
    </w:p>
    <w:p w14:paraId="7FE6DB80" w14:textId="79FC0E32" w:rsidR="008E34E1" w:rsidRPr="00876299" w:rsidRDefault="00E24DE5" w:rsidP="008E34E1">
      <w:r w:rsidRPr="00876299">
        <w:t>WCAG 2.0</w:t>
      </w:r>
      <w:r w:rsidR="00B05E52" w:rsidRPr="00876299">
        <w:t xml:space="preserve">, WCAG 2.1 </w:t>
      </w:r>
      <w:r w:rsidRPr="00876299">
        <w:t>and WCAG 2.</w:t>
      </w:r>
      <w:r w:rsidR="00B05E52" w:rsidRPr="00876299">
        <w:t>2</w:t>
      </w:r>
      <w:r w:rsidRPr="00876299">
        <w:t xml:space="preserve"> are </w:t>
      </w:r>
      <w:r w:rsidR="002829D7" w:rsidRPr="00876299">
        <w:t>current</w:t>
      </w:r>
      <w:r w:rsidRPr="00876299">
        <w:t xml:space="preserve"> standards</w:t>
      </w:r>
      <w:r w:rsidR="002935C5" w:rsidRPr="00876299">
        <w:t>.</w:t>
      </w:r>
      <w:r w:rsidR="005E103E" w:rsidRPr="00876299">
        <w:t xml:space="preserve"> </w:t>
      </w:r>
      <w:r w:rsidRPr="00876299">
        <w:t>WCAG 2.</w:t>
      </w:r>
      <w:r w:rsidR="00B05E52" w:rsidRPr="00876299">
        <w:t>2</w:t>
      </w:r>
      <w:r w:rsidRPr="00876299">
        <w:t xml:space="preserve"> does not </w:t>
      </w:r>
      <w:r w:rsidR="002935C5" w:rsidRPr="00876299">
        <w:t>denounce</w:t>
      </w:r>
      <w:r w:rsidRPr="00876299">
        <w:t xml:space="preserve"> or </w:t>
      </w:r>
      <w:r w:rsidR="002935C5" w:rsidRPr="00876299">
        <w:t>replace</w:t>
      </w:r>
      <w:r w:rsidRPr="00876299">
        <w:t xml:space="preserve"> WCAG 2.0</w:t>
      </w:r>
      <w:r w:rsidR="00B05E52" w:rsidRPr="00876299">
        <w:t xml:space="preserve"> and WCAG 2.1</w:t>
      </w:r>
      <w:r w:rsidRPr="00876299">
        <w:t>.</w:t>
      </w:r>
      <w:r w:rsidR="005E103E" w:rsidRPr="00876299">
        <w:t xml:space="preserve"> </w:t>
      </w:r>
      <w:r w:rsidR="007736DD" w:rsidRPr="00876299">
        <w:t xml:space="preserve">However, </w:t>
      </w:r>
      <w:r w:rsidRPr="00876299">
        <w:t xml:space="preserve">W3C </w:t>
      </w:r>
      <w:r w:rsidR="00046E76" w:rsidRPr="00876299">
        <w:t xml:space="preserve">advocates </w:t>
      </w:r>
      <w:r w:rsidRPr="00876299">
        <w:t>to use the most recent version of WCAG</w:t>
      </w:r>
      <w:r w:rsidR="00542D55" w:rsidRPr="00876299">
        <w:t xml:space="preserve"> (</w:t>
      </w:r>
      <w:hyperlink r:id="rId12" w:history="1">
        <w:r w:rsidR="00ED7505" w:rsidRPr="00876299">
          <w:rPr>
            <w:rStyle w:val="Hyperlink"/>
          </w:rPr>
          <w:t>https://www.w3.org/WAI/standards-guidelines/wcag/</w:t>
        </w:r>
      </w:hyperlink>
      <w:r w:rsidR="00542D55" w:rsidRPr="00876299">
        <w:t>).</w:t>
      </w:r>
      <w:r w:rsidR="005E103E" w:rsidRPr="00876299">
        <w:t xml:space="preserve"> </w:t>
      </w:r>
    </w:p>
    <w:p w14:paraId="1C36804C" w14:textId="71E49C7A" w:rsidR="00F534E6" w:rsidRPr="00876299" w:rsidRDefault="00F534E6" w:rsidP="00CE4B23"/>
    <w:p w14:paraId="3112336D" w14:textId="63D0EBEE" w:rsidR="00F534E6" w:rsidRPr="00876299" w:rsidRDefault="00F534E6" w:rsidP="00F534E6">
      <w:r w:rsidRPr="00876299">
        <w:t>When organisations are endeavouring to meet WCAG 2.0</w:t>
      </w:r>
      <w:r w:rsidR="005F03F7" w:rsidRPr="00876299">
        <w:t>, WCAG 2.1</w:t>
      </w:r>
      <w:r w:rsidRPr="00876299">
        <w:t xml:space="preserve"> or WCAG 2.</w:t>
      </w:r>
      <w:r w:rsidR="005F03F7" w:rsidRPr="00876299">
        <w:t>2</w:t>
      </w:r>
      <w:r w:rsidRPr="00876299">
        <w:t xml:space="preserve"> standards, this usually means that they are </w:t>
      </w:r>
      <w:r w:rsidR="00B14D55" w:rsidRPr="00876299">
        <w:t>striving</w:t>
      </w:r>
      <w:r w:rsidRPr="00876299">
        <w:t xml:space="preserve"> for A and AA compliance.</w:t>
      </w:r>
      <w:r w:rsidR="005E103E" w:rsidRPr="00876299">
        <w:t xml:space="preserve"> </w:t>
      </w:r>
      <w:r w:rsidRPr="00876299">
        <w:t xml:space="preserve">Organisations with a lot of multimedia might </w:t>
      </w:r>
      <w:r w:rsidR="00E14218" w:rsidRPr="00876299">
        <w:t xml:space="preserve">need to </w:t>
      </w:r>
      <w:r w:rsidR="00B51786" w:rsidRPr="00876299">
        <w:t xml:space="preserve">meet Level </w:t>
      </w:r>
      <w:r w:rsidRPr="00876299">
        <w:t>AAA.</w:t>
      </w:r>
    </w:p>
    <w:p w14:paraId="4E1B6D3D" w14:textId="656EF7A9" w:rsidR="005A002E" w:rsidRPr="00876299" w:rsidRDefault="005A002E" w:rsidP="00034471">
      <w:pPr>
        <w:rPr>
          <w:szCs w:val="28"/>
        </w:rPr>
      </w:pPr>
    </w:p>
    <w:p w14:paraId="412E8979" w14:textId="3C941A50" w:rsidR="007463FB" w:rsidRPr="00876299" w:rsidRDefault="00AD46B1" w:rsidP="004D2A43">
      <w:r w:rsidRPr="00876299">
        <w:t>RNIB accessibility audits go through all the WCAG 2.</w:t>
      </w:r>
      <w:r w:rsidR="00B85E21" w:rsidRPr="00876299">
        <w:t>2</w:t>
      </w:r>
      <w:r w:rsidRPr="00876299">
        <w:t xml:space="preserve"> A and AA success criteria for compliance and is seen as a general standard of web accessibility.</w:t>
      </w:r>
      <w:r w:rsidR="005E103E" w:rsidRPr="00876299">
        <w:t xml:space="preserve"> </w:t>
      </w:r>
      <w:r w:rsidRPr="00876299">
        <w:t>When conforming to level AA, it is assumed to conform to level A as well</w:t>
      </w:r>
      <w:r w:rsidR="00DC1841" w:rsidRPr="00876299">
        <w:t xml:space="preserve"> as an audit to AA standard will include all the guidelines at level A</w:t>
      </w:r>
      <w:r w:rsidRPr="00876299">
        <w:t>.</w:t>
      </w:r>
      <w:r w:rsidR="005E103E" w:rsidRPr="00876299">
        <w:t xml:space="preserve"> </w:t>
      </w:r>
    </w:p>
    <w:p w14:paraId="506E0BFC" w14:textId="77777777" w:rsidR="007463FB" w:rsidRPr="00876299" w:rsidRDefault="007463FB" w:rsidP="004D2A43"/>
    <w:p w14:paraId="47327DF7" w14:textId="6FB02062" w:rsidR="004D2A43" w:rsidRPr="00876299" w:rsidRDefault="006E234D" w:rsidP="004D2A43">
      <w:r w:rsidRPr="00876299">
        <w:t>Meeting WCAG 2.</w:t>
      </w:r>
      <w:r w:rsidR="00B85E21" w:rsidRPr="00876299">
        <w:t>2</w:t>
      </w:r>
      <w:r w:rsidRPr="00876299">
        <w:t xml:space="preserve"> Level AA </w:t>
      </w:r>
      <w:r w:rsidR="004D2A43" w:rsidRPr="00876299">
        <w:t>ensures the digital environment is accessible by common assistive technologies such as screen readers, switch devices or speech recognition software.</w:t>
      </w:r>
      <w:r w:rsidR="005E103E" w:rsidRPr="00876299">
        <w:t xml:space="preserve"> </w:t>
      </w:r>
    </w:p>
    <w:p w14:paraId="771759AC" w14:textId="77777777" w:rsidR="004D2A43" w:rsidRPr="00876299" w:rsidRDefault="004D2A43" w:rsidP="004D2A43"/>
    <w:p w14:paraId="4D35D062" w14:textId="1731A588" w:rsidR="0026071E" w:rsidRPr="00876299" w:rsidRDefault="0026071E" w:rsidP="00FE315D">
      <w:r w:rsidRPr="00876299">
        <w:br w:type="page"/>
      </w:r>
    </w:p>
    <w:p w14:paraId="33CA1797" w14:textId="6B751631" w:rsidR="002F4964" w:rsidRPr="00876299" w:rsidRDefault="00182752" w:rsidP="002F4964">
      <w:pPr>
        <w:pStyle w:val="Heading1"/>
      </w:pPr>
      <w:bookmarkStart w:id="11" w:name="_Toc60145520"/>
      <w:bookmarkStart w:id="12" w:name="_Toc155271969"/>
      <w:r w:rsidRPr="00876299">
        <w:rPr>
          <w:rStyle w:val="Strong"/>
          <w:b/>
          <w:bCs w:val="0"/>
        </w:rPr>
        <w:lastRenderedPageBreak/>
        <w:t xml:space="preserve">Keyboard Navigation &amp; </w:t>
      </w:r>
      <w:r w:rsidR="007F140F" w:rsidRPr="00876299">
        <w:rPr>
          <w:rStyle w:val="Strong"/>
          <w:b/>
          <w:bCs w:val="0"/>
        </w:rPr>
        <w:t>V</w:t>
      </w:r>
      <w:r w:rsidRPr="00876299">
        <w:rPr>
          <w:rStyle w:val="Strong"/>
          <w:b/>
          <w:bCs w:val="0"/>
        </w:rPr>
        <w:t xml:space="preserve">isual </w:t>
      </w:r>
      <w:r w:rsidR="007F140F" w:rsidRPr="00876299">
        <w:rPr>
          <w:rStyle w:val="Strong"/>
          <w:b/>
          <w:bCs w:val="0"/>
        </w:rPr>
        <w:t>F</w:t>
      </w:r>
      <w:r w:rsidRPr="00876299">
        <w:rPr>
          <w:rStyle w:val="Strong"/>
          <w:b/>
          <w:bCs w:val="0"/>
        </w:rPr>
        <w:t>ocus</w:t>
      </w:r>
      <w:bookmarkEnd w:id="11"/>
      <w:bookmarkEnd w:id="12"/>
    </w:p>
    <w:p w14:paraId="6AF7D05F" w14:textId="77777777" w:rsidR="002F4964" w:rsidRPr="00876299" w:rsidRDefault="002F4964" w:rsidP="002F4964"/>
    <w:p w14:paraId="4001C885" w14:textId="4440990F" w:rsidR="002F4964" w:rsidRPr="00876299" w:rsidRDefault="00A27093" w:rsidP="008E4199">
      <w:pPr>
        <w:pStyle w:val="Heading2"/>
      </w:pPr>
      <w:bookmarkStart w:id="13" w:name="_Toc60145521"/>
      <w:bookmarkStart w:id="14" w:name="_Toc155271970"/>
      <w:r w:rsidRPr="00876299">
        <w:t xml:space="preserve">WCAG Success Criterion </w:t>
      </w:r>
      <w:hyperlink r:id="rId13" w:tgtFrame="_blank" w:history="1">
        <w:r w:rsidRPr="00876299">
          <w:rPr>
            <w:rStyle w:val="Hyperlink"/>
            <w:color w:val="auto"/>
          </w:rPr>
          <w:t>2.1.1: Keyboard (Level A)</w:t>
        </w:r>
        <w:bookmarkEnd w:id="13"/>
        <w:bookmarkEnd w:id="14"/>
      </w:hyperlink>
      <w:r w:rsidR="00123E42" w:rsidRPr="00876299">
        <w:rPr>
          <w:rStyle w:val="Hyperlink"/>
          <w:color w:val="auto"/>
        </w:rPr>
        <w:t xml:space="preserve"> </w:t>
      </w:r>
    </w:p>
    <w:p w14:paraId="1F766179" w14:textId="77777777" w:rsidR="002F4964" w:rsidRPr="00876299" w:rsidRDefault="002F4964" w:rsidP="002F4964"/>
    <w:p w14:paraId="42D85134" w14:textId="399BF709" w:rsidR="00BF5816" w:rsidRPr="00876299" w:rsidRDefault="00BF5816" w:rsidP="00BF5816">
      <w:r w:rsidRPr="00876299">
        <w:t xml:space="preserve">All functionality on a page needs to be available using only a keyboard, keyboard emulator or speech to text software, as this is the primary form of navigating, </w:t>
      </w:r>
      <w:r w:rsidR="007A0823" w:rsidRPr="00876299">
        <w:t>interacting,</w:t>
      </w:r>
      <w:r w:rsidRPr="00876299">
        <w:t xml:space="preserve"> and accessing content on the page when using assistive technology.</w:t>
      </w:r>
      <w:r w:rsidR="003B5CEE" w:rsidRPr="00876299">
        <w:t xml:space="preserve"> For example, if, when filling in a form, the continue button is</w:t>
      </w:r>
      <w:r w:rsidR="00975EA5">
        <w:t xml:space="preserve"> </w:t>
      </w:r>
      <w:r w:rsidR="003B5CEE" w:rsidRPr="00876299">
        <w:t>n</w:t>
      </w:r>
      <w:r w:rsidR="00975EA5">
        <w:t>o</w:t>
      </w:r>
      <w:r w:rsidR="003B5CEE" w:rsidRPr="00876299">
        <w:t xml:space="preserve">t in the tab order then someone who can’t use a mouse won’t be able to complete the form. </w:t>
      </w:r>
    </w:p>
    <w:p w14:paraId="75FB23CF" w14:textId="77777777" w:rsidR="00E969EA" w:rsidRPr="00876299" w:rsidRDefault="00E969EA" w:rsidP="00BF5816"/>
    <w:p w14:paraId="1D9447EA" w14:textId="2FE44C09" w:rsidR="00BF5816" w:rsidRPr="00876299" w:rsidRDefault="006672F3" w:rsidP="00BF5816">
      <w:r w:rsidRPr="00876299">
        <w:rPr>
          <w:rStyle w:val="acs"/>
          <w:b/>
          <w:bCs/>
        </w:rPr>
        <w:t>People affected</w:t>
      </w:r>
      <w:r w:rsidR="00EC423E" w:rsidRPr="00876299">
        <w:rPr>
          <w:rStyle w:val="acs"/>
          <w:b/>
          <w:bCs/>
        </w:rPr>
        <w:t xml:space="preserve">: </w:t>
      </w:r>
      <w:r w:rsidR="0038278C" w:rsidRPr="00876299">
        <w:t>Blind people</w:t>
      </w:r>
      <w:r w:rsidR="00DC5BFB" w:rsidRPr="00876299">
        <w:t>,</w:t>
      </w:r>
      <w:r w:rsidR="0038278C" w:rsidRPr="00876299">
        <w:t xml:space="preserve"> partially sighted </w:t>
      </w:r>
      <w:proofErr w:type="gramStart"/>
      <w:r w:rsidR="0038278C" w:rsidRPr="00876299">
        <w:t>people</w:t>
      </w:r>
      <w:proofErr w:type="gramEnd"/>
      <w:r w:rsidR="00BF5816" w:rsidRPr="00876299">
        <w:t xml:space="preserve"> and </w:t>
      </w:r>
      <w:r w:rsidR="0038278C" w:rsidRPr="00876299">
        <w:t xml:space="preserve">people with </w:t>
      </w:r>
      <w:r w:rsidR="00BF5816" w:rsidRPr="00876299">
        <w:t>motor impairment</w:t>
      </w:r>
      <w:r w:rsidR="00082419" w:rsidRPr="00876299">
        <w:t>s</w:t>
      </w:r>
      <w:r w:rsidR="00BF5816" w:rsidRPr="00876299">
        <w:t xml:space="preserve"> </w:t>
      </w:r>
    </w:p>
    <w:p w14:paraId="2A05F6CA" w14:textId="77777777" w:rsidR="00E969EA" w:rsidRPr="00876299" w:rsidRDefault="00E969EA" w:rsidP="00BF5816"/>
    <w:p w14:paraId="3F3A04C5" w14:textId="10A1133F" w:rsidR="00BF5816" w:rsidRPr="00876299" w:rsidRDefault="00BF5816" w:rsidP="00BF5816">
      <w:pPr>
        <w:rPr>
          <w:rStyle w:val="Hyperlink"/>
        </w:rPr>
      </w:pPr>
      <w:r w:rsidRPr="00876299">
        <w:rPr>
          <w:b/>
          <w:bCs/>
        </w:rPr>
        <w:t xml:space="preserve">WCAG </w:t>
      </w:r>
      <w:r w:rsidR="00B273B2" w:rsidRPr="00876299">
        <w:rPr>
          <w:b/>
          <w:bCs/>
        </w:rPr>
        <w:t>details</w:t>
      </w:r>
      <w:r w:rsidR="000A75FA" w:rsidRPr="00876299">
        <w:rPr>
          <w:b/>
          <w:bCs/>
        </w:rPr>
        <w:t xml:space="preserve">: </w:t>
      </w:r>
      <w:hyperlink r:id="rId14" w:history="1">
        <w:r w:rsidR="000915C9" w:rsidRPr="00876299">
          <w:rPr>
            <w:rStyle w:val="Hyperlink"/>
          </w:rPr>
          <w:t>https://www.w3.org/WAI/WCAG22/Understanding/keyboard.html</w:t>
        </w:r>
      </w:hyperlink>
    </w:p>
    <w:p w14:paraId="2FD5C386" w14:textId="77777777" w:rsidR="00BF5816" w:rsidRPr="00876299" w:rsidRDefault="00BF5816" w:rsidP="00BF5816"/>
    <w:p w14:paraId="0FDBB0F6" w14:textId="77777777" w:rsidR="00971035" w:rsidRPr="00876299" w:rsidRDefault="00971035" w:rsidP="00530D81"/>
    <w:p w14:paraId="64C65414" w14:textId="463C439A" w:rsidR="00530D81" w:rsidRPr="00876299" w:rsidRDefault="00544E02" w:rsidP="008E4199">
      <w:pPr>
        <w:pStyle w:val="Heading2"/>
      </w:pPr>
      <w:bookmarkStart w:id="15" w:name="_Toc60145522"/>
      <w:bookmarkStart w:id="16" w:name="_Toc155271971"/>
      <w:r w:rsidRPr="00876299">
        <w:t xml:space="preserve">WCAG Success Criterion </w:t>
      </w:r>
      <w:hyperlink r:id="rId15" w:tgtFrame="_blank" w:history="1">
        <w:r w:rsidRPr="00876299">
          <w:rPr>
            <w:rStyle w:val="Hyperlink"/>
            <w:color w:val="auto"/>
          </w:rPr>
          <w:t>2.1.2: No Keyboard Trap (Level A)</w:t>
        </w:r>
        <w:bookmarkEnd w:id="15"/>
        <w:bookmarkEnd w:id="16"/>
      </w:hyperlink>
    </w:p>
    <w:p w14:paraId="279471DD" w14:textId="77777777" w:rsidR="00530D81" w:rsidRPr="00876299" w:rsidRDefault="00530D81" w:rsidP="00530D81"/>
    <w:p w14:paraId="04E0E2A9" w14:textId="79B0236A" w:rsidR="00530D81" w:rsidRPr="00876299" w:rsidRDefault="00BD3747" w:rsidP="00530D81">
      <w:r w:rsidRPr="00876299">
        <w:t>Keyboard navigation must not become trapped or stuck on page elements.</w:t>
      </w:r>
      <w:r w:rsidR="005E103E" w:rsidRPr="00876299">
        <w:t xml:space="preserve"> </w:t>
      </w:r>
      <w:r w:rsidRPr="00876299">
        <w:t>The user must be able to move away using the keyboard or instruction provided on how to exit the element.</w:t>
      </w:r>
    </w:p>
    <w:p w14:paraId="426429C9" w14:textId="77777777" w:rsidR="00530D81" w:rsidRPr="00876299" w:rsidRDefault="00530D81" w:rsidP="00530D81"/>
    <w:p w14:paraId="6A47C1B8" w14:textId="6445D39A" w:rsidR="000A75FA" w:rsidRPr="00876299" w:rsidRDefault="000A75FA" w:rsidP="000A75FA">
      <w:r w:rsidRPr="00876299">
        <w:rPr>
          <w:rStyle w:val="acs"/>
          <w:b/>
          <w:bCs/>
        </w:rPr>
        <w:t xml:space="preserve">People affected: </w:t>
      </w:r>
      <w:r w:rsidRPr="00876299">
        <w:t xml:space="preserve">Blind people, partially sighted </w:t>
      </w:r>
      <w:proofErr w:type="gramStart"/>
      <w:r w:rsidRPr="00876299">
        <w:t>people</w:t>
      </w:r>
      <w:proofErr w:type="gramEnd"/>
      <w:r w:rsidRPr="00876299">
        <w:t xml:space="preserve"> and people with motor impairment</w:t>
      </w:r>
      <w:r w:rsidR="00082419" w:rsidRPr="00876299">
        <w:t>s</w:t>
      </w:r>
      <w:r w:rsidRPr="00876299">
        <w:t xml:space="preserve"> </w:t>
      </w:r>
    </w:p>
    <w:p w14:paraId="55FF2225" w14:textId="77777777" w:rsidR="00EC423E" w:rsidRPr="00876299" w:rsidRDefault="00EC423E" w:rsidP="00EC423E"/>
    <w:p w14:paraId="00D58026" w14:textId="11AF3614" w:rsidR="00530D81" w:rsidRPr="00876299" w:rsidRDefault="00530D81" w:rsidP="00530D81">
      <w:r w:rsidRPr="00876299">
        <w:rPr>
          <w:b/>
          <w:bCs/>
        </w:rPr>
        <w:t xml:space="preserve">WCAG </w:t>
      </w:r>
      <w:r w:rsidR="00B273B2" w:rsidRPr="00876299">
        <w:rPr>
          <w:b/>
          <w:bCs/>
        </w:rPr>
        <w:t>details</w:t>
      </w:r>
      <w:r w:rsidR="00EC423E" w:rsidRPr="00876299">
        <w:t>:</w:t>
      </w:r>
      <w:r w:rsidR="000A75FA" w:rsidRPr="00876299">
        <w:t xml:space="preserve"> </w:t>
      </w:r>
      <w:hyperlink r:id="rId16" w:history="1">
        <w:r w:rsidR="000915C9" w:rsidRPr="00876299">
          <w:rPr>
            <w:rStyle w:val="Hyperlink"/>
          </w:rPr>
          <w:t>https://www.w3.org/WAI/WCAG22/Understanding/no-keyboard-trap.html</w:t>
        </w:r>
      </w:hyperlink>
    </w:p>
    <w:p w14:paraId="19A1E67B" w14:textId="0C3E159A" w:rsidR="00530D81" w:rsidRPr="00876299" w:rsidRDefault="00530D81" w:rsidP="00530D81">
      <w:pPr>
        <w:rPr>
          <w:rFonts w:cs="Arial"/>
          <w:szCs w:val="28"/>
        </w:rPr>
      </w:pPr>
    </w:p>
    <w:p w14:paraId="2F64ADBA" w14:textId="77777777" w:rsidR="008F2143" w:rsidRPr="00876299" w:rsidRDefault="008F2143" w:rsidP="008F2143"/>
    <w:p w14:paraId="44697C61" w14:textId="45295DE8" w:rsidR="008F2143" w:rsidRPr="00876299" w:rsidRDefault="0018455A" w:rsidP="008E4199">
      <w:pPr>
        <w:pStyle w:val="Heading2"/>
      </w:pPr>
      <w:bookmarkStart w:id="17" w:name="_Toc60145523"/>
      <w:bookmarkStart w:id="18" w:name="_Toc155271972"/>
      <w:r w:rsidRPr="00876299">
        <w:t xml:space="preserve">WCAG Success Criterion </w:t>
      </w:r>
      <w:hyperlink r:id="rId17" w:tgtFrame="_blank" w:history="1">
        <w:r w:rsidRPr="00876299">
          <w:rPr>
            <w:rStyle w:val="Hyperlink"/>
            <w:color w:val="auto"/>
          </w:rPr>
          <w:t>2.4.3 Focus Order (Level A)</w:t>
        </w:r>
        <w:bookmarkEnd w:id="17"/>
        <w:bookmarkEnd w:id="18"/>
      </w:hyperlink>
    </w:p>
    <w:p w14:paraId="1DD57DD7" w14:textId="77777777" w:rsidR="008F2143" w:rsidRPr="00876299" w:rsidRDefault="008F2143" w:rsidP="008F2143"/>
    <w:p w14:paraId="22496A76" w14:textId="6C384F86" w:rsidR="008F2143" w:rsidRPr="00876299" w:rsidRDefault="007F3029" w:rsidP="008F2143">
      <w:r w:rsidRPr="00876299">
        <w:t>Keyboard navigation of all elements must be in an intuitive and logical order.</w:t>
      </w:r>
    </w:p>
    <w:p w14:paraId="75860409" w14:textId="77777777" w:rsidR="008F2143" w:rsidRPr="00876299" w:rsidRDefault="008F2143" w:rsidP="008F2143"/>
    <w:p w14:paraId="414C8B60" w14:textId="65D3AF15" w:rsidR="000A75FA" w:rsidRPr="00876299" w:rsidRDefault="000A75FA" w:rsidP="000A75FA">
      <w:r w:rsidRPr="00876299">
        <w:rPr>
          <w:rStyle w:val="acs"/>
          <w:b/>
          <w:bCs/>
        </w:rPr>
        <w:t xml:space="preserve">People affected: </w:t>
      </w:r>
      <w:r w:rsidRPr="00876299">
        <w:t xml:space="preserve">Blind people, partially sighted </w:t>
      </w:r>
      <w:r w:rsidR="000915C9" w:rsidRPr="00876299">
        <w:t>people,</w:t>
      </w:r>
      <w:r w:rsidRPr="00876299">
        <w:t xml:space="preserve"> and people with motor impairment</w:t>
      </w:r>
      <w:r w:rsidR="00082419" w:rsidRPr="00876299">
        <w:t>s</w:t>
      </w:r>
      <w:r w:rsidRPr="00876299">
        <w:t xml:space="preserve"> </w:t>
      </w:r>
    </w:p>
    <w:p w14:paraId="03D2D6F7" w14:textId="77777777" w:rsidR="008F2143" w:rsidRPr="00876299" w:rsidRDefault="008F2143" w:rsidP="008F2143"/>
    <w:p w14:paraId="2E15D81A" w14:textId="09750370" w:rsidR="008F2143" w:rsidRPr="00876299" w:rsidRDefault="008F2143" w:rsidP="008F2143">
      <w:r w:rsidRPr="00876299">
        <w:rPr>
          <w:b/>
          <w:bCs/>
        </w:rPr>
        <w:t xml:space="preserve">WCAG </w:t>
      </w:r>
      <w:r w:rsidR="00B273B2" w:rsidRPr="00876299">
        <w:rPr>
          <w:b/>
          <w:bCs/>
        </w:rPr>
        <w:t>details</w:t>
      </w:r>
      <w:r w:rsidR="000A75FA" w:rsidRPr="00876299">
        <w:t xml:space="preserve">: </w:t>
      </w:r>
      <w:hyperlink r:id="rId18" w:history="1">
        <w:r w:rsidR="002E3E17" w:rsidRPr="00876299">
          <w:rPr>
            <w:rStyle w:val="Hyperlink"/>
          </w:rPr>
          <w:t>https://www.w3.org/WAI/WCAG22/Understanding/focus-order</w:t>
        </w:r>
      </w:hyperlink>
    </w:p>
    <w:p w14:paraId="17D3F3DB" w14:textId="6A4783B8" w:rsidR="00EC0330" w:rsidRDefault="00EC0330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38A7CCA2" w14:textId="33F80B52" w:rsidR="00AF4C80" w:rsidRPr="00876299" w:rsidRDefault="00B90DF6" w:rsidP="008E4199">
      <w:pPr>
        <w:pStyle w:val="Heading2"/>
      </w:pPr>
      <w:bookmarkStart w:id="19" w:name="_Toc60145524"/>
      <w:bookmarkStart w:id="20" w:name="_Toc155271973"/>
      <w:r w:rsidRPr="00876299">
        <w:lastRenderedPageBreak/>
        <w:t xml:space="preserve">WCAG Success Criterion </w:t>
      </w:r>
      <w:hyperlink r:id="rId19" w:tgtFrame="_blank" w:history="1">
        <w:r w:rsidRPr="00876299">
          <w:rPr>
            <w:rStyle w:val="Hyperlink"/>
            <w:color w:val="auto"/>
          </w:rPr>
          <w:t>2.4.7 Focus Visible (Level AA)</w:t>
        </w:r>
        <w:bookmarkEnd w:id="19"/>
        <w:bookmarkEnd w:id="20"/>
      </w:hyperlink>
    </w:p>
    <w:p w14:paraId="186231C1" w14:textId="77777777" w:rsidR="00AF4C80" w:rsidRPr="00876299" w:rsidRDefault="00AF4C80" w:rsidP="00AF4C80"/>
    <w:p w14:paraId="0A1B76DC" w14:textId="2BF6ED82" w:rsidR="00AF4C80" w:rsidRPr="00876299" w:rsidRDefault="00A75BF6" w:rsidP="00AF4C80">
      <w:r w:rsidRPr="00876299">
        <w:t>All elements that receive keyboard focus need a strong visual indicator to show when they have current focus.</w:t>
      </w:r>
      <w:r w:rsidR="005E103E" w:rsidRPr="00876299">
        <w:t xml:space="preserve"> </w:t>
      </w:r>
      <w:r w:rsidR="00D757F0" w:rsidRPr="00876299">
        <w:t>It</w:t>
      </w:r>
      <w:r w:rsidR="00B44E45">
        <w:t xml:space="preserve"> i</w:t>
      </w:r>
      <w:r w:rsidR="00D757F0" w:rsidRPr="00876299">
        <w:t>s also known as the ‘focus ring’.</w:t>
      </w:r>
      <w:r w:rsidR="005E103E" w:rsidRPr="00876299">
        <w:t xml:space="preserve"> </w:t>
      </w:r>
      <w:r w:rsidR="00D757F0" w:rsidRPr="00876299">
        <w:t>The focus ring acts like a mouse pointer</w:t>
      </w:r>
      <w:r w:rsidR="00EA78D9" w:rsidRPr="00876299">
        <w:t xml:space="preserve"> and i</w:t>
      </w:r>
      <w:r w:rsidR="00D757F0" w:rsidRPr="00876299">
        <w:t>t</w:t>
      </w:r>
      <w:r w:rsidR="00B44E45">
        <w:t xml:space="preserve"> i</w:t>
      </w:r>
      <w:r w:rsidR="00D757F0" w:rsidRPr="00876299">
        <w:t>s how a keyboard user knows what they are interacting with.</w:t>
      </w:r>
      <w:r w:rsidR="005E103E" w:rsidRPr="00876299">
        <w:t xml:space="preserve"> </w:t>
      </w:r>
      <w:r w:rsidR="00EA78D9" w:rsidRPr="00876299">
        <w:t xml:space="preserve">Without this, </w:t>
      </w:r>
      <w:r w:rsidR="00B273B2" w:rsidRPr="00876299">
        <w:t xml:space="preserve">the user </w:t>
      </w:r>
      <w:r w:rsidR="00B44E45">
        <w:t xml:space="preserve">will not </w:t>
      </w:r>
      <w:r w:rsidR="00B273B2" w:rsidRPr="00876299">
        <w:t>know where they are on the page.</w:t>
      </w:r>
    </w:p>
    <w:p w14:paraId="5AAB7CCF" w14:textId="77777777" w:rsidR="00AF4C80" w:rsidRPr="00876299" w:rsidRDefault="00AF4C80" w:rsidP="00AF4C80"/>
    <w:p w14:paraId="50B99320" w14:textId="04F0A74D" w:rsidR="00EA78D9" w:rsidRPr="00876299" w:rsidRDefault="00EA78D9" w:rsidP="00EA78D9">
      <w:r w:rsidRPr="00876299">
        <w:rPr>
          <w:rStyle w:val="acs"/>
          <w:b/>
          <w:bCs/>
        </w:rPr>
        <w:t xml:space="preserve">People affected: </w:t>
      </w:r>
      <w:r w:rsidRPr="00876299">
        <w:t>Partially sighted people and people with motor impairment</w:t>
      </w:r>
      <w:r w:rsidR="00082419" w:rsidRPr="00876299">
        <w:t>s</w:t>
      </w:r>
      <w:r w:rsidRPr="00876299">
        <w:t xml:space="preserve"> </w:t>
      </w:r>
    </w:p>
    <w:p w14:paraId="7BDBF899" w14:textId="77777777" w:rsidR="00AF4C80" w:rsidRPr="00876299" w:rsidRDefault="00AF4C80" w:rsidP="00AF4C80"/>
    <w:p w14:paraId="7B8F920A" w14:textId="1B19CB65" w:rsidR="00AF4C80" w:rsidRPr="00876299" w:rsidRDefault="00AF4C80" w:rsidP="00AF4C80">
      <w:r w:rsidRPr="00876299">
        <w:rPr>
          <w:b/>
          <w:bCs/>
        </w:rPr>
        <w:t xml:space="preserve">WCAG </w:t>
      </w:r>
      <w:r w:rsidR="00B273B2" w:rsidRPr="00876299">
        <w:rPr>
          <w:b/>
          <w:bCs/>
        </w:rPr>
        <w:t>details</w:t>
      </w:r>
      <w:r w:rsidR="00EA78D9" w:rsidRPr="00876299">
        <w:t xml:space="preserve">: </w:t>
      </w:r>
      <w:hyperlink r:id="rId20" w:history="1">
        <w:r w:rsidR="00FC2874" w:rsidRPr="00876299">
          <w:rPr>
            <w:rStyle w:val="Hyperlink"/>
          </w:rPr>
          <w:t>https://www.w3.org/WAI/WCAG22/Understanding/focus-visible</w:t>
        </w:r>
      </w:hyperlink>
    </w:p>
    <w:p w14:paraId="4DE28976" w14:textId="77777777" w:rsidR="00AF4C80" w:rsidRPr="00876299" w:rsidRDefault="00AF4C80" w:rsidP="00AF4C80">
      <w:pPr>
        <w:rPr>
          <w:rFonts w:cs="Arial"/>
          <w:szCs w:val="28"/>
        </w:rPr>
      </w:pPr>
    </w:p>
    <w:p w14:paraId="26EBAFE3" w14:textId="77777777" w:rsidR="00D128FD" w:rsidRPr="00876299" w:rsidRDefault="00D128FD" w:rsidP="00AF4C80">
      <w:pPr>
        <w:rPr>
          <w:rFonts w:cs="Arial"/>
          <w:szCs w:val="28"/>
        </w:rPr>
      </w:pPr>
    </w:p>
    <w:p w14:paraId="4C552030" w14:textId="6E8553BC" w:rsidR="00D128FD" w:rsidRPr="00876299" w:rsidRDefault="00D128FD" w:rsidP="008E4199">
      <w:pPr>
        <w:pStyle w:val="Heading2"/>
      </w:pPr>
      <w:bookmarkStart w:id="21" w:name="_Toc155271974"/>
      <w:r w:rsidRPr="00876299">
        <w:t xml:space="preserve">WCAG Success Criterion </w:t>
      </w:r>
      <w:hyperlink r:id="rId21" w:tgtFrame="_blank" w:history="1">
        <w:r w:rsidR="00D5267E" w:rsidRPr="00876299">
          <w:rPr>
            <w:rStyle w:val="Hyperlink"/>
            <w:color w:val="auto"/>
          </w:rPr>
          <w:t>2.4.11: Focus Not Obscured (Minimum) (Level AA)</w:t>
        </w:r>
        <w:bookmarkEnd w:id="21"/>
      </w:hyperlink>
    </w:p>
    <w:p w14:paraId="78C0AB93" w14:textId="77777777" w:rsidR="00D128FD" w:rsidRPr="00876299" w:rsidRDefault="00D128FD" w:rsidP="00D128FD"/>
    <w:p w14:paraId="3FCC57A3" w14:textId="7B2005BD" w:rsidR="00456E4A" w:rsidRPr="00876299" w:rsidRDefault="00383DD8" w:rsidP="00D128FD">
      <w:r w:rsidRPr="00876299">
        <w:t>When the</w:t>
      </w:r>
      <w:r w:rsidR="00D128FD" w:rsidRPr="00876299">
        <w:t xml:space="preserve"> element receive</w:t>
      </w:r>
      <w:r w:rsidRPr="00876299">
        <w:t>s</w:t>
      </w:r>
      <w:r w:rsidR="00D128FD" w:rsidRPr="00876299">
        <w:t xml:space="preserve"> keyboard focus</w:t>
      </w:r>
      <w:r w:rsidR="00724771" w:rsidRPr="00876299">
        <w:t xml:space="preserve">, </w:t>
      </w:r>
      <w:r w:rsidR="0081555E" w:rsidRPr="00876299">
        <w:t>the</w:t>
      </w:r>
      <w:r w:rsidR="00724771" w:rsidRPr="00876299">
        <w:t xml:space="preserve"> interactive element is not overlapped by other content</w:t>
      </w:r>
      <w:r w:rsidR="00210575" w:rsidRPr="00876299">
        <w:t xml:space="preserve"> (e.g. </w:t>
      </w:r>
      <w:r w:rsidR="00E61627" w:rsidRPr="00876299">
        <w:t xml:space="preserve">sticky headers, </w:t>
      </w:r>
      <w:r w:rsidR="002D7106">
        <w:t xml:space="preserve">notification </w:t>
      </w:r>
      <w:r w:rsidR="00E61627" w:rsidRPr="00876299">
        <w:t>banners)</w:t>
      </w:r>
      <w:r w:rsidR="00724771" w:rsidRPr="00876299">
        <w:t xml:space="preserve">. </w:t>
      </w:r>
      <w:r w:rsidR="00935F24" w:rsidRPr="00876299">
        <w:t xml:space="preserve"> </w:t>
      </w:r>
      <w:r w:rsidR="00724771" w:rsidRPr="00876299">
        <w:t>As a minimum</w:t>
      </w:r>
      <w:r w:rsidR="008B05ED" w:rsidRPr="00876299">
        <w:t>,</w:t>
      </w:r>
      <w:r w:rsidR="00724771" w:rsidRPr="00876299">
        <w:t xml:space="preserve"> </w:t>
      </w:r>
      <w:r w:rsidR="00724771" w:rsidRPr="00876299">
        <w:rPr>
          <w:szCs w:val="28"/>
        </w:rPr>
        <w:t xml:space="preserve">some of the element, with the focus indicator, </w:t>
      </w:r>
      <w:r w:rsidR="00FB0C63" w:rsidRPr="00876299">
        <w:rPr>
          <w:szCs w:val="28"/>
        </w:rPr>
        <w:t xml:space="preserve">needs to be </w:t>
      </w:r>
      <w:r w:rsidR="00724771" w:rsidRPr="00876299">
        <w:rPr>
          <w:szCs w:val="28"/>
        </w:rPr>
        <w:t>visible.</w:t>
      </w:r>
    </w:p>
    <w:p w14:paraId="49A11A55" w14:textId="77777777" w:rsidR="00D128FD" w:rsidRPr="00876299" w:rsidRDefault="00D128FD" w:rsidP="00D128FD"/>
    <w:p w14:paraId="447C0C8A" w14:textId="50F567B5" w:rsidR="00D128FD" w:rsidRPr="00876299" w:rsidRDefault="00D128FD" w:rsidP="00D128FD">
      <w:r w:rsidRPr="00876299">
        <w:rPr>
          <w:rStyle w:val="acs"/>
          <w:b/>
          <w:bCs/>
        </w:rPr>
        <w:t xml:space="preserve">People affected: </w:t>
      </w:r>
      <w:r w:rsidRPr="00876299">
        <w:t>Partially sighted people</w:t>
      </w:r>
      <w:r w:rsidR="00E44D03" w:rsidRPr="00876299">
        <w:t xml:space="preserve">, </w:t>
      </w:r>
      <w:r w:rsidRPr="00876299">
        <w:t>people with motor impairment</w:t>
      </w:r>
      <w:r w:rsidR="00E44D03" w:rsidRPr="00876299">
        <w:t>s</w:t>
      </w:r>
      <w:r w:rsidRPr="00876299">
        <w:t xml:space="preserve"> </w:t>
      </w:r>
    </w:p>
    <w:p w14:paraId="7DCD8F8F" w14:textId="4E73F11B" w:rsidR="00AC27D6" w:rsidRPr="00876299" w:rsidRDefault="00AC27D6" w:rsidP="00AC27D6">
      <w:r w:rsidRPr="00876299">
        <w:t>or cognitive impairments</w:t>
      </w:r>
    </w:p>
    <w:p w14:paraId="65F9E5EB" w14:textId="77777777" w:rsidR="00D128FD" w:rsidRPr="00876299" w:rsidRDefault="00D128FD" w:rsidP="00D128FD"/>
    <w:p w14:paraId="3EF655C4" w14:textId="2ED24A31" w:rsidR="00D128FD" w:rsidRPr="00876299" w:rsidRDefault="00D128FD" w:rsidP="00D128FD">
      <w:r w:rsidRPr="00876299">
        <w:rPr>
          <w:b/>
          <w:bCs/>
        </w:rPr>
        <w:t>WCAG details</w:t>
      </w:r>
      <w:r w:rsidRPr="00876299">
        <w:t xml:space="preserve">: </w:t>
      </w:r>
      <w:hyperlink r:id="rId22" w:history="1">
        <w:r w:rsidR="00CE671D" w:rsidRPr="00876299">
          <w:rPr>
            <w:rStyle w:val="Hyperlink"/>
          </w:rPr>
          <w:t>https://www.w3.org/WAI/WCAG22/Understanding/focus-not-obscured-minimum</w:t>
        </w:r>
      </w:hyperlink>
      <w:r w:rsidR="00CE671D" w:rsidRPr="00876299">
        <w:t xml:space="preserve"> </w:t>
      </w:r>
    </w:p>
    <w:p w14:paraId="43A281AA" w14:textId="77777777" w:rsidR="00D128FD" w:rsidRPr="00876299" w:rsidRDefault="00D128FD" w:rsidP="00AF4C80">
      <w:pPr>
        <w:rPr>
          <w:rFonts w:cs="Arial"/>
          <w:szCs w:val="28"/>
        </w:rPr>
      </w:pPr>
    </w:p>
    <w:p w14:paraId="0B64AB22" w14:textId="77777777" w:rsidR="00FA4A01" w:rsidRPr="00876299" w:rsidRDefault="00FA4A01" w:rsidP="00AF4C80">
      <w:pPr>
        <w:rPr>
          <w:rFonts w:cs="Arial"/>
          <w:szCs w:val="28"/>
        </w:rPr>
      </w:pPr>
    </w:p>
    <w:p w14:paraId="75B4BF39" w14:textId="3D414D4E" w:rsidR="00FA4A01" w:rsidRPr="00876299" w:rsidRDefault="00FA4A01" w:rsidP="008E4199">
      <w:pPr>
        <w:pStyle w:val="Heading2"/>
      </w:pPr>
      <w:bookmarkStart w:id="22" w:name="_Toc155271975"/>
      <w:r w:rsidRPr="00876299">
        <w:t xml:space="preserve">WCAG Success Criterion </w:t>
      </w:r>
      <w:hyperlink r:id="rId23" w:tgtFrame="_blank" w:history="1">
        <w:r w:rsidR="00E627DA" w:rsidRPr="00876299">
          <w:rPr>
            <w:rStyle w:val="Hyperlink"/>
            <w:color w:val="auto"/>
          </w:rPr>
          <w:t>2.5.7: Dragging Movements (Level AA)</w:t>
        </w:r>
        <w:bookmarkEnd w:id="22"/>
      </w:hyperlink>
    </w:p>
    <w:p w14:paraId="3218F601" w14:textId="77777777" w:rsidR="00FA4A01" w:rsidRPr="00876299" w:rsidRDefault="00FA4A01" w:rsidP="00FA4A01"/>
    <w:p w14:paraId="269AE9E1" w14:textId="362D7891" w:rsidR="00FA4A01" w:rsidRPr="00876299" w:rsidRDefault="00F05A98" w:rsidP="00FA4A01">
      <w:r w:rsidRPr="00876299">
        <w:t>Drag and drop is not the only method that an action can be performed using a single pointer (such as a mouse or touch contact).</w:t>
      </w:r>
      <w:r w:rsidR="002A2E82" w:rsidRPr="00876299">
        <w:t xml:space="preserve">  </w:t>
      </w:r>
      <w:r w:rsidR="00EF39FB">
        <w:t>Provide an alternative method (e.g. for a slider</w:t>
      </w:r>
      <w:r w:rsidR="009A74A2">
        <w:t xml:space="preserve"> range</w:t>
      </w:r>
      <w:r w:rsidR="00DB4CA3">
        <w:t>,</w:t>
      </w:r>
      <w:r w:rsidR="00EF39FB">
        <w:t xml:space="preserve"> </w:t>
      </w:r>
      <w:r w:rsidR="00D6483A">
        <w:t>offer</w:t>
      </w:r>
      <w:r w:rsidR="00051118">
        <w:t xml:space="preserve"> </w:t>
      </w:r>
      <w:r w:rsidR="00D6483A">
        <w:t xml:space="preserve">keyboard accessible </w:t>
      </w:r>
      <w:r w:rsidR="00051118">
        <w:t>buttons</w:t>
      </w:r>
      <w:r w:rsidR="00D6483A">
        <w:t xml:space="preserve"> to move</w:t>
      </w:r>
      <w:r w:rsidR="005F272F">
        <w:t xml:space="preserve"> the slider</w:t>
      </w:r>
      <w:r w:rsidR="00D6483A">
        <w:t xml:space="preserve"> to the desired range</w:t>
      </w:r>
      <w:r w:rsidR="008E4EEC">
        <w:t xml:space="preserve"> or </w:t>
      </w:r>
      <w:r w:rsidR="00EE399C">
        <w:t>an input field to specify the required range</w:t>
      </w:r>
      <w:r w:rsidR="00D6483A">
        <w:t>).</w:t>
      </w:r>
    </w:p>
    <w:p w14:paraId="59B9C323" w14:textId="77777777" w:rsidR="00F05A98" w:rsidRPr="00876299" w:rsidRDefault="00F05A98" w:rsidP="00FA4A01"/>
    <w:p w14:paraId="200B28F2" w14:textId="1ABC1D5F" w:rsidR="00FA4A01" w:rsidRPr="00876299" w:rsidRDefault="00FA4A01" w:rsidP="00FA4A01">
      <w:r w:rsidRPr="00876299">
        <w:rPr>
          <w:rStyle w:val="acs"/>
          <w:b/>
          <w:bCs/>
        </w:rPr>
        <w:t xml:space="preserve">People affected: </w:t>
      </w:r>
      <w:r w:rsidR="005A7FD9" w:rsidRPr="00876299">
        <w:t>Pe</w:t>
      </w:r>
      <w:r w:rsidRPr="00876299">
        <w:t xml:space="preserve">ople with motor impairments </w:t>
      </w:r>
    </w:p>
    <w:p w14:paraId="672E8BFA" w14:textId="77777777" w:rsidR="00FA4A01" w:rsidRPr="00876299" w:rsidRDefault="00FA4A01" w:rsidP="00FA4A01"/>
    <w:p w14:paraId="7FBCDB45" w14:textId="5FCBE62D" w:rsidR="00FA4A01" w:rsidRPr="00876299" w:rsidRDefault="00FA4A01" w:rsidP="00FA4A01">
      <w:r w:rsidRPr="00876299">
        <w:rPr>
          <w:b/>
          <w:bCs/>
        </w:rPr>
        <w:t>WCAG details</w:t>
      </w:r>
      <w:r w:rsidRPr="00876299">
        <w:t xml:space="preserve">: </w:t>
      </w:r>
      <w:hyperlink r:id="rId24" w:history="1">
        <w:r w:rsidR="00E627DA" w:rsidRPr="00876299">
          <w:rPr>
            <w:rStyle w:val="Hyperlink"/>
          </w:rPr>
          <w:t>https://www.w3.org/WAI/WCAG22/Understanding/dragging-movements</w:t>
        </w:r>
      </w:hyperlink>
      <w:r w:rsidR="00E627DA" w:rsidRPr="00876299">
        <w:t xml:space="preserve"> </w:t>
      </w:r>
    </w:p>
    <w:p w14:paraId="4C647C75" w14:textId="79FD820D" w:rsidR="00EC0330" w:rsidRDefault="00EC0330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460770F7" w14:textId="35F27A37" w:rsidR="00230E47" w:rsidRPr="00876299" w:rsidRDefault="00230E47" w:rsidP="008E4199">
      <w:pPr>
        <w:pStyle w:val="Heading2"/>
      </w:pPr>
      <w:bookmarkStart w:id="23" w:name="_Toc155271976"/>
      <w:r w:rsidRPr="00876299">
        <w:lastRenderedPageBreak/>
        <w:t xml:space="preserve">WCAG Success Criterion </w:t>
      </w:r>
      <w:hyperlink r:id="rId25" w:tgtFrame="_blank" w:history="1">
        <w:r w:rsidR="00CE0902" w:rsidRPr="00876299">
          <w:rPr>
            <w:rStyle w:val="Hyperlink"/>
            <w:color w:val="auto"/>
          </w:rPr>
          <w:t>2.5.8: Target Size (Minimum) (Level AA)</w:t>
        </w:r>
        <w:bookmarkEnd w:id="23"/>
      </w:hyperlink>
    </w:p>
    <w:p w14:paraId="2685931E" w14:textId="77777777" w:rsidR="00230E47" w:rsidRPr="00876299" w:rsidRDefault="00230E47" w:rsidP="00230E47"/>
    <w:p w14:paraId="56B05D68" w14:textId="7837C1B9" w:rsidR="00016F46" w:rsidRPr="00876299" w:rsidRDefault="00687FEE" w:rsidP="00016F46">
      <w:r w:rsidRPr="00876299">
        <w:t xml:space="preserve">All interactive elements can </w:t>
      </w:r>
      <w:r w:rsidR="00E934DB">
        <w:t>use</w:t>
      </w:r>
      <w:r w:rsidRPr="00876299">
        <w:t xml:space="preserve"> a minimum space of </w:t>
      </w:r>
      <w:r w:rsidRPr="00876299">
        <w:rPr>
          <w:rStyle w:val="hgkelc"/>
          <w:rFonts w:eastAsiaTheme="majorEastAsia"/>
          <w:lang w:val="en"/>
        </w:rPr>
        <w:t xml:space="preserve">24x24 CSS pixels </w:t>
      </w:r>
      <w:r w:rsidRPr="00876299">
        <w:t>from each other for pointer inputs (with exceptions</w:t>
      </w:r>
      <w:r w:rsidR="00F022CC">
        <w:t>*</w:t>
      </w:r>
      <w:r w:rsidRPr="00876299">
        <w:t>).</w:t>
      </w:r>
      <w:r w:rsidR="00016F46" w:rsidRPr="00876299">
        <w:t xml:space="preserve">  This can include padding within the target. There must be sufficient space between the targets. </w:t>
      </w:r>
    </w:p>
    <w:p w14:paraId="3AB9EBB4" w14:textId="77777777" w:rsidR="00676FDC" w:rsidRPr="00876299" w:rsidRDefault="00676FDC" w:rsidP="00016F46"/>
    <w:p w14:paraId="15F5EBFF" w14:textId="6091785D" w:rsidR="00676FDC" w:rsidRPr="00876299" w:rsidRDefault="00F022CC" w:rsidP="00016F46">
      <w:r>
        <w:t>*</w:t>
      </w:r>
      <w:r w:rsidR="00676FDC" w:rsidRPr="00876299">
        <w:t xml:space="preserve">Exceptions: </w:t>
      </w:r>
      <w:r w:rsidR="00171361" w:rsidRPr="00876299">
        <w:t xml:space="preserve">links within a paragraph (inline text), </w:t>
      </w:r>
      <w:r w:rsidR="008F7BB6" w:rsidRPr="00876299">
        <w:t>user</w:t>
      </w:r>
      <w:r w:rsidR="004C5AEA" w:rsidRPr="00876299">
        <w:t>-agent controls</w:t>
      </w:r>
      <w:r w:rsidR="00025814" w:rsidRPr="00876299">
        <w:t xml:space="preserve"> through browsers</w:t>
      </w:r>
      <w:r w:rsidR="004C5AEA" w:rsidRPr="00876299">
        <w:t xml:space="preserve"> such as date pickers or lists within a dropdown component. </w:t>
      </w:r>
    </w:p>
    <w:p w14:paraId="1E82F89C" w14:textId="77777777" w:rsidR="00687FEE" w:rsidRPr="00876299" w:rsidRDefault="00687FEE" w:rsidP="00230E47"/>
    <w:p w14:paraId="68C83E87" w14:textId="1011735D" w:rsidR="00230E47" w:rsidRPr="00876299" w:rsidRDefault="00230E47" w:rsidP="00230E47">
      <w:r w:rsidRPr="00876299">
        <w:rPr>
          <w:rStyle w:val="acs"/>
          <w:b/>
          <w:bCs/>
        </w:rPr>
        <w:t xml:space="preserve">People affected: </w:t>
      </w:r>
      <w:r w:rsidRPr="00876299">
        <w:t>People with motor impairments</w:t>
      </w:r>
      <w:r w:rsidR="00ED50C9">
        <w:t xml:space="preserve"> and</w:t>
      </w:r>
      <w:r w:rsidR="00FF1AB9">
        <w:t xml:space="preserve"> low vision </w:t>
      </w:r>
      <w:r w:rsidRPr="00876299">
        <w:t xml:space="preserve"> </w:t>
      </w:r>
    </w:p>
    <w:p w14:paraId="6513C211" w14:textId="77777777" w:rsidR="00230E47" w:rsidRPr="00876299" w:rsidRDefault="00230E47" w:rsidP="00230E47"/>
    <w:p w14:paraId="4208FE23" w14:textId="656A6F59" w:rsidR="00230E47" w:rsidRPr="00876299" w:rsidRDefault="00230E47" w:rsidP="00230E47">
      <w:r w:rsidRPr="00876299">
        <w:rPr>
          <w:b/>
          <w:bCs/>
        </w:rPr>
        <w:t>WCAG details</w:t>
      </w:r>
      <w:r w:rsidRPr="00876299">
        <w:t xml:space="preserve">: </w:t>
      </w:r>
      <w:hyperlink r:id="rId26" w:history="1">
        <w:r w:rsidR="003418D6" w:rsidRPr="00876299">
          <w:rPr>
            <w:rStyle w:val="Hyperlink"/>
          </w:rPr>
          <w:t>https://www.w3.org/WAI/WCAG22/Understanding/target-size-minimum</w:t>
        </w:r>
      </w:hyperlink>
      <w:r w:rsidR="003418D6" w:rsidRPr="00876299">
        <w:t xml:space="preserve"> </w:t>
      </w:r>
    </w:p>
    <w:p w14:paraId="6E0A5722" w14:textId="77777777" w:rsidR="00230E47" w:rsidRPr="00876299" w:rsidRDefault="00230E47" w:rsidP="00230E47">
      <w:pPr>
        <w:rPr>
          <w:rFonts w:cs="Arial"/>
          <w:szCs w:val="28"/>
        </w:rPr>
      </w:pPr>
    </w:p>
    <w:p w14:paraId="3FE4B176" w14:textId="77777777" w:rsidR="00CE1F9C" w:rsidRPr="00876299" w:rsidRDefault="00CE1F9C" w:rsidP="00CE1F9C"/>
    <w:p w14:paraId="4378DEEC" w14:textId="29CE2E98" w:rsidR="00CE1F9C" w:rsidRPr="00876299" w:rsidRDefault="00796808" w:rsidP="008E4199">
      <w:pPr>
        <w:pStyle w:val="Heading2"/>
      </w:pPr>
      <w:bookmarkStart w:id="24" w:name="_Toc60145525"/>
      <w:bookmarkStart w:id="25" w:name="_Toc155271977"/>
      <w:r w:rsidRPr="00876299">
        <w:t xml:space="preserve">WCAG Success Criterion </w:t>
      </w:r>
      <w:hyperlink r:id="rId27" w:tgtFrame="_blank" w:history="1">
        <w:r w:rsidRPr="00876299">
          <w:rPr>
            <w:rStyle w:val="Hyperlink"/>
            <w:color w:val="auto"/>
          </w:rPr>
          <w:t>3.2.1 On Focus (Level AA)</w:t>
        </w:r>
        <w:bookmarkEnd w:id="24"/>
        <w:bookmarkEnd w:id="25"/>
      </w:hyperlink>
    </w:p>
    <w:p w14:paraId="0F0CE286" w14:textId="77777777" w:rsidR="00CE1F9C" w:rsidRPr="00876299" w:rsidRDefault="00CE1F9C" w:rsidP="00CE1F9C"/>
    <w:p w14:paraId="7C5AD989" w14:textId="02DD27D3" w:rsidR="00CE1F9C" w:rsidRPr="00876299" w:rsidRDefault="00D05B83" w:rsidP="00CE1F9C">
      <w:r w:rsidRPr="00876299">
        <w:t>When an element, such as a button or link, receives focus, it must not trigger a change of context.</w:t>
      </w:r>
      <w:r w:rsidR="005E103E" w:rsidRPr="00876299">
        <w:t xml:space="preserve"> </w:t>
      </w:r>
      <w:r w:rsidRPr="00876299">
        <w:t>It must require a keyboard stroke or a click if using the mouse to trigger the event.</w:t>
      </w:r>
      <w:r w:rsidR="006B0009" w:rsidRPr="00876299">
        <w:t xml:space="preserve"> Otherwise elements will be activated when the user reaches </w:t>
      </w:r>
      <w:r w:rsidR="00F53468" w:rsidRPr="00876299">
        <w:t>them,</w:t>
      </w:r>
      <w:r w:rsidR="006B0009" w:rsidRPr="00876299">
        <w:t xml:space="preserve"> and the user is not in control of what they are trying to do.</w:t>
      </w:r>
    </w:p>
    <w:p w14:paraId="44585913" w14:textId="77777777" w:rsidR="00CE1F9C" w:rsidRPr="00876299" w:rsidRDefault="00CE1F9C" w:rsidP="00CE1F9C"/>
    <w:p w14:paraId="6DFBDA79" w14:textId="2D087B6B" w:rsidR="00B273B2" w:rsidRPr="00876299" w:rsidRDefault="00B273B2" w:rsidP="00B273B2">
      <w:r w:rsidRPr="00876299">
        <w:rPr>
          <w:rStyle w:val="acs"/>
          <w:b/>
          <w:bCs/>
        </w:rPr>
        <w:t xml:space="preserve">People affected: </w:t>
      </w:r>
      <w:r w:rsidRPr="00876299">
        <w:t xml:space="preserve">Blind people, partially sighted </w:t>
      </w:r>
      <w:r w:rsidR="00B207D6" w:rsidRPr="00876299">
        <w:t>people,</w:t>
      </w:r>
      <w:r w:rsidRPr="00876299">
        <w:t xml:space="preserve"> and people with motor impairment</w:t>
      </w:r>
      <w:r w:rsidR="00E44D03" w:rsidRPr="00876299">
        <w:t>s</w:t>
      </w:r>
      <w:r w:rsidRPr="00876299">
        <w:t xml:space="preserve"> </w:t>
      </w:r>
    </w:p>
    <w:p w14:paraId="448AB3CF" w14:textId="77777777" w:rsidR="00CE1F9C" w:rsidRPr="00876299" w:rsidRDefault="00CE1F9C" w:rsidP="00CE1F9C"/>
    <w:p w14:paraId="438A23C2" w14:textId="464C31B3" w:rsidR="00CE1F9C" w:rsidRPr="00876299" w:rsidRDefault="00CE1F9C" w:rsidP="00CE1F9C">
      <w:r w:rsidRPr="00876299">
        <w:rPr>
          <w:b/>
          <w:bCs/>
        </w:rPr>
        <w:t>WCAG Details</w:t>
      </w:r>
      <w:r w:rsidR="00B273B2" w:rsidRPr="00876299">
        <w:t xml:space="preserve">: </w:t>
      </w:r>
      <w:hyperlink r:id="rId28" w:history="1">
        <w:r w:rsidR="00A56443" w:rsidRPr="00876299">
          <w:rPr>
            <w:rStyle w:val="Hyperlink"/>
          </w:rPr>
          <w:t>https://www.w3.org/WAI/WCAG22/Understanding/on-focus</w:t>
        </w:r>
      </w:hyperlink>
    </w:p>
    <w:p w14:paraId="534644FC" w14:textId="5FEBB381" w:rsidR="00CE1F9C" w:rsidRPr="00876299" w:rsidRDefault="00CE1F9C" w:rsidP="00CE1F9C">
      <w:pPr>
        <w:rPr>
          <w:rFonts w:cs="Arial"/>
          <w:szCs w:val="28"/>
        </w:rPr>
      </w:pPr>
    </w:p>
    <w:p w14:paraId="258EC5B8" w14:textId="77777777" w:rsidR="00812660" w:rsidRPr="00876299" w:rsidRDefault="00812660" w:rsidP="00CE1F9C">
      <w:pPr>
        <w:rPr>
          <w:rFonts w:cs="Arial"/>
          <w:szCs w:val="28"/>
        </w:rPr>
      </w:pPr>
    </w:p>
    <w:p w14:paraId="40BE73BF" w14:textId="3EEE5E50" w:rsidR="00812660" w:rsidRPr="00876299" w:rsidRDefault="00812660" w:rsidP="008E4199">
      <w:pPr>
        <w:pStyle w:val="Heading2"/>
      </w:pPr>
      <w:bookmarkStart w:id="26" w:name="_Toc155271978"/>
      <w:r w:rsidRPr="00876299">
        <w:t xml:space="preserve">WCAG Success Criterion </w:t>
      </w:r>
      <w:hyperlink r:id="rId29" w:tgtFrame="_blank" w:history="1">
        <w:r w:rsidR="001F1072" w:rsidRPr="00876299">
          <w:rPr>
            <w:rStyle w:val="Hyperlink"/>
            <w:color w:val="auto"/>
          </w:rPr>
          <w:t>3.2.2: On Input (Level A)</w:t>
        </w:r>
        <w:bookmarkEnd w:id="26"/>
      </w:hyperlink>
    </w:p>
    <w:p w14:paraId="656B4CA9" w14:textId="77777777" w:rsidR="00812660" w:rsidRPr="00876299" w:rsidRDefault="00812660" w:rsidP="00812660"/>
    <w:p w14:paraId="5E192268" w14:textId="7F31298A" w:rsidR="00D47B9E" w:rsidRPr="00876299" w:rsidRDefault="00D47B9E" w:rsidP="00812660">
      <w:r w:rsidRPr="00876299">
        <w:t>When an elemen</w:t>
      </w:r>
      <w:r w:rsidR="00F90546" w:rsidRPr="00876299">
        <w:t>t is</w:t>
      </w:r>
      <w:r w:rsidR="008B2287" w:rsidRPr="00876299">
        <w:t xml:space="preserve"> </w:t>
      </w:r>
      <w:r w:rsidR="00554F1C" w:rsidRPr="00876299">
        <w:t>interacted with</w:t>
      </w:r>
      <w:r w:rsidR="00F90546" w:rsidRPr="00876299">
        <w:t>,</w:t>
      </w:r>
      <w:r w:rsidR="00554F1C" w:rsidRPr="00876299">
        <w:t xml:space="preserve"> </w:t>
      </w:r>
      <w:r w:rsidR="008B2287" w:rsidRPr="00876299">
        <w:t xml:space="preserve">it </w:t>
      </w:r>
      <w:r w:rsidR="000C5944" w:rsidRPr="00876299">
        <w:t xml:space="preserve">must not </w:t>
      </w:r>
      <w:r w:rsidR="00F90546" w:rsidRPr="00876299">
        <w:t>automatically</w:t>
      </w:r>
      <w:r w:rsidR="00A24B32" w:rsidRPr="00876299">
        <w:t xml:space="preserve"> </w:t>
      </w:r>
      <w:r w:rsidRPr="00876299">
        <w:t xml:space="preserve">change </w:t>
      </w:r>
      <w:r w:rsidR="009E16DB" w:rsidRPr="00876299">
        <w:t xml:space="preserve">the context </w:t>
      </w:r>
      <w:r w:rsidRPr="00876299">
        <w:t xml:space="preserve">when </w:t>
      </w:r>
      <w:r w:rsidR="00DB453D" w:rsidRPr="00876299">
        <w:t>it</w:t>
      </w:r>
      <w:r w:rsidRPr="00876299">
        <w:t xml:space="preserve"> receive</w:t>
      </w:r>
      <w:r w:rsidR="00DB453D" w:rsidRPr="00876299">
        <w:t>s</w:t>
      </w:r>
      <w:r w:rsidRPr="00876299">
        <w:t xml:space="preserve"> </w:t>
      </w:r>
      <w:r w:rsidR="00DB453D" w:rsidRPr="00876299">
        <w:t>an input</w:t>
      </w:r>
      <w:r w:rsidR="00306B19" w:rsidRPr="00876299">
        <w:t xml:space="preserve"> (e.g. inputs with</w:t>
      </w:r>
      <w:r w:rsidR="00C15414" w:rsidRPr="00876299">
        <w:t>in</w:t>
      </w:r>
      <w:r w:rsidR="00306B19" w:rsidRPr="00876299">
        <w:t xml:space="preserve"> a text field or making a selection from a dropdown component)</w:t>
      </w:r>
      <w:r w:rsidR="00A24B32" w:rsidRPr="00876299">
        <w:t>,</w:t>
      </w:r>
      <w:r w:rsidR="00DB453D" w:rsidRPr="00876299">
        <w:t xml:space="preserve"> </w:t>
      </w:r>
      <w:r w:rsidR="000C5944" w:rsidRPr="00876299">
        <w:t xml:space="preserve">without </w:t>
      </w:r>
      <w:r w:rsidR="009E16DB" w:rsidRPr="00876299">
        <w:t>w</w:t>
      </w:r>
      <w:r w:rsidR="00DD2DAA" w:rsidRPr="00876299">
        <w:t xml:space="preserve">arning </w:t>
      </w:r>
      <w:r w:rsidR="00DB453D" w:rsidRPr="00876299">
        <w:t>the user first</w:t>
      </w:r>
      <w:r w:rsidR="00BE1BA3" w:rsidRPr="00876299">
        <w:t>,</w:t>
      </w:r>
      <w:r w:rsidR="006F0FCA" w:rsidRPr="00876299">
        <w:t xml:space="preserve"> </w:t>
      </w:r>
      <w:r w:rsidR="00F1157D" w:rsidRPr="00876299">
        <w:t>or i</w:t>
      </w:r>
      <w:r w:rsidR="00BA2C63" w:rsidRPr="00876299">
        <w:t xml:space="preserve">ts </w:t>
      </w:r>
      <w:r w:rsidR="00652D2A" w:rsidRPr="00876299">
        <w:t>behaviour</w:t>
      </w:r>
      <w:r w:rsidR="00BA2C63" w:rsidRPr="00876299">
        <w:t xml:space="preserve"> can be </w:t>
      </w:r>
      <w:r w:rsidR="00A24B32" w:rsidRPr="00876299">
        <w:t>predicted</w:t>
      </w:r>
      <w:r w:rsidR="006F0FCA" w:rsidRPr="00876299">
        <w:t>.</w:t>
      </w:r>
      <w:r w:rsidR="00C833B5" w:rsidRPr="00876299">
        <w:t xml:space="preserve">  3.2.2 is almost the same as 3.2.1 </w:t>
      </w:r>
      <w:r w:rsidR="007452EE" w:rsidRPr="00876299">
        <w:t xml:space="preserve">but </w:t>
      </w:r>
      <w:r w:rsidR="00FD10FB" w:rsidRPr="00876299">
        <w:t>this is to ensure</w:t>
      </w:r>
      <w:r w:rsidR="007452EE" w:rsidRPr="00876299">
        <w:t xml:space="preserve"> it does not cause an automatic change</w:t>
      </w:r>
      <w:r w:rsidR="00FD10FB" w:rsidRPr="00876299">
        <w:t xml:space="preserve"> of context</w:t>
      </w:r>
      <w:r w:rsidR="007452EE" w:rsidRPr="00876299">
        <w:t>.</w:t>
      </w:r>
    </w:p>
    <w:p w14:paraId="34637644" w14:textId="77777777" w:rsidR="00812660" w:rsidRPr="00876299" w:rsidRDefault="00812660" w:rsidP="00812660"/>
    <w:p w14:paraId="66BCCE64" w14:textId="4CDDDD13" w:rsidR="00812660" w:rsidRPr="00876299" w:rsidRDefault="00812660" w:rsidP="00812660">
      <w:r w:rsidRPr="00876299">
        <w:rPr>
          <w:rStyle w:val="acs"/>
          <w:b/>
          <w:bCs/>
        </w:rPr>
        <w:t xml:space="preserve">People affected: </w:t>
      </w:r>
      <w:r w:rsidRPr="00876299">
        <w:t>Blind people, partially sighted people</w:t>
      </w:r>
      <w:r w:rsidR="00957056" w:rsidRPr="00876299">
        <w:t xml:space="preserve">, </w:t>
      </w:r>
      <w:r w:rsidRPr="00876299">
        <w:t xml:space="preserve">people with </w:t>
      </w:r>
      <w:r w:rsidR="0094321E" w:rsidRPr="00876299">
        <w:t xml:space="preserve">cognitive </w:t>
      </w:r>
      <w:r w:rsidRPr="00876299">
        <w:t xml:space="preserve">impairments </w:t>
      </w:r>
    </w:p>
    <w:p w14:paraId="7446BB4D" w14:textId="77777777" w:rsidR="00812660" w:rsidRPr="00876299" w:rsidRDefault="00812660" w:rsidP="00812660"/>
    <w:p w14:paraId="588C652B" w14:textId="122F2F3D" w:rsidR="00812660" w:rsidRPr="00876299" w:rsidRDefault="00812660" w:rsidP="00812660">
      <w:r w:rsidRPr="00876299">
        <w:rPr>
          <w:b/>
          <w:bCs/>
        </w:rPr>
        <w:t>WCAG Details</w:t>
      </w:r>
      <w:r w:rsidRPr="00876299">
        <w:t xml:space="preserve">: </w:t>
      </w:r>
      <w:hyperlink r:id="rId30" w:history="1">
        <w:r w:rsidR="001F1072" w:rsidRPr="00876299">
          <w:rPr>
            <w:rStyle w:val="Hyperlink"/>
          </w:rPr>
          <w:t>https://www.w3.org/WAI/WCAG22/Understanding/on-input</w:t>
        </w:r>
      </w:hyperlink>
      <w:r w:rsidR="001F1072" w:rsidRPr="00876299">
        <w:t xml:space="preserve"> </w:t>
      </w:r>
    </w:p>
    <w:p w14:paraId="27CB63C0" w14:textId="0A558406" w:rsidR="00EC0330" w:rsidRDefault="00EC0330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23DB1DF1" w14:textId="3A41C833" w:rsidR="0060688B" w:rsidRPr="00876299" w:rsidRDefault="0060688B" w:rsidP="008E4199">
      <w:pPr>
        <w:pStyle w:val="Heading2"/>
        <w:rPr>
          <w:rStyle w:val="Strong"/>
          <w:b/>
          <w:bCs w:val="0"/>
        </w:rPr>
      </w:pPr>
      <w:bookmarkStart w:id="27" w:name="_Toc155271979"/>
      <w:r w:rsidRPr="00876299">
        <w:lastRenderedPageBreak/>
        <w:t xml:space="preserve">WCAG Success Criterion </w:t>
      </w:r>
      <w:hyperlink r:id="rId31" w:tgtFrame="_blank" w:history="1">
        <w:r w:rsidR="00124098" w:rsidRPr="00876299">
          <w:rPr>
            <w:rStyle w:val="Hyperlink"/>
            <w:color w:val="auto"/>
          </w:rPr>
          <w:t>3.2.6: Consistent Help (Level A)</w:t>
        </w:r>
        <w:bookmarkEnd w:id="27"/>
      </w:hyperlink>
    </w:p>
    <w:p w14:paraId="2818674A" w14:textId="77777777" w:rsidR="0060688B" w:rsidRPr="00876299" w:rsidRDefault="0060688B" w:rsidP="0060688B"/>
    <w:p w14:paraId="58529E04" w14:textId="5519E18E" w:rsidR="0060688B" w:rsidRPr="00876299" w:rsidRDefault="00750AB1" w:rsidP="0060688B">
      <w:pPr>
        <w:rPr>
          <w:rFonts w:cs="Arial"/>
          <w:szCs w:val="28"/>
        </w:rPr>
      </w:pPr>
      <w:r w:rsidRPr="00876299">
        <w:rPr>
          <w:rFonts w:cs="Arial"/>
          <w:szCs w:val="28"/>
        </w:rPr>
        <w:t>Help offered on multiple pages of a website, such as a self-help option</w:t>
      </w:r>
      <w:r w:rsidR="00BA73CE" w:rsidRPr="00876299">
        <w:rPr>
          <w:rFonts w:cs="Arial"/>
          <w:szCs w:val="28"/>
        </w:rPr>
        <w:t xml:space="preserve"> </w:t>
      </w:r>
      <w:r w:rsidRPr="00876299">
        <w:rPr>
          <w:rFonts w:cs="Arial"/>
          <w:szCs w:val="28"/>
        </w:rPr>
        <w:t>or contact information must appear consistently on each page.</w:t>
      </w:r>
      <w:r w:rsidR="00CF1AB7" w:rsidRPr="00876299">
        <w:rPr>
          <w:rFonts w:cs="Arial"/>
          <w:szCs w:val="28"/>
        </w:rPr>
        <w:t xml:space="preserve">  </w:t>
      </w:r>
    </w:p>
    <w:p w14:paraId="60740FBE" w14:textId="77777777" w:rsidR="000C0A22" w:rsidRPr="00876299" w:rsidRDefault="000C0A22" w:rsidP="0060688B">
      <w:pPr>
        <w:rPr>
          <w:rFonts w:cs="Arial"/>
          <w:szCs w:val="28"/>
        </w:rPr>
      </w:pPr>
    </w:p>
    <w:p w14:paraId="47B18298" w14:textId="31333C40" w:rsidR="000C0A22" w:rsidRPr="00876299" w:rsidRDefault="000C0A22" w:rsidP="0060688B">
      <w:pPr>
        <w:rPr>
          <w:rFonts w:cs="Arial"/>
          <w:szCs w:val="28"/>
        </w:rPr>
      </w:pPr>
      <w:r w:rsidRPr="00876299">
        <w:rPr>
          <w:rFonts w:cs="Arial"/>
          <w:szCs w:val="28"/>
        </w:rPr>
        <w:t>Note: Applies only if help is available on the site.</w:t>
      </w:r>
    </w:p>
    <w:p w14:paraId="57393D38" w14:textId="77777777" w:rsidR="00750AB1" w:rsidRPr="00876299" w:rsidRDefault="00750AB1" w:rsidP="0060688B"/>
    <w:p w14:paraId="7484E9A0" w14:textId="77777777" w:rsidR="0060688B" w:rsidRPr="00876299" w:rsidRDefault="0060688B" w:rsidP="0060688B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 xml:space="preserve">: People who have </w:t>
      </w:r>
      <w:r w:rsidRPr="00876299">
        <w:t>cognitive impairments</w:t>
      </w:r>
    </w:p>
    <w:p w14:paraId="2A0387BA" w14:textId="77777777" w:rsidR="0060688B" w:rsidRPr="00876299" w:rsidRDefault="0060688B" w:rsidP="0060688B"/>
    <w:p w14:paraId="647AB3EC" w14:textId="712EEE6A" w:rsidR="0060688B" w:rsidRPr="00876299" w:rsidRDefault="0060688B" w:rsidP="0060688B">
      <w:pPr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</w:pPr>
      <w:r w:rsidRPr="00876299">
        <w:rPr>
          <w:b/>
          <w:bCs/>
        </w:rPr>
        <w:t>WCAG Details</w:t>
      </w:r>
      <w:r w:rsidRPr="00876299">
        <w:t xml:space="preserve">: </w:t>
      </w:r>
      <w:hyperlink r:id="rId32" w:history="1">
        <w:r w:rsidR="00124098" w:rsidRPr="00876299">
          <w:rPr>
            <w:rStyle w:val="Hyperlink"/>
          </w:rPr>
          <w:t>https://www.w3.org/WAI/WCAG22/Understanding/consistent-help</w:t>
        </w:r>
      </w:hyperlink>
      <w:r w:rsidR="00124098" w:rsidRPr="00876299">
        <w:t xml:space="preserve"> </w:t>
      </w:r>
    </w:p>
    <w:p w14:paraId="3C04EBE9" w14:textId="7677064E" w:rsidR="00CC71E8" w:rsidRPr="00876299" w:rsidRDefault="00CC71E8"/>
    <w:p w14:paraId="76A5CDB5" w14:textId="77777777" w:rsidR="009E3F83" w:rsidRPr="00876299" w:rsidRDefault="009E3F83"/>
    <w:p w14:paraId="0BABC9B3" w14:textId="54A1FA08" w:rsidR="004C6E3C" w:rsidRPr="00876299" w:rsidRDefault="007F140F" w:rsidP="004C6E3C">
      <w:pPr>
        <w:pStyle w:val="Heading1"/>
      </w:pPr>
      <w:bookmarkStart w:id="28" w:name="_Toc60145526"/>
      <w:bookmarkStart w:id="29" w:name="_Toc155271980"/>
      <w:r w:rsidRPr="00876299">
        <w:t>Colour &amp; Text</w:t>
      </w:r>
      <w:bookmarkEnd w:id="28"/>
      <w:bookmarkEnd w:id="29"/>
    </w:p>
    <w:p w14:paraId="3C61B6BA" w14:textId="77777777" w:rsidR="00CE1F9C" w:rsidRPr="00876299" w:rsidRDefault="00CE1F9C" w:rsidP="00CE1F9C"/>
    <w:p w14:paraId="7EA1EF55" w14:textId="75F70D0E" w:rsidR="00CE1F9C" w:rsidRPr="00876299" w:rsidRDefault="00BD44BE" w:rsidP="008E4199">
      <w:pPr>
        <w:pStyle w:val="Heading2"/>
      </w:pPr>
      <w:bookmarkStart w:id="30" w:name="_Toc60145527"/>
      <w:bookmarkStart w:id="31" w:name="_Toc155271981"/>
      <w:r w:rsidRPr="00876299">
        <w:t xml:space="preserve">WCAG Success Criterion </w:t>
      </w:r>
      <w:hyperlink r:id="rId33" w:tgtFrame="_blank" w:history="1">
        <w:r w:rsidRPr="00876299">
          <w:rPr>
            <w:rStyle w:val="Hyperlink"/>
            <w:color w:val="333333"/>
          </w:rPr>
          <w:t>1.4.1 Use of Colour (Level A)</w:t>
        </w:r>
        <w:bookmarkEnd w:id="30"/>
        <w:bookmarkEnd w:id="31"/>
      </w:hyperlink>
    </w:p>
    <w:p w14:paraId="25678020" w14:textId="77777777" w:rsidR="00CE1F9C" w:rsidRPr="00876299" w:rsidRDefault="00CE1F9C" w:rsidP="00CE1F9C"/>
    <w:p w14:paraId="0EAB0300" w14:textId="7782EC43" w:rsidR="00CE1F9C" w:rsidRPr="00876299" w:rsidRDefault="002A11D3" w:rsidP="00CE1F9C">
      <w:r w:rsidRPr="00876299">
        <w:t xml:space="preserve">Colour must not be used as a sole means to visually distinguish elements, </w:t>
      </w:r>
      <w:r w:rsidR="005D7C38" w:rsidRPr="00876299">
        <w:t>content,</w:t>
      </w:r>
      <w:r w:rsidRPr="00876299">
        <w:t xml:space="preserve"> or indicate actions.</w:t>
      </w:r>
      <w:r w:rsidR="005E103E" w:rsidRPr="00876299">
        <w:t xml:space="preserve"> </w:t>
      </w:r>
      <w:r w:rsidR="001F1B35">
        <w:t xml:space="preserve"> </w:t>
      </w:r>
      <w:r w:rsidR="00724550" w:rsidRPr="00876299">
        <w:t>Some people find it difficult to see colour</w:t>
      </w:r>
      <w:r w:rsidR="00F61F59" w:rsidRPr="00876299">
        <w:t xml:space="preserve"> and may not be able to distinguish, for example, between a green button and a red button if the colour is the only </w:t>
      </w:r>
      <w:r w:rsidR="007D3E6A" w:rsidRPr="00876299">
        <w:t>difference</w:t>
      </w:r>
      <w:r w:rsidR="009B17E4" w:rsidRPr="00876299">
        <w:t>.</w:t>
      </w:r>
    </w:p>
    <w:p w14:paraId="519ED364" w14:textId="77777777" w:rsidR="00CE1F9C" w:rsidRPr="00876299" w:rsidRDefault="00CE1F9C" w:rsidP="00CE1F9C"/>
    <w:p w14:paraId="5CBED1A6" w14:textId="074BB19E" w:rsidR="00CE1F9C" w:rsidRPr="00876299" w:rsidRDefault="00B273B2" w:rsidP="00CE1F9C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CE1F9C" w:rsidRPr="00876299">
        <w:rPr>
          <w:rStyle w:val="acs"/>
        </w:rPr>
        <w:t xml:space="preserve"> </w:t>
      </w:r>
      <w:r w:rsidRPr="00876299">
        <w:rPr>
          <w:rStyle w:val="acs"/>
        </w:rPr>
        <w:t xml:space="preserve">People with </w:t>
      </w:r>
      <w:r w:rsidR="00465EFC" w:rsidRPr="00876299">
        <w:t xml:space="preserve">Visual </w:t>
      </w:r>
      <w:r w:rsidR="00E32ED6" w:rsidRPr="00876299">
        <w:t>impairments</w:t>
      </w:r>
      <w:r w:rsidR="00EB5B00" w:rsidRPr="00876299">
        <w:t xml:space="preserve"> such as </w:t>
      </w:r>
      <w:r w:rsidR="008158FD" w:rsidRPr="00876299">
        <w:t>colour blindness</w:t>
      </w:r>
      <w:r w:rsidR="00465EFC" w:rsidRPr="00876299">
        <w:t xml:space="preserve"> and low vision</w:t>
      </w:r>
      <w:r w:rsidR="00AA0B7B" w:rsidRPr="00876299">
        <w:t xml:space="preserve">; </w:t>
      </w:r>
      <w:r w:rsidR="009B17E4" w:rsidRPr="00876299">
        <w:t xml:space="preserve">people using </w:t>
      </w:r>
      <w:r w:rsidR="00AA0B7B" w:rsidRPr="00876299">
        <w:t>devices with colour limitations</w:t>
      </w:r>
    </w:p>
    <w:p w14:paraId="1F7DC81D" w14:textId="77777777" w:rsidR="00CE1F9C" w:rsidRPr="00876299" w:rsidRDefault="00CE1F9C" w:rsidP="00CE1F9C"/>
    <w:p w14:paraId="4A8419D1" w14:textId="6294FED7" w:rsidR="00CE1F9C" w:rsidRPr="00876299" w:rsidRDefault="00CE1F9C" w:rsidP="00CE1F9C">
      <w:r w:rsidRPr="00876299">
        <w:rPr>
          <w:b/>
          <w:bCs/>
        </w:rPr>
        <w:t>WCAG Details</w:t>
      </w:r>
      <w:r w:rsidR="00B273B2" w:rsidRPr="00876299">
        <w:t xml:space="preserve">: </w:t>
      </w:r>
      <w:hyperlink r:id="rId34" w:history="1">
        <w:r w:rsidR="00C02681" w:rsidRPr="00876299">
          <w:rPr>
            <w:rStyle w:val="Hyperlink"/>
          </w:rPr>
          <w:t>https://www.w3.org/WAI/WCAG22/Understanding/use-of-color</w:t>
        </w:r>
      </w:hyperlink>
    </w:p>
    <w:p w14:paraId="48DF408A" w14:textId="2789A310" w:rsidR="00CE1F9C" w:rsidRPr="00876299" w:rsidRDefault="00CE1F9C" w:rsidP="00CE1F9C">
      <w:pPr>
        <w:rPr>
          <w:rFonts w:cs="Arial"/>
          <w:szCs w:val="28"/>
        </w:rPr>
      </w:pPr>
    </w:p>
    <w:p w14:paraId="66416D82" w14:textId="77777777" w:rsidR="007A6FB4" w:rsidRPr="00876299" w:rsidRDefault="007A6FB4" w:rsidP="00CE1F9C">
      <w:pPr>
        <w:rPr>
          <w:rFonts w:cs="Arial"/>
          <w:szCs w:val="28"/>
        </w:rPr>
      </w:pPr>
    </w:p>
    <w:p w14:paraId="67BB9CFE" w14:textId="3847F0C1" w:rsidR="00C95148" w:rsidRPr="00876299" w:rsidRDefault="00C95148" w:rsidP="008E4199">
      <w:pPr>
        <w:pStyle w:val="Heading2"/>
      </w:pPr>
      <w:bookmarkStart w:id="32" w:name="_Toc60145528"/>
      <w:bookmarkStart w:id="33" w:name="_Toc155271982"/>
      <w:r w:rsidRPr="00876299">
        <w:t xml:space="preserve">WCAG Success Criterion </w:t>
      </w:r>
      <w:hyperlink r:id="rId35" w:tgtFrame="_blank" w:history="1">
        <w:r w:rsidRPr="00876299">
          <w:rPr>
            <w:rStyle w:val="Hyperlink"/>
            <w:color w:val="333333"/>
          </w:rPr>
          <w:t>1.4.3 Contrast (Minimum) (Level AA)</w:t>
        </w:r>
        <w:bookmarkEnd w:id="32"/>
        <w:bookmarkEnd w:id="33"/>
      </w:hyperlink>
    </w:p>
    <w:p w14:paraId="7D447340" w14:textId="77777777" w:rsidR="00C723E5" w:rsidRPr="00876299" w:rsidRDefault="00C723E5" w:rsidP="00C95148"/>
    <w:p w14:paraId="2382BB0E" w14:textId="2B42A6B9" w:rsidR="00C95148" w:rsidRPr="00876299" w:rsidRDefault="00C95148" w:rsidP="00C95148">
      <w:r w:rsidRPr="00876299">
        <w:t xml:space="preserve">Sufficient colour contrast combinations must be provided for foreground and background. </w:t>
      </w:r>
      <w:r w:rsidR="007D3E6A" w:rsidRPr="00876299">
        <w:t xml:space="preserve">For normal sized text, the ratio should be </w:t>
      </w:r>
      <w:r w:rsidRPr="00876299">
        <w:t>at least 4.5:1,</w:t>
      </w:r>
      <w:r w:rsidR="00B273B2" w:rsidRPr="00876299">
        <w:t xml:space="preserve"> and </w:t>
      </w:r>
      <w:r w:rsidRPr="00876299">
        <w:t>for large text</w:t>
      </w:r>
      <w:r w:rsidR="00B273B2" w:rsidRPr="00876299">
        <w:t xml:space="preserve"> a 3:1 ratio is needed</w:t>
      </w:r>
      <w:r w:rsidRPr="00876299">
        <w:t>.</w:t>
      </w:r>
      <w:r w:rsidR="005E103E" w:rsidRPr="00876299">
        <w:t xml:space="preserve"> </w:t>
      </w:r>
    </w:p>
    <w:p w14:paraId="694EC872" w14:textId="77777777" w:rsidR="00C95148" w:rsidRPr="00876299" w:rsidRDefault="00C95148" w:rsidP="00C95148"/>
    <w:p w14:paraId="645B8C72" w14:textId="596471C9" w:rsidR="00E32ED6" w:rsidRPr="00876299" w:rsidRDefault="00E81FB5" w:rsidP="000D1223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C95148" w:rsidRPr="00876299">
        <w:rPr>
          <w:rStyle w:val="acs"/>
        </w:rPr>
        <w:t xml:space="preserve"> </w:t>
      </w:r>
      <w:r w:rsidRPr="00876299">
        <w:rPr>
          <w:rStyle w:val="acs"/>
        </w:rPr>
        <w:t>People with v</w:t>
      </w:r>
      <w:r w:rsidR="00E32ED6" w:rsidRPr="00876299">
        <w:t xml:space="preserve">isual impairments such as colour </w:t>
      </w:r>
      <w:r w:rsidR="000D1223" w:rsidRPr="00876299">
        <w:t xml:space="preserve">deficiencies </w:t>
      </w:r>
      <w:r w:rsidR="00E32ED6" w:rsidRPr="00876299">
        <w:t>and low vision</w:t>
      </w:r>
    </w:p>
    <w:p w14:paraId="4B93C9EA" w14:textId="77777777" w:rsidR="00C723E5" w:rsidRPr="00876299" w:rsidRDefault="00C723E5" w:rsidP="00C95148"/>
    <w:p w14:paraId="5D924D4C" w14:textId="2AED490C" w:rsidR="00EC0330" w:rsidRDefault="00C95148">
      <w:r w:rsidRPr="00876299">
        <w:rPr>
          <w:b/>
          <w:bCs/>
        </w:rPr>
        <w:t>WCAG Details</w:t>
      </w:r>
      <w:r w:rsidR="00E81FB5" w:rsidRPr="00876299">
        <w:t xml:space="preserve">: </w:t>
      </w:r>
      <w:hyperlink r:id="rId36" w:history="1">
        <w:r w:rsidR="006F5CC6" w:rsidRPr="00876299">
          <w:rPr>
            <w:rStyle w:val="Hyperlink"/>
          </w:rPr>
          <w:t>https://www.w3.org/WAI/WCAG22/Understanding/contrast-minimum</w:t>
        </w:r>
      </w:hyperlink>
      <w:r w:rsidR="00EC0330">
        <w:rPr>
          <w:rStyle w:val="Hyperlink"/>
        </w:rPr>
        <w:t xml:space="preserve"> </w:t>
      </w:r>
      <w:r w:rsidR="00EC0330">
        <w:br w:type="page"/>
      </w:r>
    </w:p>
    <w:p w14:paraId="6F18B0C7" w14:textId="669176C6" w:rsidR="00FD4846" w:rsidRPr="00876299" w:rsidRDefault="00FD4846" w:rsidP="008E4199">
      <w:pPr>
        <w:pStyle w:val="Heading2"/>
      </w:pPr>
      <w:bookmarkStart w:id="34" w:name="_Toc60145529"/>
      <w:bookmarkStart w:id="35" w:name="_Toc155271983"/>
      <w:r w:rsidRPr="00876299">
        <w:lastRenderedPageBreak/>
        <w:t xml:space="preserve">WCAG Success Criterion </w:t>
      </w:r>
      <w:hyperlink r:id="rId37" w:tgtFrame="_blank" w:history="1">
        <w:r w:rsidRPr="00876299">
          <w:rPr>
            <w:rStyle w:val="Hyperlink"/>
            <w:color w:val="auto"/>
          </w:rPr>
          <w:t>1.4.11 Non-text Contrast (Level A)</w:t>
        </w:r>
        <w:bookmarkEnd w:id="34"/>
        <w:bookmarkEnd w:id="35"/>
      </w:hyperlink>
    </w:p>
    <w:p w14:paraId="7F4DE3D8" w14:textId="77777777" w:rsidR="00C723E5" w:rsidRPr="00876299" w:rsidRDefault="00C723E5" w:rsidP="00FD4846"/>
    <w:p w14:paraId="2142ADBE" w14:textId="4779DA5B" w:rsidR="00FD4846" w:rsidRPr="00876299" w:rsidRDefault="00FD4846" w:rsidP="00FD4846">
      <w:r w:rsidRPr="00876299">
        <w:t xml:space="preserve">Sufficient colour contrast needs to be present for all components and graphical objects such as icons, </w:t>
      </w:r>
      <w:r w:rsidR="006F5CC6" w:rsidRPr="00876299">
        <w:t>buttons,</w:t>
      </w:r>
      <w:r w:rsidRPr="00876299">
        <w:t xml:space="preserve"> and form controls.</w:t>
      </w:r>
      <w:r w:rsidR="005E103E" w:rsidRPr="00876299">
        <w:t xml:space="preserve"> </w:t>
      </w:r>
      <w:r w:rsidR="00114E6A" w:rsidRPr="00876299">
        <w:t xml:space="preserve">This must be </w:t>
      </w:r>
      <w:r w:rsidRPr="00876299">
        <w:t xml:space="preserve">at least </w:t>
      </w:r>
      <w:r w:rsidR="00114E6A" w:rsidRPr="00876299">
        <w:t xml:space="preserve">a </w:t>
      </w:r>
      <w:r w:rsidRPr="00876299">
        <w:t xml:space="preserve">3:1 ratio </w:t>
      </w:r>
      <w:r w:rsidR="00114E6A" w:rsidRPr="00876299">
        <w:t xml:space="preserve">between </w:t>
      </w:r>
      <w:r w:rsidRPr="00876299">
        <w:t>adjacent colours</w:t>
      </w:r>
      <w:r w:rsidR="000C3C5E">
        <w:t xml:space="preserve"> (e.g. </w:t>
      </w:r>
      <w:r w:rsidR="00114E6A" w:rsidRPr="00876299">
        <w:t>a button against its background</w:t>
      </w:r>
      <w:r w:rsidR="000C3C5E">
        <w:t>)</w:t>
      </w:r>
      <w:r w:rsidRPr="00876299">
        <w:t>.</w:t>
      </w:r>
      <w:r w:rsidR="005E103E" w:rsidRPr="00876299">
        <w:t xml:space="preserve"> </w:t>
      </w:r>
    </w:p>
    <w:p w14:paraId="083A1A79" w14:textId="77777777" w:rsidR="00C723E5" w:rsidRPr="00876299" w:rsidRDefault="00C723E5" w:rsidP="00FD4846"/>
    <w:p w14:paraId="6D6CEAAE" w14:textId="77777777" w:rsidR="00E81FB5" w:rsidRPr="00876299" w:rsidRDefault="00E81FB5" w:rsidP="00E81FB5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 People with v</w:t>
      </w:r>
      <w:r w:rsidRPr="00876299">
        <w:t>isual impairments such as colour deficiencies and low vision</w:t>
      </w:r>
    </w:p>
    <w:p w14:paraId="68F392B8" w14:textId="77777777" w:rsidR="000D1223" w:rsidRPr="00876299" w:rsidRDefault="000D1223" w:rsidP="000D1223">
      <w:pPr>
        <w:rPr>
          <w:b/>
          <w:bCs/>
        </w:rPr>
      </w:pPr>
    </w:p>
    <w:p w14:paraId="7605C893" w14:textId="6056EDF2" w:rsidR="00FD4846" w:rsidRPr="00876299" w:rsidRDefault="00FD4846" w:rsidP="00FD4846">
      <w:r w:rsidRPr="00876299">
        <w:rPr>
          <w:b/>
          <w:bCs/>
        </w:rPr>
        <w:t>WCAG Details</w:t>
      </w:r>
      <w:r w:rsidR="00E81FB5" w:rsidRPr="00876299">
        <w:t xml:space="preserve">: </w:t>
      </w:r>
      <w:hyperlink r:id="rId38" w:history="1">
        <w:r w:rsidR="006F5CC6" w:rsidRPr="00876299">
          <w:rPr>
            <w:rStyle w:val="Hyperlink"/>
          </w:rPr>
          <w:t>https://www.w3.org/WAI/WCAG22/Understanding/non-text-contrast</w:t>
        </w:r>
      </w:hyperlink>
    </w:p>
    <w:p w14:paraId="56ECA93C" w14:textId="77777777" w:rsidR="00FD4846" w:rsidRPr="00876299" w:rsidRDefault="00FD4846" w:rsidP="00FD4846"/>
    <w:p w14:paraId="50254A1F" w14:textId="77777777" w:rsidR="00FD4846" w:rsidRPr="00876299" w:rsidRDefault="00FD4846" w:rsidP="00FD4846"/>
    <w:p w14:paraId="4199739C" w14:textId="5406DD99" w:rsidR="00FD4846" w:rsidRPr="00876299" w:rsidRDefault="00FD4846" w:rsidP="008E4199">
      <w:pPr>
        <w:pStyle w:val="Heading2"/>
      </w:pPr>
      <w:bookmarkStart w:id="36" w:name="_Toc60145530"/>
      <w:bookmarkStart w:id="37" w:name="_Toc155271984"/>
      <w:r w:rsidRPr="00876299">
        <w:t xml:space="preserve">WCAG Success Criterion </w:t>
      </w:r>
      <w:hyperlink r:id="rId39" w:tgtFrame="_blank" w:history="1">
        <w:bookmarkEnd w:id="36"/>
        <w:r w:rsidR="001437E7" w:rsidRPr="00876299">
          <w:rPr>
            <w:rStyle w:val="Hyperlink"/>
            <w:color w:val="auto"/>
          </w:rPr>
          <w:t>1.4.10: Reflow (Level AA)</w:t>
        </w:r>
        <w:bookmarkEnd w:id="37"/>
      </w:hyperlink>
    </w:p>
    <w:p w14:paraId="047F69D3" w14:textId="77777777" w:rsidR="00C723E5" w:rsidRPr="00876299" w:rsidRDefault="00C723E5" w:rsidP="00FD4846"/>
    <w:p w14:paraId="2D03BAC0" w14:textId="1C5B7A46" w:rsidR="00BD1B13" w:rsidRPr="00876299" w:rsidRDefault="001454CA" w:rsidP="003D4A15">
      <w:r w:rsidRPr="00876299">
        <w:t xml:space="preserve">Content </w:t>
      </w:r>
      <w:r w:rsidR="00144186" w:rsidRPr="00876299">
        <w:t xml:space="preserve">on the page requires to </w:t>
      </w:r>
      <w:r w:rsidRPr="00876299">
        <w:t>reflow without loss of information or functionality, and without requiring scrolling in two dimensions.</w:t>
      </w:r>
      <w:r w:rsidR="00B01828" w:rsidRPr="00876299">
        <w:t xml:space="preserve"> </w:t>
      </w:r>
      <w:r w:rsidR="00FE3085" w:rsidRPr="00876299">
        <w:rPr>
          <w:rFonts w:cs="Arial"/>
          <w:shd w:val="clear" w:color="auto" w:fill="FFFFFF"/>
        </w:rPr>
        <w:t xml:space="preserve">Content should be </w:t>
      </w:r>
      <w:r w:rsidR="00FE3085" w:rsidRPr="00876299">
        <w:t xml:space="preserve">presented in one column so that scrolling in more than one direction is not necessary. </w:t>
      </w:r>
      <w:r w:rsidR="00B01828" w:rsidRPr="00876299">
        <w:t>The required zoom is up to 400%</w:t>
      </w:r>
      <w:r w:rsidR="003D4A15" w:rsidRPr="00876299">
        <w:t xml:space="preserve"> (320 x 256 </w:t>
      </w:r>
      <w:hyperlink r:id="rId40" w:anchor="dfn-css-pixel" w:history="1">
        <w:r w:rsidR="003D4A15" w:rsidRPr="00876299">
          <w:rPr>
            <w:rStyle w:val="Hyperlink"/>
          </w:rPr>
          <w:t>CSS pixels</w:t>
        </w:r>
      </w:hyperlink>
      <w:r w:rsidR="003D4A15" w:rsidRPr="00876299">
        <w:t>)</w:t>
      </w:r>
      <w:r w:rsidR="00196CA7" w:rsidRPr="00876299">
        <w:t xml:space="preserve">. </w:t>
      </w:r>
      <w:r w:rsidR="003D4A15" w:rsidRPr="00876299">
        <w:t xml:space="preserve"> </w:t>
      </w:r>
    </w:p>
    <w:p w14:paraId="03203185" w14:textId="77777777" w:rsidR="00BD1B13" w:rsidRPr="00876299" w:rsidRDefault="00BD1B13" w:rsidP="00BD1B13">
      <w:pPr>
        <w:ind w:right="117"/>
      </w:pPr>
    </w:p>
    <w:p w14:paraId="05185FA9" w14:textId="77777777" w:rsidR="00BD1B13" w:rsidRPr="00876299" w:rsidRDefault="00BD1B13" w:rsidP="00BD1B13">
      <w:pPr>
        <w:ind w:right="117"/>
        <w:rPr>
          <w:rFonts w:cs="Arial"/>
          <w:shd w:val="clear" w:color="auto" w:fill="FFFFFF"/>
        </w:rPr>
      </w:pPr>
      <w:r w:rsidRPr="00876299">
        <w:t xml:space="preserve">Exceptions: where multi-directional scrolling is essential for meaning or function (for example images, maps, diagrams, presentations, data tables and components that require toolbars remain in view).  </w:t>
      </w:r>
    </w:p>
    <w:p w14:paraId="7C031462" w14:textId="77777777" w:rsidR="00C723E5" w:rsidRPr="00876299" w:rsidRDefault="00C723E5" w:rsidP="00FD4846"/>
    <w:p w14:paraId="6117D331" w14:textId="79FE0B74" w:rsidR="00FD4846" w:rsidRPr="00876299" w:rsidRDefault="00E81FB5" w:rsidP="00FD4846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FD4846" w:rsidRPr="00876299">
        <w:rPr>
          <w:rStyle w:val="acs"/>
        </w:rPr>
        <w:t xml:space="preserve"> </w:t>
      </w:r>
      <w:r w:rsidRPr="00876299">
        <w:rPr>
          <w:rStyle w:val="acs"/>
        </w:rPr>
        <w:t>People with l</w:t>
      </w:r>
      <w:r w:rsidR="00FD4846" w:rsidRPr="00876299">
        <w:t>ow vision</w:t>
      </w:r>
    </w:p>
    <w:p w14:paraId="2096B542" w14:textId="77777777" w:rsidR="00C723E5" w:rsidRPr="00876299" w:rsidRDefault="00C723E5" w:rsidP="00FD4846"/>
    <w:p w14:paraId="255E70D5" w14:textId="692F53D8" w:rsidR="003531D6" w:rsidRPr="00876299" w:rsidRDefault="00FD4846">
      <w:r w:rsidRPr="00876299">
        <w:rPr>
          <w:b/>
          <w:bCs/>
        </w:rPr>
        <w:t>WCAG Details</w:t>
      </w:r>
      <w:r w:rsidR="00E81FB5" w:rsidRPr="00876299">
        <w:t xml:space="preserve">: </w:t>
      </w:r>
      <w:hyperlink r:id="rId41" w:history="1">
        <w:r w:rsidR="007F7E5A" w:rsidRPr="00E51FB0">
          <w:rPr>
            <w:rStyle w:val="Hyperlink"/>
          </w:rPr>
          <w:t>https://www.w3.org/WAI/WCAG22/Understanding/reflow</w:t>
        </w:r>
      </w:hyperlink>
      <w:r w:rsidR="007F7E5A">
        <w:t xml:space="preserve"> </w:t>
      </w:r>
    </w:p>
    <w:p w14:paraId="7E52BF92" w14:textId="478C4969" w:rsidR="00E81FB5" w:rsidRPr="00876299" w:rsidRDefault="00E81FB5"/>
    <w:p w14:paraId="3B57DD18" w14:textId="51D1A2C5" w:rsidR="009E3F83" w:rsidRPr="00876299" w:rsidRDefault="009E3F83">
      <w:r w:rsidRPr="00876299">
        <w:br w:type="page"/>
      </w:r>
    </w:p>
    <w:p w14:paraId="1B955545" w14:textId="65755F19" w:rsidR="00E87128" w:rsidRPr="00876299" w:rsidRDefault="00CB5CFC" w:rsidP="00E87128">
      <w:pPr>
        <w:pStyle w:val="Heading1"/>
      </w:pPr>
      <w:bookmarkStart w:id="38" w:name="_Toc60145531"/>
      <w:bookmarkStart w:id="39" w:name="_Toc155271985"/>
      <w:r w:rsidRPr="00876299">
        <w:lastRenderedPageBreak/>
        <w:t>Headings</w:t>
      </w:r>
      <w:bookmarkEnd w:id="38"/>
      <w:bookmarkEnd w:id="39"/>
    </w:p>
    <w:p w14:paraId="4AF50910" w14:textId="44472608" w:rsidR="00E87128" w:rsidRPr="00876299" w:rsidRDefault="00E87128" w:rsidP="00E87128"/>
    <w:p w14:paraId="2DB23058" w14:textId="09014978" w:rsidR="006B11B5" w:rsidRPr="00876299" w:rsidRDefault="006B11B5" w:rsidP="008E4199">
      <w:pPr>
        <w:pStyle w:val="Heading2"/>
        <w:rPr>
          <w:rStyle w:val="Strong"/>
          <w:b/>
          <w:bCs w:val="0"/>
        </w:rPr>
      </w:pPr>
      <w:bookmarkStart w:id="40" w:name="_Toc60145532"/>
      <w:bookmarkStart w:id="41" w:name="_Toc155271986"/>
      <w:r w:rsidRPr="00876299">
        <w:t xml:space="preserve">WCAG Success Criterion </w:t>
      </w:r>
      <w:hyperlink r:id="rId42" w:tgtFrame="_blank" w:history="1">
        <w:r w:rsidRPr="00876299">
          <w:rPr>
            <w:rStyle w:val="Hyperlink"/>
            <w:color w:val="auto"/>
          </w:rPr>
          <w:t>2.4.6 Headings and Labels (Level AA)</w:t>
        </w:r>
        <w:bookmarkEnd w:id="40"/>
        <w:bookmarkEnd w:id="41"/>
      </w:hyperlink>
    </w:p>
    <w:p w14:paraId="7A0570AB" w14:textId="77777777" w:rsidR="006B11B5" w:rsidRPr="00876299" w:rsidRDefault="006B11B5" w:rsidP="006B11B5"/>
    <w:p w14:paraId="27F5729E" w14:textId="56FC32EC" w:rsidR="006B11B5" w:rsidRPr="00876299" w:rsidRDefault="006B11B5" w:rsidP="006B11B5">
      <w:r w:rsidRPr="00876299">
        <w:t xml:space="preserve">Headings on pages as well as labels on forms and interactive controls, need to be descriptive to describe </w:t>
      </w:r>
      <w:r w:rsidR="00FE55C6" w:rsidRPr="00876299">
        <w:t xml:space="preserve">the </w:t>
      </w:r>
      <w:r w:rsidRPr="00876299">
        <w:t xml:space="preserve">purpose and </w:t>
      </w:r>
      <w:r w:rsidR="00FE55C6" w:rsidRPr="00876299">
        <w:t xml:space="preserve">provide structure on </w:t>
      </w:r>
      <w:r w:rsidRPr="00876299">
        <w:t>the section</w:t>
      </w:r>
      <w:r w:rsidR="00FE55C6" w:rsidRPr="00876299">
        <w:t>s on the page</w:t>
      </w:r>
      <w:r w:rsidRPr="00876299">
        <w:t>.</w:t>
      </w:r>
      <w:r w:rsidR="005E103E" w:rsidRPr="00876299">
        <w:t xml:space="preserve"> </w:t>
      </w:r>
    </w:p>
    <w:p w14:paraId="5D52A894" w14:textId="77777777" w:rsidR="00B10234" w:rsidRPr="00876299" w:rsidRDefault="00B10234" w:rsidP="006B11B5"/>
    <w:p w14:paraId="0E3AD84A" w14:textId="4A432CB0" w:rsidR="006B11B5" w:rsidRPr="00876299" w:rsidRDefault="006B11B5" w:rsidP="006B11B5">
      <w:r w:rsidRPr="00876299">
        <w:t>Nest headings on a page in a logical order using heading levels (&lt;h1&gt; to &lt;h6&gt;).</w:t>
      </w:r>
      <w:r w:rsidR="005E103E" w:rsidRPr="00876299">
        <w:t xml:space="preserve"> </w:t>
      </w:r>
      <w:r w:rsidRPr="00876299">
        <w:t>Screen reader users use the heading structure to navigate and understand the page content.</w:t>
      </w:r>
      <w:r w:rsidR="005E103E" w:rsidRPr="00876299">
        <w:t xml:space="preserve"> </w:t>
      </w:r>
      <w:r w:rsidRPr="00876299">
        <w:t>It also allows all users to understand the structure of the page clearly.</w:t>
      </w:r>
    </w:p>
    <w:p w14:paraId="4F5C6D64" w14:textId="77777777" w:rsidR="00B10234" w:rsidRPr="00876299" w:rsidRDefault="00B10234" w:rsidP="006B11B5"/>
    <w:p w14:paraId="02884DE7" w14:textId="081F222E" w:rsidR="006B11B5" w:rsidRPr="00876299" w:rsidRDefault="006B11B5" w:rsidP="006B11B5">
      <w:r w:rsidRPr="00876299">
        <w:t>For best practice and to aid screen reader navigation a &lt;h1&gt; heading element is required and only one &lt;h1&gt; per page should be used.</w:t>
      </w:r>
      <w:r w:rsidR="005E103E" w:rsidRPr="00876299">
        <w:t xml:space="preserve"> </w:t>
      </w:r>
    </w:p>
    <w:p w14:paraId="772C3D33" w14:textId="77777777" w:rsidR="00B10234" w:rsidRPr="00876299" w:rsidRDefault="00B10234" w:rsidP="006B11B5"/>
    <w:p w14:paraId="4221412D" w14:textId="7734D36C" w:rsidR="006B11B5" w:rsidRPr="00876299" w:rsidRDefault="006B11B5" w:rsidP="006B11B5">
      <w:r w:rsidRPr="00876299">
        <w:t xml:space="preserve">Avoid skipping heading levels as screen reader users will not know this is a deliberate mistake and will spend time looking for information relating to the heading level that has been skipped. </w:t>
      </w:r>
    </w:p>
    <w:p w14:paraId="409FC6DA" w14:textId="77777777" w:rsidR="00B10234" w:rsidRPr="00876299" w:rsidRDefault="00B10234" w:rsidP="006B11B5"/>
    <w:p w14:paraId="546ABDA0" w14:textId="6360F061" w:rsidR="006B11B5" w:rsidRPr="00876299" w:rsidRDefault="00BD66B6" w:rsidP="006B11B5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6B11B5" w:rsidRPr="00876299">
        <w:rPr>
          <w:rStyle w:val="acs"/>
        </w:rPr>
        <w:t xml:space="preserve"> </w:t>
      </w:r>
      <w:r w:rsidR="00E84E0B" w:rsidRPr="00876299">
        <w:t>Blind people</w:t>
      </w:r>
      <w:r w:rsidRPr="00876299">
        <w:t>,</w:t>
      </w:r>
      <w:r w:rsidR="00E84E0B" w:rsidRPr="00876299">
        <w:t xml:space="preserve"> partially sighted people </w:t>
      </w:r>
      <w:r w:rsidR="00F21410" w:rsidRPr="00876299">
        <w:t>using a screen reader</w:t>
      </w:r>
    </w:p>
    <w:p w14:paraId="2901716D" w14:textId="77777777" w:rsidR="00B10234" w:rsidRPr="00876299" w:rsidRDefault="00B10234" w:rsidP="006B11B5"/>
    <w:p w14:paraId="08BA3035" w14:textId="755E05FC" w:rsidR="006B11B5" w:rsidRPr="00876299" w:rsidRDefault="006B11B5" w:rsidP="006B11B5">
      <w:r w:rsidRPr="00876299">
        <w:rPr>
          <w:b/>
          <w:bCs/>
        </w:rPr>
        <w:t>WCAG Details</w:t>
      </w:r>
      <w:r w:rsidR="006F263A" w:rsidRPr="00876299">
        <w:t xml:space="preserve">: </w:t>
      </w:r>
      <w:hyperlink r:id="rId43" w:history="1">
        <w:r w:rsidR="0003224A" w:rsidRPr="00876299">
          <w:rPr>
            <w:rStyle w:val="Hyperlink"/>
          </w:rPr>
          <w:t>https://www.w3.org/WAI/WCAG22/Understanding/headings-and-labels</w:t>
        </w:r>
      </w:hyperlink>
    </w:p>
    <w:p w14:paraId="69D80943" w14:textId="77777777" w:rsidR="006B11B5" w:rsidRPr="00876299" w:rsidRDefault="006B11B5" w:rsidP="006B11B5"/>
    <w:p w14:paraId="1FE84F65" w14:textId="77777777" w:rsidR="006B11B5" w:rsidRPr="00876299" w:rsidRDefault="006B11B5" w:rsidP="006B11B5"/>
    <w:p w14:paraId="2E3A996E" w14:textId="3A27D663" w:rsidR="006B11B5" w:rsidRPr="00876299" w:rsidRDefault="006B11B5" w:rsidP="008E4199">
      <w:pPr>
        <w:pStyle w:val="Heading2"/>
        <w:rPr>
          <w:rStyle w:val="Strong"/>
          <w:b/>
          <w:bCs w:val="0"/>
        </w:rPr>
      </w:pPr>
      <w:bookmarkStart w:id="42" w:name="_Toc60145533"/>
      <w:bookmarkStart w:id="43" w:name="_Toc155271987"/>
      <w:r w:rsidRPr="00876299">
        <w:t xml:space="preserve">WCAG Success Criterion </w:t>
      </w:r>
      <w:hyperlink r:id="rId44" w:tgtFrame="_blank" w:history="1">
        <w:r w:rsidRPr="00876299">
          <w:rPr>
            <w:rStyle w:val="Hyperlink"/>
            <w:color w:val="auto"/>
          </w:rPr>
          <w:t>1.3.1 Info and Relationships (Level AA)</w:t>
        </w:r>
        <w:bookmarkEnd w:id="42"/>
        <w:bookmarkEnd w:id="43"/>
      </w:hyperlink>
    </w:p>
    <w:p w14:paraId="2015256B" w14:textId="77777777" w:rsidR="005A0A1C" w:rsidRPr="00876299" w:rsidRDefault="005A0A1C" w:rsidP="006B11B5">
      <w:bookmarkStart w:id="44" w:name="_Toc524094484"/>
      <w:bookmarkStart w:id="45" w:name="_Toc21452637"/>
      <w:bookmarkStart w:id="46" w:name="_Toc24115905"/>
      <w:bookmarkStart w:id="47" w:name="_Toc43879271"/>
    </w:p>
    <w:p w14:paraId="191CCC3B" w14:textId="66493909" w:rsidR="006B11B5" w:rsidRPr="00876299" w:rsidRDefault="006B11B5" w:rsidP="006B11B5">
      <w:r w:rsidRPr="00876299">
        <w:t xml:space="preserve">Elements </w:t>
      </w:r>
      <w:bookmarkEnd w:id="44"/>
      <w:r w:rsidRPr="00876299">
        <w:t>that visually convey heading meaning need to match semantic heading markup</w:t>
      </w:r>
      <w:bookmarkEnd w:id="45"/>
      <w:bookmarkEnd w:id="46"/>
      <w:bookmarkEnd w:id="47"/>
      <w:r w:rsidRPr="00876299">
        <w:t>.</w:t>
      </w:r>
    </w:p>
    <w:p w14:paraId="221DECD5" w14:textId="77777777" w:rsidR="005A0A1C" w:rsidRPr="00876299" w:rsidRDefault="005A0A1C" w:rsidP="006B11B5"/>
    <w:p w14:paraId="569C7D70" w14:textId="1911C7BB" w:rsidR="006B11B5" w:rsidRPr="00876299" w:rsidRDefault="006F263A" w:rsidP="006B11B5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6B11B5" w:rsidRPr="00876299">
        <w:rPr>
          <w:rStyle w:val="acs"/>
        </w:rPr>
        <w:t xml:space="preserve"> </w:t>
      </w:r>
      <w:r w:rsidR="00F31DDF" w:rsidRPr="00876299">
        <w:t>Blind or partially sighted people using screen readers</w:t>
      </w:r>
    </w:p>
    <w:p w14:paraId="563711CE" w14:textId="77777777" w:rsidR="005A0A1C" w:rsidRPr="00876299" w:rsidRDefault="005A0A1C" w:rsidP="006B11B5"/>
    <w:p w14:paraId="182FC75F" w14:textId="77777777" w:rsidR="002120CE" w:rsidRPr="00876299" w:rsidRDefault="006B11B5">
      <w:r w:rsidRPr="00876299">
        <w:rPr>
          <w:b/>
          <w:bCs/>
        </w:rPr>
        <w:t>WCAG Details</w:t>
      </w:r>
      <w:r w:rsidR="00274D34" w:rsidRPr="00876299">
        <w:t xml:space="preserve">: </w:t>
      </w:r>
      <w:hyperlink r:id="rId45" w:history="1">
        <w:r w:rsidR="003A77F4" w:rsidRPr="00876299">
          <w:rPr>
            <w:rStyle w:val="Hyperlink"/>
          </w:rPr>
          <w:t>https://www.w3.org/WAI/WCAG22/Understanding/info-and-relationships.html</w:t>
        </w:r>
      </w:hyperlink>
      <w:r w:rsidRPr="00876299">
        <w:t xml:space="preserve"> </w:t>
      </w:r>
    </w:p>
    <w:p w14:paraId="2EF53851" w14:textId="77777777" w:rsidR="002120CE" w:rsidRPr="00876299" w:rsidRDefault="002120CE"/>
    <w:p w14:paraId="590FE995" w14:textId="77777777" w:rsidR="002120CE" w:rsidRPr="00876299" w:rsidRDefault="002120CE"/>
    <w:p w14:paraId="5C6CB170" w14:textId="1883D721" w:rsidR="008E412D" w:rsidRPr="00876299" w:rsidRDefault="00CB7B63" w:rsidP="008E412D">
      <w:pPr>
        <w:pStyle w:val="Heading1"/>
      </w:pPr>
      <w:bookmarkStart w:id="48" w:name="_Toc60145534"/>
      <w:bookmarkStart w:id="49" w:name="_Toc155271988"/>
      <w:r w:rsidRPr="00876299">
        <w:lastRenderedPageBreak/>
        <w:t>Text Alternatives for Images or Icons</w:t>
      </w:r>
      <w:bookmarkEnd w:id="48"/>
      <w:bookmarkEnd w:id="49"/>
    </w:p>
    <w:p w14:paraId="50DFFA64" w14:textId="77777777" w:rsidR="008E412D" w:rsidRPr="00876299" w:rsidRDefault="008E412D" w:rsidP="008E412D"/>
    <w:p w14:paraId="3B6C0F40" w14:textId="1A4A2875" w:rsidR="001109B0" w:rsidRPr="00876299" w:rsidRDefault="001109B0" w:rsidP="008E4199">
      <w:pPr>
        <w:pStyle w:val="Heading2"/>
        <w:rPr>
          <w:rStyle w:val="Strong"/>
          <w:b/>
          <w:bCs w:val="0"/>
        </w:rPr>
      </w:pPr>
      <w:bookmarkStart w:id="50" w:name="_Toc60145535"/>
      <w:bookmarkStart w:id="51" w:name="_Toc155271989"/>
      <w:r w:rsidRPr="00876299">
        <w:t xml:space="preserve">WCAG Success Criterion </w:t>
      </w:r>
      <w:hyperlink r:id="rId46" w:tgtFrame="_blank" w:history="1">
        <w:r w:rsidRPr="00876299">
          <w:rPr>
            <w:rStyle w:val="Hyperlink"/>
            <w:color w:val="auto"/>
          </w:rPr>
          <w:t>1.1.1 Non-text Content (Level A)</w:t>
        </w:r>
        <w:bookmarkEnd w:id="50"/>
        <w:bookmarkEnd w:id="51"/>
      </w:hyperlink>
    </w:p>
    <w:p w14:paraId="4EF6224F" w14:textId="77777777" w:rsidR="001109B0" w:rsidRPr="00876299" w:rsidRDefault="001109B0" w:rsidP="001109B0"/>
    <w:p w14:paraId="3B91DDCC" w14:textId="051D8B26" w:rsidR="001109B0" w:rsidRPr="00876299" w:rsidRDefault="001109B0" w:rsidP="001109B0">
      <w:r w:rsidRPr="00876299">
        <w:t>Non-text elements, such as images, require a text equivalent describing the purpose and importance of the element.</w:t>
      </w:r>
      <w:r w:rsidR="005E103E" w:rsidRPr="00876299">
        <w:t xml:space="preserve"> </w:t>
      </w:r>
      <w:r w:rsidRPr="00876299">
        <w:t>This can be achieved using the alt attribute for images.</w:t>
      </w:r>
      <w:r w:rsidR="005E103E" w:rsidRPr="00876299">
        <w:t xml:space="preserve"> </w:t>
      </w:r>
      <w:r w:rsidR="00B762BE" w:rsidRPr="00876299">
        <w:t>The screen reader announces the alternative text</w:t>
      </w:r>
      <w:r w:rsidRPr="00876299">
        <w:t xml:space="preserve">. </w:t>
      </w:r>
    </w:p>
    <w:p w14:paraId="2FBCB704" w14:textId="77777777" w:rsidR="001109B0" w:rsidRPr="00876299" w:rsidRDefault="001109B0" w:rsidP="001109B0"/>
    <w:p w14:paraId="430EDF0B" w14:textId="7E53B40B" w:rsidR="001109B0" w:rsidRPr="00876299" w:rsidRDefault="001109B0" w:rsidP="001109B0">
      <w:r w:rsidRPr="00876299">
        <w:t>Decorative images that do not have a function and are purely for cosmetic effects must be give an empty alt attribute (</w:t>
      </w:r>
      <w:r w:rsidRPr="00876299">
        <w:rPr>
          <w:rStyle w:val="codeChar"/>
          <w:rFonts w:eastAsiaTheme="minorHAnsi"/>
        </w:rPr>
        <w:t>alt</w:t>
      </w:r>
      <w:proofErr w:type="gramStart"/>
      <w:r w:rsidRPr="00876299">
        <w:rPr>
          <w:rStyle w:val="codeChar"/>
          <w:rFonts w:eastAsiaTheme="minorHAnsi"/>
        </w:rPr>
        <w:t>=</w:t>
      </w:r>
      <w:r w:rsidR="007F3940" w:rsidRPr="00876299">
        <w:rPr>
          <w:rStyle w:val="codeChar"/>
          <w:rFonts w:eastAsiaTheme="minorHAnsi"/>
        </w:rPr>
        <w:t>“</w:t>
      </w:r>
      <w:proofErr w:type="gramEnd"/>
      <w:r w:rsidR="007F3940" w:rsidRPr="00876299">
        <w:rPr>
          <w:rStyle w:val="codeChar"/>
          <w:rFonts w:eastAsiaTheme="minorHAnsi"/>
        </w:rPr>
        <w:t>”</w:t>
      </w:r>
      <w:r w:rsidRPr="00876299">
        <w:t>) to enable screen readers to ignore them.</w:t>
      </w:r>
      <w:r w:rsidR="005E103E" w:rsidRPr="00876299">
        <w:t xml:space="preserve"> </w:t>
      </w:r>
    </w:p>
    <w:p w14:paraId="65F6A2E4" w14:textId="75C5DF27" w:rsidR="001109B0" w:rsidRPr="00876299" w:rsidRDefault="001109B0" w:rsidP="001109B0">
      <w:r w:rsidRPr="00876299">
        <w:t xml:space="preserve"> </w:t>
      </w:r>
    </w:p>
    <w:p w14:paraId="41D3DF1E" w14:textId="60AA7AAC" w:rsidR="001109B0" w:rsidRPr="00876299" w:rsidRDefault="001109B0" w:rsidP="001109B0">
      <w:r w:rsidRPr="00876299">
        <w:t>Complex images such as charts, graphs and illustration need a text equivalent such as a link to a text table of the same information.</w:t>
      </w:r>
      <w:r w:rsidR="005E103E" w:rsidRPr="00876299">
        <w:t xml:space="preserve"> </w:t>
      </w:r>
    </w:p>
    <w:p w14:paraId="78235704" w14:textId="77777777" w:rsidR="001109B0" w:rsidRPr="00876299" w:rsidRDefault="001109B0" w:rsidP="001109B0"/>
    <w:p w14:paraId="7ECE1B7A" w14:textId="77777777" w:rsidR="001109B0" w:rsidRPr="00876299" w:rsidRDefault="001109B0" w:rsidP="001109B0">
      <w:r w:rsidRPr="00876299">
        <w:t>Avoid using images of text, instead use text and style sheets.</w:t>
      </w:r>
    </w:p>
    <w:p w14:paraId="3348514E" w14:textId="77777777" w:rsidR="00C27087" w:rsidRPr="00876299" w:rsidRDefault="00C27087" w:rsidP="001109B0"/>
    <w:p w14:paraId="44010E3B" w14:textId="0929D7DF" w:rsidR="001109B0" w:rsidRPr="00876299" w:rsidRDefault="001109B0" w:rsidP="001109B0">
      <w:r w:rsidRPr="00876299">
        <w:t xml:space="preserve">An animated content requires the same information contained with the animated element </w:t>
      </w:r>
      <w:r w:rsidR="000C402E" w:rsidRPr="00876299">
        <w:t xml:space="preserve">and </w:t>
      </w:r>
      <w:r w:rsidRPr="00876299">
        <w:t>must have the same meaning.</w:t>
      </w:r>
      <w:r w:rsidR="005E103E" w:rsidRPr="00876299">
        <w:t xml:space="preserve"> </w:t>
      </w:r>
      <w:r w:rsidRPr="00876299">
        <w:t>If possible, avoid the use of animated elements.</w:t>
      </w:r>
      <w:r w:rsidR="005E103E" w:rsidRPr="00876299">
        <w:t xml:space="preserve"> </w:t>
      </w:r>
    </w:p>
    <w:p w14:paraId="778BD176" w14:textId="77777777" w:rsidR="001109B0" w:rsidRPr="00876299" w:rsidRDefault="001109B0" w:rsidP="001109B0"/>
    <w:p w14:paraId="49EF8883" w14:textId="4F70DE88" w:rsidR="001109B0" w:rsidRPr="00876299" w:rsidRDefault="001109B0" w:rsidP="001109B0">
      <w:r w:rsidRPr="00876299">
        <w:t>When using CAPTCHA</w:t>
      </w:r>
      <w:r w:rsidR="007C174A" w:rsidRPr="00876299">
        <w:t>,</w:t>
      </w:r>
      <w:r w:rsidRPr="00876299">
        <w:t xml:space="preserve"> provide a non-visual alternative to accommodate </w:t>
      </w:r>
      <w:r w:rsidR="00E1776D" w:rsidRPr="00876299">
        <w:t xml:space="preserve">people with </w:t>
      </w:r>
      <w:r w:rsidRPr="00876299">
        <w:t>various disabilities such as for those using a screen reader or have cog</w:t>
      </w:r>
      <w:r w:rsidR="000B6EF0" w:rsidRPr="00876299">
        <w:t>n</w:t>
      </w:r>
      <w:r w:rsidRPr="00876299">
        <w:t>itive impairments.</w:t>
      </w:r>
    </w:p>
    <w:p w14:paraId="16CF321C" w14:textId="77777777" w:rsidR="001109B0" w:rsidRPr="00876299" w:rsidRDefault="001109B0" w:rsidP="001109B0"/>
    <w:p w14:paraId="745E66CF" w14:textId="06E52C6D" w:rsidR="001109B0" w:rsidRPr="00876299" w:rsidRDefault="00F73302" w:rsidP="001109B0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1109B0" w:rsidRPr="00876299">
        <w:rPr>
          <w:rStyle w:val="acs"/>
        </w:rPr>
        <w:t xml:space="preserve"> </w:t>
      </w:r>
      <w:r w:rsidR="001109B0" w:rsidRPr="00876299">
        <w:t>Visually impaired</w:t>
      </w:r>
      <w:r w:rsidRPr="00876299">
        <w:t xml:space="preserve"> people</w:t>
      </w:r>
      <w:r w:rsidR="001109B0" w:rsidRPr="00876299">
        <w:t xml:space="preserve">, </w:t>
      </w:r>
      <w:r w:rsidRPr="00876299">
        <w:t xml:space="preserve">people with </w:t>
      </w:r>
      <w:r w:rsidR="001109B0" w:rsidRPr="00876299">
        <w:t xml:space="preserve">low vision, </w:t>
      </w:r>
      <w:r w:rsidRPr="00876299">
        <w:t xml:space="preserve">people who are </w:t>
      </w:r>
      <w:r w:rsidR="001109B0" w:rsidRPr="00876299">
        <w:t xml:space="preserve">deaf </w:t>
      </w:r>
      <w:r w:rsidRPr="00876299">
        <w:t xml:space="preserve">or </w:t>
      </w:r>
      <w:r w:rsidR="001109B0" w:rsidRPr="00876299">
        <w:t xml:space="preserve">hard of hearing (e.g. </w:t>
      </w:r>
      <w:r w:rsidR="00FA5AB3" w:rsidRPr="00876299">
        <w:t xml:space="preserve">when using </w:t>
      </w:r>
      <w:r w:rsidR="001109B0" w:rsidRPr="00876299">
        <w:t>imagery/animation with audio).</w:t>
      </w:r>
    </w:p>
    <w:p w14:paraId="649B047D" w14:textId="77777777" w:rsidR="001109B0" w:rsidRPr="00876299" w:rsidRDefault="001109B0" w:rsidP="001109B0"/>
    <w:p w14:paraId="15068382" w14:textId="37AF7144" w:rsidR="001109B0" w:rsidRPr="00876299" w:rsidRDefault="001109B0" w:rsidP="001109B0">
      <w:r w:rsidRPr="00876299">
        <w:rPr>
          <w:b/>
          <w:bCs/>
        </w:rPr>
        <w:t>WCAG Details</w:t>
      </w:r>
      <w:r w:rsidR="00F73302" w:rsidRPr="00876299">
        <w:t xml:space="preserve">: </w:t>
      </w:r>
      <w:hyperlink r:id="rId47" w:history="1">
        <w:r w:rsidR="00CA6580" w:rsidRPr="00876299">
          <w:rPr>
            <w:rStyle w:val="Hyperlink"/>
          </w:rPr>
          <w:t>https://www.w3.org/WAI/WCAG22/Understanding/non-text-content</w:t>
        </w:r>
      </w:hyperlink>
      <w:r w:rsidRPr="00876299">
        <w:t xml:space="preserve"> </w:t>
      </w:r>
    </w:p>
    <w:p w14:paraId="35EFBC43" w14:textId="77777777" w:rsidR="001109B0" w:rsidRPr="00876299" w:rsidRDefault="001109B0" w:rsidP="001109B0"/>
    <w:p w14:paraId="788AE0BD" w14:textId="3BDE82A0" w:rsidR="009E3F83" w:rsidRPr="00876299" w:rsidRDefault="009E3F83">
      <w:r w:rsidRPr="00876299">
        <w:br w:type="page"/>
      </w:r>
    </w:p>
    <w:p w14:paraId="3E73AF80" w14:textId="3B6228ED" w:rsidR="00FA436E" w:rsidRPr="00876299" w:rsidRDefault="00511502" w:rsidP="00FA436E">
      <w:pPr>
        <w:pStyle w:val="Heading1"/>
      </w:pPr>
      <w:bookmarkStart w:id="52" w:name="_Toc60145536"/>
      <w:bookmarkStart w:id="53" w:name="_Toc155271990"/>
      <w:r w:rsidRPr="00876299">
        <w:rPr>
          <w:lang w:eastAsia="en-GB"/>
        </w:rPr>
        <w:lastRenderedPageBreak/>
        <w:t>Hyperlinks</w:t>
      </w:r>
      <w:bookmarkEnd w:id="52"/>
      <w:bookmarkEnd w:id="53"/>
    </w:p>
    <w:p w14:paraId="78DFD823" w14:textId="3FC8DCF2" w:rsidR="00FA436E" w:rsidRPr="00876299" w:rsidRDefault="00FA436E" w:rsidP="00E87128"/>
    <w:p w14:paraId="0930F5D1" w14:textId="0B4ABBBB" w:rsidR="004A0BA8" w:rsidRPr="00876299" w:rsidRDefault="004A0BA8" w:rsidP="008E4199">
      <w:pPr>
        <w:pStyle w:val="Heading2"/>
        <w:rPr>
          <w:rStyle w:val="Strong"/>
          <w:b/>
          <w:bCs w:val="0"/>
        </w:rPr>
      </w:pPr>
      <w:bookmarkStart w:id="54" w:name="_Toc60145537"/>
      <w:bookmarkStart w:id="55" w:name="_Toc155271991"/>
      <w:r w:rsidRPr="00876299">
        <w:t xml:space="preserve">WCAG Success Criterion </w:t>
      </w:r>
      <w:hyperlink r:id="rId48" w:tgtFrame="_blank" w:history="1">
        <w:r w:rsidRPr="00876299">
          <w:rPr>
            <w:rStyle w:val="Hyperlink"/>
            <w:color w:val="auto"/>
          </w:rPr>
          <w:t>2.4.4 Link Purpose (in Context) (Level A)</w:t>
        </w:r>
        <w:bookmarkEnd w:id="54"/>
        <w:bookmarkEnd w:id="55"/>
      </w:hyperlink>
    </w:p>
    <w:p w14:paraId="6930B98C" w14:textId="77777777" w:rsidR="004A0BA8" w:rsidRPr="00876299" w:rsidRDefault="004A0BA8" w:rsidP="004A0BA8"/>
    <w:p w14:paraId="365317F0" w14:textId="72303C40" w:rsidR="004A0BA8" w:rsidRPr="00876299" w:rsidRDefault="004A0BA8" w:rsidP="004A0BA8">
      <w:r w:rsidRPr="00876299">
        <w:t>Link text needs to be:</w:t>
      </w:r>
    </w:p>
    <w:p w14:paraId="3F846A45" w14:textId="77777777" w:rsidR="004A0BA8" w:rsidRPr="00876299" w:rsidRDefault="004A0BA8" w:rsidP="004A0BA8"/>
    <w:p w14:paraId="2CCA27D3" w14:textId="0BE84877" w:rsidR="004A0BA8" w:rsidRPr="00876299" w:rsidRDefault="004A0BA8" w:rsidP="00B438C7">
      <w:pPr>
        <w:pStyle w:val="ListParagraph"/>
        <w:numPr>
          <w:ilvl w:val="0"/>
          <w:numId w:val="31"/>
        </w:numPr>
        <w:spacing w:before="0" w:after="0" w:line="240" w:lineRule="auto"/>
        <w:ind w:left="782" w:hanging="357"/>
      </w:pPr>
      <w:r w:rsidRPr="00876299">
        <w:t>unique within a page</w:t>
      </w:r>
    </w:p>
    <w:p w14:paraId="62668571" w14:textId="77777777" w:rsidR="004A0BA8" w:rsidRPr="00876299" w:rsidRDefault="004A0BA8" w:rsidP="00B438C7">
      <w:pPr>
        <w:pStyle w:val="ListParagraph"/>
        <w:numPr>
          <w:ilvl w:val="0"/>
          <w:numId w:val="31"/>
        </w:numPr>
        <w:spacing w:before="0" w:after="0" w:line="240" w:lineRule="auto"/>
        <w:ind w:left="782" w:hanging="357"/>
      </w:pPr>
      <w:r w:rsidRPr="00876299">
        <w:t>describe its purpose</w:t>
      </w:r>
    </w:p>
    <w:p w14:paraId="121A3E4F" w14:textId="77777777" w:rsidR="004A0BA8" w:rsidRPr="00876299" w:rsidRDefault="004A0BA8" w:rsidP="00B438C7">
      <w:pPr>
        <w:pStyle w:val="ListParagraph"/>
        <w:numPr>
          <w:ilvl w:val="0"/>
          <w:numId w:val="31"/>
        </w:numPr>
        <w:spacing w:before="0" w:after="0" w:line="240" w:lineRule="auto"/>
        <w:ind w:left="782" w:hanging="357"/>
      </w:pPr>
      <w:r w:rsidRPr="00876299">
        <w:t xml:space="preserve">be identifiable out of context </w:t>
      </w:r>
    </w:p>
    <w:p w14:paraId="13D512A7" w14:textId="49AEF684" w:rsidR="004A0BA8" w:rsidRPr="00876299" w:rsidRDefault="004A0BA8" w:rsidP="00B438C7">
      <w:pPr>
        <w:pStyle w:val="ListParagraph"/>
        <w:numPr>
          <w:ilvl w:val="0"/>
          <w:numId w:val="31"/>
        </w:numPr>
        <w:spacing w:before="0" w:after="0" w:line="240" w:lineRule="auto"/>
        <w:ind w:left="782" w:hanging="357"/>
      </w:pPr>
      <w:r w:rsidRPr="00876299">
        <w:t>give an indication about its destination through its description.</w:t>
      </w:r>
      <w:r w:rsidR="005E103E" w:rsidRPr="00876299">
        <w:t xml:space="preserve"> </w:t>
      </w:r>
    </w:p>
    <w:p w14:paraId="70393BC0" w14:textId="6FDD54BD" w:rsidR="004A0BA8" w:rsidRPr="00876299" w:rsidRDefault="004A0BA8" w:rsidP="00B438C7">
      <w:pPr>
        <w:pStyle w:val="ListParagraph"/>
        <w:numPr>
          <w:ilvl w:val="0"/>
          <w:numId w:val="31"/>
        </w:numPr>
        <w:spacing w:before="0" w:after="0" w:line="240" w:lineRule="auto"/>
        <w:ind w:left="782" w:hanging="357"/>
      </w:pPr>
      <w:r w:rsidRPr="00876299">
        <w:t>link text with the same name on a page, such as ‘Click here’, that goes to a different location needs to be easily identifiable.</w:t>
      </w:r>
      <w:r w:rsidR="005E103E" w:rsidRPr="00876299">
        <w:t xml:space="preserve"> </w:t>
      </w:r>
      <w:r w:rsidRPr="00876299">
        <w:t>This aids screen reader users when using their shortcut commands (i.e. link text with the same name are meaningless out of context).</w:t>
      </w:r>
      <w:r w:rsidR="005E103E" w:rsidRPr="00876299">
        <w:t xml:space="preserve"> </w:t>
      </w:r>
      <w:r w:rsidRPr="00876299">
        <w:t>Also, a user with a speech recognition software can select a link with a voice command, e.g. “click” followed by the link text.</w:t>
      </w:r>
      <w:r w:rsidR="005E103E" w:rsidRPr="00876299">
        <w:t xml:space="preserve"> </w:t>
      </w:r>
      <w:r w:rsidRPr="00876299">
        <w:t>Hence it is important to use unique link text that are concise for easy distinguishable.</w:t>
      </w:r>
    </w:p>
    <w:p w14:paraId="5EB61F99" w14:textId="77777777" w:rsidR="004A0BA8" w:rsidRPr="00876299" w:rsidRDefault="004A0BA8" w:rsidP="00B438C7">
      <w:pPr>
        <w:pStyle w:val="ListParagraph"/>
        <w:numPr>
          <w:ilvl w:val="0"/>
          <w:numId w:val="31"/>
        </w:numPr>
        <w:spacing w:before="0" w:after="0" w:line="240" w:lineRule="auto"/>
        <w:ind w:left="782" w:hanging="357"/>
      </w:pPr>
      <w:r w:rsidRPr="00876299">
        <w:t>label all links and do not leave them empty with no content</w:t>
      </w:r>
    </w:p>
    <w:p w14:paraId="0BE70B53" w14:textId="77777777" w:rsidR="004A0BA8" w:rsidRPr="00876299" w:rsidRDefault="004A0BA8" w:rsidP="00B438C7">
      <w:pPr>
        <w:pStyle w:val="ListParagraph"/>
        <w:numPr>
          <w:ilvl w:val="0"/>
          <w:numId w:val="31"/>
        </w:numPr>
        <w:spacing w:before="0" w:after="0" w:line="240" w:lineRule="auto"/>
        <w:ind w:left="782" w:hanging="357"/>
      </w:pPr>
      <w:r w:rsidRPr="00876299">
        <w:t>receive keyboard focus with a focus outline present</w:t>
      </w:r>
    </w:p>
    <w:p w14:paraId="39AA215B" w14:textId="77777777" w:rsidR="004A0BA8" w:rsidRPr="00876299" w:rsidRDefault="004A0BA8" w:rsidP="004A0BA8">
      <w:pPr>
        <w:pStyle w:val="ListParagraph"/>
        <w:numPr>
          <w:ilvl w:val="0"/>
          <w:numId w:val="0"/>
        </w:numPr>
        <w:ind w:left="788"/>
      </w:pPr>
    </w:p>
    <w:p w14:paraId="4ECE6E5C" w14:textId="55EDBF31" w:rsidR="004A0BA8" w:rsidRPr="00876299" w:rsidRDefault="004A0BA8" w:rsidP="004A0BA8">
      <w:r w:rsidRPr="00876299">
        <w:t>For best practice for links:</w:t>
      </w:r>
    </w:p>
    <w:p w14:paraId="1CCCAABF" w14:textId="77777777" w:rsidR="004A0BA8" w:rsidRPr="00876299" w:rsidRDefault="004A0BA8" w:rsidP="004A0BA8"/>
    <w:p w14:paraId="606C9224" w14:textId="0B7D9EEC" w:rsidR="004A0BA8" w:rsidRPr="00876299" w:rsidRDefault="004A0BA8" w:rsidP="00B438C7">
      <w:pPr>
        <w:pStyle w:val="ListParagraph"/>
        <w:numPr>
          <w:ilvl w:val="0"/>
          <w:numId w:val="30"/>
        </w:numPr>
        <w:spacing w:before="0" w:after="0" w:line="240" w:lineRule="auto"/>
        <w:ind w:left="782" w:hanging="357"/>
      </w:pPr>
      <w:r w:rsidRPr="00876299">
        <w:t>that leads to a file download, the text needs to reference this, such as ‘Brochure of hotel (PDF, 6.43 MB)</w:t>
      </w:r>
    </w:p>
    <w:p w14:paraId="402F5D4C" w14:textId="77777777" w:rsidR="004A0BA8" w:rsidRPr="00876299" w:rsidRDefault="004A0BA8" w:rsidP="00B438C7">
      <w:pPr>
        <w:pStyle w:val="ListParagraph"/>
        <w:numPr>
          <w:ilvl w:val="0"/>
          <w:numId w:val="30"/>
        </w:numPr>
        <w:spacing w:before="0" w:after="0" w:line="240" w:lineRule="auto"/>
        <w:ind w:left="782" w:hanging="357"/>
      </w:pPr>
      <w:r w:rsidRPr="00876299">
        <w:t>that opens in a new window of the browser, the text needs to reference this for screen reader users and preferably through a visual indication</w:t>
      </w:r>
    </w:p>
    <w:p w14:paraId="741B0DDD" w14:textId="77777777" w:rsidR="004A0BA8" w:rsidRPr="00876299" w:rsidRDefault="004A0BA8" w:rsidP="00B438C7">
      <w:pPr>
        <w:pStyle w:val="ListParagraph"/>
        <w:numPr>
          <w:ilvl w:val="0"/>
          <w:numId w:val="30"/>
        </w:numPr>
        <w:spacing w:before="0" w:after="0" w:line="240" w:lineRule="auto"/>
        <w:ind w:left="782" w:hanging="357"/>
      </w:pPr>
      <w:r w:rsidRPr="00876299">
        <w:t>underline links, as this is now a convention recognised by most users</w:t>
      </w:r>
    </w:p>
    <w:p w14:paraId="73F719DB" w14:textId="22EC6248" w:rsidR="004A0BA8" w:rsidRPr="00876299" w:rsidRDefault="004A0BA8" w:rsidP="00B438C7">
      <w:pPr>
        <w:pStyle w:val="ListParagraph"/>
        <w:numPr>
          <w:ilvl w:val="0"/>
          <w:numId w:val="30"/>
        </w:numPr>
        <w:spacing w:before="0" w:after="0" w:line="240" w:lineRule="auto"/>
        <w:ind w:left="782" w:hanging="357"/>
      </w:pPr>
      <w:r w:rsidRPr="00876299">
        <w:t>give the link a different colour from surrounding text for ease of identification</w:t>
      </w:r>
    </w:p>
    <w:p w14:paraId="7F5C1A6E" w14:textId="77777777" w:rsidR="00B438C7" w:rsidRPr="00876299" w:rsidRDefault="00B438C7" w:rsidP="00B438C7">
      <w:pPr>
        <w:pStyle w:val="ListParagraph"/>
        <w:numPr>
          <w:ilvl w:val="0"/>
          <w:numId w:val="0"/>
        </w:numPr>
        <w:spacing w:before="0" w:after="0" w:line="240" w:lineRule="auto"/>
        <w:ind w:left="782"/>
      </w:pPr>
    </w:p>
    <w:p w14:paraId="330D17CB" w14:textId="0C8C6FD4" w:rsidR="004A0BA8" w:rsidRPr="00876299" w:rsidRDefault="008D0A6A" w:rsidP="004A0BA8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4A0BA8" w:rsidRPr="00876299">
        <w:rPr>
          <w:rStyle w:val="acs"/>
        </w:rPr>
        <w:t xml:space="preserve"> </w:t>
      </w:r>
      <w:r w:rsidR="004A0BA8" w:rsidRPr="00876299">
        <w:t>Visually impaired</w:t>
      </w:r>
      <w:r w:rsidRPr="00876299">
        <w:t xml:space="preserve"> people</w:t>
      </w:r>
      <w:r w:rsidR="004A0BA8" w:rsidRPr="00876299">
        <w:t xml:space="preserve">, </w:t>
      </w:r>
      <w:r w:rsidRPr="00876299">
        <w:t xml:space="preserve">people with </w:t>
      </w:r>
      <w:r w:rsidR="004A0BA8" w:rsidRPr="00876299">
        <w:t xml:space="preserve">low vision </w:t>
      </w:r>
      <w:r w:rsidRPr="00876299">
        <w:t xml:space="preserve">or </w:t>
      </w:r>
      <w:r w:rsidR="004A0BA8" w:rsidRPr="00876299">
        <w:t>motor impairment</w:t>
      </w:r>
      <w:r w:rsidR="00082419" w:rsidRPr="00876299">
        <w:t>s</w:t>
      </w:r>
      <w:r w:rsidR="004A0BA8" w:rsidRPr="00876299">
        <w:t xml:space="preserve"> </w:t>
      </w:r>
      <w:r w:rsidRPr="00876299">
        <w:t xml:space="preserve">and those </w:t>
      </w:r>
      <w:r w:rsidR="004A0BA8" w:rsidRPr="00876299">
        <w:t>using speech software</w:t>
      </w:r>
    </w:p>
    <w:p w14:paraId="18568B02" w14:textId="77777777" w:rsidR="004A0BA8" w:rsidRPr="00876299" w:rsidRDefault="004A0BA8" w:rsidP="004A0BA8"/>
    <w:p w14:paraId="4624000F" w14:textId="5D03E54F" w:rsidR="00B438C7" w:rsidRPr="00876299" w:rsidRDefault="004A0BA8">
      <w:r w:rsidRPr="00876299">
        <w:rPr>
          <w:b/>
          <w:bCs/>
        </w:rPr>
        <w:t>WCAG Details</w:t>
      </w:r>
      <w:r w:rsidR="008D0A6A" w:rsidRPr="00876299">
        <w:t xml:space="preserve">: </w:t>
      </w:r>
      <w:hyperlink r:id="rId49" w:history="1">
        <w:r w:rsidR="00CA6580" w:rsidRPr="00876299">
          <w:rPr>
            <w:rStyle w:val="Hyperlink"/>
          </w:rPr>
          <w:t>https://www.w3.org/WAI/WCAG22/Understanding/link-purpose-in-context</w:t>
        </w:r>
      </w:hyperlink>
      <w:r w:rsidRPr="00876299">
        <w:t xml:space="preserve"> </w:t>
      </w:r>
      <w:r w:rsidR="00B438C7" w:rsidRPr="00876299">
        <w:br w:type="page"/>
      </w:r>
    </w:p>
    <w:p w14:paraId="161DA511" w14:textId="21FEC9B9" w:rsidR="001721A9" w:rsidRPr="00876299" w:rsidRDefault="00FE78C3" w:rsidP="001721A9">
      <w:pPr>
        <w:pStyle w:val="Heading1"/>
      </w:pPr>
      <w:bookmarkStart w:id="56" w:name="_Toc60145538"/>
      <w:bookmarkStart w:id="57" w:name="_Toc155271992"/>
      <w:r w:rsidRPr="00876299">
        <w:lastRenderedPageBreak/>
        <w:t xml:space="preserve">Page </w:t>
      </w:r>
      <w:r w:rsidR="0001489B" w:rsidRPr="00876299">
        <w:t>T</w:t>
      </w:r>
      <w:r w:rsidRPr="00876299">
        <w:t>itle</w:t>
      </w:r>
      <w:bookmarkEnd w:id="56"/>
      <w:bookmarkEnd w:id="57"/>
    </w:p>
    <w:p w14:paraId="0A524BC7" w14:textId="77777777" w:rsidR="001721A9" w:rsidRPr="00876299" w:rsidRDefault="001721A9" w:rsidP="001721A9"/>
    <w:p w14:paraId="1DAB42D5" w14:textId="77AF80B7" w:rsidR="00E839C7" w:rsidRPr="00876299" w:rsidRDefault="00E839C7" w:rsidP="008E4199">
      <w:pPr>
        <w:pStyle w:val="Heading2"/>
        <w:rPr>
          <w:rStyle w:val="Strong"/>
          <w:b/>
          <w:bCs w:val="0"/>
        </w:rPr>
      </w:pPr>
      <w:bookmarkStart w:id="58" w:name="_Toc60145539"/>
      <w:bookmarkStart w:id="59" w:name="_Toc155271993"/>
      <w:r w:rsidRPr="00876299">
        <w:t xml:space="preserve">WCAG Success Criterion </w:t>
      </w:r>
      <w:hyperlink r:id="rId50" w:tgtFrame="_blank" w:history="1">
        <w:r w:rsidRPr="00876299">
          <w:rPr>
            <w:rStyle w:val="Hyperlink"/>
            <w:color w:val="auto"/>
          </w:rPr>
          <w:t>2.4.2 Page Titled (Level A)</w:t>
        </w:r>
        <w:bookmarkEnd w:id="58"/>
        <w:bookmarkEnd w:id="59"/>
      </w:hyperlink>
    </w:p>
    <w:p w14:paraId="14A35D13" w14:textId="77777777" w:rsidR="009A1416" w:rsidRPr="00876299" w:rsidRDefault="009A1416" w:rsidP="00E839C7"/>
    <w:p w14:paraId="4E2FA13F" w14:textId="497EA666" w:rsidR="00E839C7" w:rsidRPr="00876299" w:rsidRDefault="00E839C7" w:rsidP="00E839C7">
      <w:r w:rsidRPr="00876299">
        <w:t>All pages must have a title that uniquely and briefly describes the content of the page.</w:t>
      </w:r>
      <w:r w:rsidR="005E103E" w:rsidRPr="00876299">
        <w:t xml:space="preserve">  </w:t>
      </w:r>
    </w:p>
    <w:p w14:paraId="1449CCC0" w14:textId="77777777" w:rsidR="00E839C7" w:rsidRPr="00876299" w:rsidRDefault="00E839C7" w:rsidP="00E839C7"/>
    <w:p w14:paraId="3E6A6696" w14:textId="4D54586D" w:rsidR="00E839C7" w:rsidRPr="00876299" w:rsidRDefault="008D0A6A" w:rsidP="00E839C7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E839C7" w:rsidRPr="00876299">
        <w:rPr>
          <w:rStyle w:val="acs"/>
        </w:rPr>
        <w:t xml:space="preserve"> </w:t>
      </w:r>
      <w:r w:rsidRPr="00876299">
        <w:rPr>
          <w:rStyle w:val="acs"/>
        </w:rPr>
        <w:t xml:space="preserve">People who are </w:t>
      </w:r>
      <w:r w:rsidR="0061783C" w:rsidRPr="00876299">
        <w:rPr>
          <w:rStyle w:val="acs"/>
        </w:rPr>
        <w:t>v</w:t>
      </w:r>
      <w:r w:rsidR="00E839C7" w:rsidRPr="00876299">
        <w:t>isually impaired</w:t>
      </w:r>
      <w:r w:rsidR="0061783C" w:rsidRPr="00876299">
        <w:t xml:space="preserve"> or who have </w:t>
      </w:r>
      <w:r w:rsidR="00E84A58" w:rsidRPr="00876299">
        <w:t>cognitive impairments</w:t>
      </w:r>
    </w:p>
    <w:p w14:paraId="12EE6FD2" w14:textId="77777777" w:rsidR="00E839C7" w:rsidRPr="00876299" w:rsidRDefault="00E839C7" w:rsidP="00E839C7"/>
    <w:p w14:paraId="4185F6EF" w14:textId="57EFE8BD" w:rsidR="00E839C7" w:rsidRPr="00876299" w:rsidRDefault="00E839C7" w:rsidP="00E839C7">
      <w:r w:rsidRPr="00876299">
        <w:rPr>
          <w:b/>
          <w:bCs/>
        </w:rPr>
        <w:t>WCAG Details</w:t>
      </w:r>
      <w:r w:rsidR="0061783C" w:rsidRPr="00876299">
        <w:t xml:space="preserve">: </w:t>
      </w:r>
      <w:hyperlink r:id="rId51" w:history="1">
        <w:r w:rsidR="005740CA" w:rsidRPr="00876299">
          <w:rPr>
            <w:rStyle w:val="Hyperlink"/>
          </w:rPr>
          <w:t>https://www.w3.org/WAI/WCAG22/Understanding/page-titled</w:t>
        </w:r>
      </w:hyperlink>
      <w:r w:rsidRPr="00876299">
        <w:t xml:space="preserve"> </w:t>
      </w:r>
    </w:p>
    <w:p w14:paraId="38892E0A" w14:textId="77777777" w:rsidR="00C01DA2" w:rsidRPr="00876299" w:rsidRDefault="00C01DA2" w:rsidP="00674266"/>
    <w:p w14:paraId="151E6F71" w14:textId="77777777" w:rsidR="004B26BC" w:rsidRPr="00876299" w:rsidRDefault="004B26BC" w:rsidP="00674266"/>
    <w:p w14:paraId="34F04BF3" w14:textId="1590FC7A" w:rsidR="00C01DA2" w:rsidRPr="00876299" w:rsidRDefault="00A06E0F" w:rsidP="00C01DA2">
      <w:pPr>
        <w:pStyle w:val="Heading1"/>
      </w:pPr>
      <w:bookmarkStart w:id="60" w:name="_Toc60145540"/>
      <w:bookmarkStart w:id="61" w:name="_Toc155271994"/>
      <w:r w:rsidRPr="00876299">
        <w:rPr>
          <w:rFonts w:eastAsia="Times New Roman"/>
          <w:lang w:eastAsia="en-GB"/>
        </w:rPr>
        <w:t xml:space="preserve">Document </w:t>
      </w:r>
      <w:r w:rsidR="00CE04EC" w:rsidRPr="00876299">
        <w:rPr>
          <w:rFonts w:eastAsia="Times New Roman"/>
          <w:lang w:eastAsia="en-GB"/>
        </w:rPr>
        <w:t>L</w:t>
      </w:r>
      <w:r w:rsidRPr="00876299">
        <w:rPr>
          <w:rFonts w:eastAsia="Times New Roman"/>
          <w:lang w:eastAsia="en-GB"/>
        </w:rPr>
        <w:t>anguage</w:t>
      </w:r>
      <w:bookmarkEnd w:id="60"/>
      <w:bookmarkEnd w:id="61"/>
    </w:p>
    <w:p w14:paraId="4326F899" w14:textId="491BD66E" w:rsidR="00674266" w:rsidRPr="00876299" w:rsidRDefault="00674266" w:rsidP="00674266"/>
    <w:p w14:paraId="63BB209B" w14:textId="26DD1637" w:rsidR="00383C83" w:rsidRPr="00876299" w:rsidRDefault="00383C83" w:rsidP="008E4199">
      <w:pPr>
        <w:pStyle w:val="Heading2"/>
        <w:rPr>
          <w:rStyle w:val="Strong"/>
          <w:b/>
          <w:bCs w:val="0"/>
        </w:rPr>
      </w:pPr>
      <w:bookmarkStart w:id="62" w:name="_Toc60145541"/>
      <w:bookmarkStart w:id="63" w:name="_Toc155271995"/>
      <w:r w:rsidRPr="00876299">
        <w:t xml:space="preserve">WCAG Success Criterion </w:t>
      </w:r>
      <w:hyperlink r:id="rId52" w:tgtFrame="_blank" w:history="1">
        <w:r w:rsidRPr="00876299">
          <w:rPr>
            <w:rStyle w:val="Hyperlink"/>
            <w:color w:val="auto"/>
          </w:rPr>
          <w:t>3.1.1 Language of Page (Level A)</w:t>
        </w:r>
        <w:bookmarkEnd w:id="62"/>
        <w:bookmarkEnd w:id="63"/>
      </w:hyperlink>
    </w:p>
    <w:p w14:paraId="5BE924F7" w14:textId="77777777" w:rsidR="00383C83" w:rsidRPr="00876299" w:rsidRDefault="00383C83" w:rsidP="00383C83"/>
    <w:p w14:paraId="1CDECCE0" w14:textId="16FC85CB" w:rsidR="00383C83" w:rsidRPr="00876299" w:rsidRDefault="00383C83" w:rsidP="00383C83">
      <w:r w:rsidRPr="00876299">
        <w:t xml:space="preserve">All pages must have the primary language of the HTML document </w:t>
      </w:r>
      <w:r w:rsidR="00BC4FC7" w:rsidRPr="00876299">
        <w:t xml:space="preserve">assigned </w:t>
      </w:r>
      <w:r w:rsidRPr="00876299">
        <w:t>(</w:t>
      </w:r>
      <w:r w:rsidRPr="0042130C">
        <w:rPr>
          <w:rStyle w:val="codeChar"/>
          <w:rFonts w:eastAsiaTheme="minorHAnsi"/>
        </w:rPr>
        <w:t>lang</w:t>
      </w:r>
      <w:proofErr w:type="gramStart"/>
      <w:r w:rsidRPr="0042130C">
        <w:rPr>
          <w:rStyle w:val="codeChar"/>
          <w:rFonts w:eastAsiaTheme="minorHAnsi"/>
        </w:rPr>
        <w:t>=</w:t>
      </w:r>
      <w:r w:rsidR="0088643E" w:rsidRPr="0042130C">
        <w:rPr>
          <w:rStyle w:val="codeChar"/>
          <w:rFonts w:eastAsiaTheme="minorHAnsi"/>
        </w:rPr>
        <w:t>“</w:t>
      </w:r>
      <w:proofErr w:type="spellStart"/>
      <w:proofErr w:type="gramEnd"/>
      <w:r w:rsidRPr="0042130C">
        <w:rPr>
          <w:rStyle w:val="codeChar"/>
          <w:rFonts w:eastAsiaTheme="minorHAnsi"/>
        </w:rPr>
        <w:t>en</w:t>
      </w:r>
      <w:proofErr w:type="spellEnd"/>
      <w:r w:rsidRPr="0042130C">
        <w:rPr>
          <w:rStyle w:val="codeChar"/>
          <w:rFonts w:eastAsiaTheme="minorHAnsi"/>
        </w:rPr>
        <w:t>”</w:t>
      </w:r>
      <w:r w:rsidRPr="00876299">
        <w:t xml:space="preserve"> for English) so that assistive technology tools such as screen readers can programmatically determine the language.</w:t>
      </w:r>
    </w:p>
    <w:p w14:paraId="2A667CCD" w14:textId="77777777" w:rsidR="00383C83" w:rsidRPr="00876299" w:rsidRDefault="00383C83" w:rsidP="00383C83"/>
    <w:p w14:paraId="66F5D341" w14:textId="41FBFEFD" w:rsidR="00383C83" w:rsidRPr="00876299" w:rsidRDefault="0061783C" w:rsidP="00383C83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383C83" w:rsidRPr="00876299">
        <w:rPr>
          <w:rStyle w:val="acs"/>
        </w:rPr>
        <w:t xml:space="preserve"> </w:t>
      </w:r>
      <w:r w:rsidRPr="00876299">
        <w:rPr>
          <w:rStyle w:val="acs"/>
        </w:rPr>
        <w:t>People with v</w:t>
      </w:r>
      <w:r w:rsidR="00383C83" w:rsidRPr="00876299">
        <w:t xml:space="preserve">isual </w:t>
      </w:r>
      <w:r w:rsidR="00EE44E1" w:rsidRPr="00876299">
        <w:t xml:space="preserve">and </w:t>
      </w:r>
      <w:r w:rsidR="00CF17DD" w:rsidRPr="00876299">
        <w:t>cognitive impairment</w:t>
      </w:r>
      <w:r w:rsidRPr="00876299">
        <w:t>s</w:t>
      </w:r>
      <w:r w:rsidR="00CF17DD" w:rsidRPr="00876299">
        <w:t xml:space="preserve"> who use </w:t>
      </w:r>
      <w:r w:rsidR="00112FBA" w:rsidRPr="00876299">
        <w:t>software</w:t>
      </w:r>
      <w:r w:rsidR="00CF17DD" w:rsidRPr="00876299">
        <w:t xml:space="preserve"> to convert text</w:t>
      </w:r>
      <w:r w:rsidR="00112FBA" w:rsidRPr="00876299">
        <w:t>-</w:t>
      </w:r>
      <w:r w:rsidR="00CF17DD" w:rsidRPr="00876299">
        <w:t>to</w:t>
      </w:r>
      <w:r w:rsidR="00112FBA" w:rsidRPr="00876299">
        <w:t>-</w:t>
      </w:r>
      <w:r w:rsidR="00CF17DD" w:rsidRPr="00876299">
        <w:t>speech</w:t>
      </w:r>
    </w:p>
    <w:p w14:paraId="7FB64B7C" w14:textId="77777777" w:rsidR="00383C83" w:rsidRPr="00876299" w:rsidRDefault="00383C83" w:rsidP="00383C83"/>
    <w:p w14:paraId="786F32ED" w14:textId="20C5FD55" w:rsidR="00383C83" w:rsidRPr="00876299" w:rsidRDefault="00383C83" w:rsidP="00383C83">
      <w:pPr>
        <w:rPr>
          <w:lang w:eastAsia="en-GB"/>
        </w:rPr>
      </w:pPr>
      <w:r w:rsidRPr="00876299">
        <w:rPr>
          <w:b/>
          <w:bCs/>
        </w:rPr>
        <w:t>WCAG Details</w:t>
      </w:r>
      <w:r w:rsidR="0061783C" w:rsidRPr="00876299">
        <w:t xml:space="preserve">: </w:t>
      </w:r>
      <w:hyperlink r:id="rId53" w:history="1">
        <w:r w:rsidR="005740CA" w:rsidRPr="00876299">
          <w:rPr>
            <w:rStyle w:val="Hyperlink"/>
            <w:lang w:eastAsia="en-GB"/>
          </w:rPr>
          <w:t>https://www.w3.org/WAI/WCAG22/Understanding/language-of-page</w:t>
        </w:r>
      </w:hyperlink>
      <w:r w:rsidRPr="00876299">
        <w:rPr>
          <w:lang w:eastAsia="en-GB"/>
        </w:rPr>
        <w:t xml:space="preserve"> </w:t>
      </w:r>
    </w:p>
    <w:p w14:paraId="5D019725" w14:textId="77777777" w:rsidR="00383C83" w:rsidRPr="00876299" w:rsidRDefault="00383C83" w:rsidP="00383C83">
      <w:pPr>
        <w:rPr>
          <w:lang w:eastAsia="en-GB"/>
        </w:rPr>
      </w:pPr>
    </w:p>
    <w:p w14:paraId="211059C2" w14:textId="4A49D5E9" w:rsidR="005D7C38" w:rsidRPr="00876299" w:rsidRDefault="005D7C38">
      <w:pPr>
        <w:rPr>
          <w:lang w:eastAsia="en-GB"/>
        </w:rPr>
      </w:pPr>
    </w:p>
    <w:p w14:paraId="76C62E27" w14:textId="2A77684A" w:rsidR="00BA7B4E" w:rsidRPr="00876299" w:rsidRDefault="00DE5363" w:rsidP="00BA7B4E">
      <w:pPr>
        <w:pStyle w:val="Heading1"/>
      </w:pPr>
      <w:bookmarkStart w:id="64" w:name="_Toc60145542"/>
      <w:bookmarkStart w:id="65" w:name="_Toc155271996"/>
      <w:r w:rsidRPr="00876299">
        <w:t>Skip</w:t>
      </w:r>
      <w:r w:rsidRPr="00876299">
        <w:rPr>
          <w:shd w:val="clear" w:color="auto" w:fill="FFFFFF"/>
        </w:rPr>
        <w:t xml:space="preserve"> Navigation Link</w:t>
      </w:r>
      <w:bookmarkEnd w:id="64"/>
      <w:bookmarkEnd w:id="65"/>
    </w:p>
    <w:p w14:paraId="18991855" w14:textId="2BE58588" w:rsidR="00CE1F9C" w:rsidRPr="00876299" w:rsidRDefault="00CE1F9C" w:rsidP="00CE1F9C"/>
    <w:p w14:paraId="1FE6D326" w14:textId="42D8D836" w:rsidR="00D1036D" w:rsidRPr="00876299" w:rsidRDefault="00D1036D" w:rsidP="008E4199">
      <w:pPr>
        <w:pStyle w:val="Heading2"/>
        <w:rPr>
          <w:rStyle w:val="Strong"/>
          <w:b/>
          <w:bCs w:val="0"/>
        </w:rPr>
      </w:pPr>
      <w:bookmarkStart w:id="66" w:name="_Toc60145543"/>
      <w:bookmarkStart w:id="67" w:name="_Toc155271997"/>
      <w:r w:rsidRPr="00876299">
        <w:t xml:space="preserve">WCAG Success Criterion </w:t>
      </w:r>
      <w:hyperlink r:id="rId54" w:tgtFrame="_blank" w:history="1">
        <w:r w:rsidRPr="00876299">
          <w:rPr>
            <w:rStyle w:val="Hyperlink"/>
            <w:color w:val="auto"/>
          </w:rPr>
          <w:t>2.4.1 Bypass Blocks (Level A)</w:t>
        </w:r>
        <w:bookmarkEnd w:id="66"/>
        <w:bookmarkEnd w:id="67"/>
      </w:hyperlink>
    </w:p>
    <w:p w14:paraId="0E676440" w14:textId="77777777" w:rsidR="00D1036D" w:rsidRPr="00876299" w:rsidRDefault="00D1036D" w:rsidP="00D1036D"/>
    <w:p w14:paraId="753F20BC" w14:textId="4A745BF0" w:rsidR="00D1036D" w:rsidRPr="00876299" w:rsidRDefault="00D1036D" w:rsidP="00D1036D">
      <w:r w:rsidRPr="00876299">
        <w:t>Provide a skip navigation before the main content on the page.</w:t>
      </w:r>
      <w:r w:rsidR="005E103E" w:rsidRPr="00876299">
        <w:t xml:space="preserve"> </w:t>
      </w:r>
      <w:r w:rsidRPr="00876299">
        <w:t>This allows users to bypass the navigation menu, if required, to reach the main content.</w:t>
      </w:r>
      <w:r w:rsidR="005E103E" w:rsidRPr="00876299">
        <w:t xml:space="preserve"> </w:t>
      </w:r>
      <w:r w:rsidRPr="00876299">
        <w:t>The skip link aids in navigation, bypassing repeated content on multiple pages and interaction with the website becomes more efficient.</w:t>
      </w:r>
      <w:r w:rsidR="005E103E" w:rsidRPr="00876299">
        <w:t xml:space="preserve"> </w:t>
      </w:r>
    </w:p>
    <w:p w14:paraId="11D7B486" w14:textId="77777777" w:rsidR="00D1036D" w:rsidRPr="00876299" w:rsidRDefault="00D1036D" w:rsidP="00D1036D"/>
    <w:p w14:paraId="5091F015" w14:textId="68B66EDD" w:rsidR="007A1636" w:rsidRPr="00876299" w:rsidRDefault="0061783C" w:rsidP="007A1636">
      <w:r w:rsidRPr="00876299">
        <w:rPr>
          <w:rStyle w:val="acs"/>
          <w:b/>
          <w:bCs/>
        </w:rPr>
        <w:lastRenderedPageBreak/>
        <w:t>People affected</w:t>
      </w:r>
      <w:r w:rsidRPr="00876299">
        <w:rPr>
          <w:rStyle w:val="acs"/>
        </w:rPr>
        <w:t>:</w:t>
      </w:r>
      <w:r w:rsidR="00D1036D" w:rsidRPr="00876299">
        <w:rPr>
          <w:rStyle w:val="acs"/>
        </w:rPr>
        <w:t xml:space="preserve"> </w:t>
      </w:r>
      <w:r w:rsidRPr="00876299">
        <w:rPr>
          <w:rStyle w:val="acs"/>
        </w:rPr>
        <w:t>People</w:t>
      </w:r>
      <w:r w:rsidR="007A1636" w:rsidRPr="00876299">
        <w:rPr>
          <w:rStyle w:val="acs"/>
        </w:rPr>
        <w:t xml:space="preserve"> who are v</w:t>
      </w:r>
      <w:r w:rsidR="007A1636" w:rsidRPr="00876299">
        <w:t>isually impaired or who have low vision or motor impairments</w:t>
      </w:r>
    </w:p>
    <w:p w14:paraId="238A631C" w14:textId="09B42967" w:rsidR="00D1036D" w:rsidRPr="00876299" w:rsidRDefault="00D1036D" w:rsidP="00D1036D"/>
    <w:p w14:paraId="621F7CD0" w14:textId="69F1AB81" w:rsidR="00D1036D" w:rsidRPr="00876299" w:rsidRDefault="00D1036D" w:rsidP="0069496A">
      <w:r w:rsidRPr="00876299">
        <w:rPr>
          <w:b/>
          <w:bCs/>
        </w:rPr>
        <w:t>WCAG Details</w:t>
      </w:r>
      <w:r w:rsidR="0061783C" w:rsidRPr="00876299">
        <w:t xml:space="preserve">: </w:t>
      </w:r>
      <w:hyperlink r:id="rId55" w:history="1">
        <w:r w:rsidR="005740CA" w:rsidRPr="00876299">
          <w:rPr>
            <w:rStyle w:val="Hyperlink"/>
          </w:rPr>
          <w:t>https://www.w3.org/WAI/WCAG22/Understanding/bypass-blocks</w:t>
        </w:r>
      </w:hyperlink>
      <w:r w:rsidRPr="00876299">
        <w:t xml:space="preserve"> </w:t>
      </w:r>
    </w:p>
    <w:p w14:paraId="3E49AD6C" w14:textId="2B8ECDEB" w:rsidR="00BA7B4E" w:rsidRPr="00876299" w:rsidRDefault="00BA7B4E" w:rsidP="0069496A"/>
    <w:p w14:paraId="799CB8B9" w14:textId="13C3A1AA" w:rsidR="00410F23" w:rsidRPr="00876299" w:rsidRDefault="0047146D" w:rsidP="00410F23">
      <w:pPr>
        <w:pStyle w:val="Heading1"/>
      </w:pPr>
      <w:bookmarkStart w:id="68" w:name="_Toc60145544"/>
      <w:bookmarkStart w:id="69" w:name="_Toc155271998"/>
      <w:r w:rsidRPr="00876299">
        <w:t xml:space="preserve">Form, </w:t>
      </w:r>
      <w:r w:rsidR="00CE04EC" w:rsidRPr="00876299">
        <w:t>L</w:t>
      </w:r>
      <w:r w:rsidRPr="00876299">
        <w:t xml:space="preserve">abels and </w:t>
      </w:r>
      <w:r w:rsidR="00CE04EC" w:rsidRPr="00876299">
        <w:t>E</w:t>
      </w:r>
      <w:r w:rsidRPr="00876299">
        <w:t>rrors</w:t>
      </w:r>
      <w:bookmarkEnd w:id="68"/>
      <w:bookmarkEnd w:id="69"/>
    </w:p>
    <w:p w14:paraId="0E735551" w14:textId="77777777" w:rsidR="00410F23" w:rsidRPr="00876299" w:rsidRDefault="00410F23" w:rsidP="00CE1F9C"/>
    <w:p w14:paraId="7A6B500A" w14:textId="02E66DAE" w:rsidR="00AD043D" w:rsidRPr="00876299" w:rsidRDefault="00AD043D" w:rsidP="008E4199">
      <w:pPr>
        <w:pStyle w:val="Heading2"/>
        <w:rPr>
          <w:rStyle w:val="Strong"/>
          <w:b/>
          <w:bCs w:val="0"/>
        </w:rPr>
      </w:pPr>
      <w:bookmarkStart w:id="70" w:name="_Toc60145545"/>
      <w:bookmarkStart w:id="71" w:name="_Toc155271999"/>
      <w:r w:rsidRPr="00876299">
        <w:t xml:space="preserve">WCAG Success Criterion </w:t>
      </w:r>
      <w:hyperlink r:id="rId56" w:tgtFrame="_blank" w:history="1">
        <w:r w:rsidRPr="00876299">
          <w:rPr>
            <w:rStyle w:val="Hyperlink"/>
            <w:color w:val="auto"/>
          </w:rPr>
          <w:t>3.3.1 Error Identification (Level A)</w:t>
        </w:r>
        <w:bookmarkEnd w:id="70"/>
        <w:bookmarkEnd w:id="71"/>
      </w:hyperlink>
    </w:p>
    <w:p w14:paraId="3C1F2EB6" w14:textId="77777777" w:rsidR="00AD043D" w:rsidRPr="00876299" w:rsidRDefault="00AD043D" w:rsidP="00AD043D"/>
    <w:p w14:paraId="01EA8B7E" w14:textId="467355C4" w:rsidR="00AD043D" w:rsidRPr="00876299" w:rsidRDefault="00AD043D" w:rsidP="00AD043D">
      <w:r w:rsidRPr="00876299">
        <w:t>Required form elements must be clearly indicated to help correct mistakes.</w:t>
      </w:r>
      <w:r w:rsidR="005E103E" w:rsidRPr="00876299">
        <w:t xml:space="preserve"> </w:t>
      </w:r>
      <w:r w:rsidRPr="00876299">
        <w:t>After form validation, error messages need to be placed next to the relevant form control that generated the error.</w:t>
      </w:r>
      <w:r w:rsidR="005E103E" w:rsidRPr="00876299">
        <w:t xml:space="preserve"> </w:t>
      </w:r>
      <w:r w:rsidRPr="00876299">
        <w:t>It should be informative and provide help to rectify the error.</w:t>
      </w:r>
    </w:p>
    <w:p w14:paraId="7800F2FC" w14:textId="77777777" w:rsidR="00AD043D" w:rsidRPr="00876299" w:rsidRDefault="00AD043D" w:rsidP="00AD043D"/>
    <w:p w14:paraId="1DF61DFE" w14:textId="5776A31C" w:rsidR="00AD043D" w:rsidRPr="00876299" w:rsidRDefault="00AD043D" w:rsidP="00AD043D">
      <w:r w:rsidRPr="00876299">
        <w:t xml:space="preserve">Colour alone must not be used to indicate error messages. </w:t>
      </w:r>
    </w:p>
    <w:p w14:paraId="7D5C42DC" w14:textId="77777777" w:rsidR="00AD043D" w:rsidRPr="00876299" w:rsidRDefault="00AD043D" w:rsidP="00AD043D"/>
    <w:p w14:paraId="647F8FE9" w14:textId="0D3B09D6" w:rsidR="00AD043D" w:rsidRPr="00876299" w:rsidRDefault="0061783C" w:rsidP="00AD043D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AD043D" w:rsidRPr="00876299">
        <w:rPr>
          <w:rStyle w:val="acs"/>
        </w:rPr>
        <w:t xml:space="preserve"> </w:t>
      </w:r>
      <w:r w:rsidRPr="00876299">
        <w:rPr>
          <w:rStyle w:val="acs"/>
        </w:rPr>
        <w:t>People who are v</w:t>
      </w:r>
      <w:r w:rsidR="00AD043D" w:rsidRPr="00876299">
        <w:t>isually impaired</w:t>
      </w:r>
      <w:r w:rsidRPr="00876299">
        <w:t xml:space="preserve"> or who have</w:t>
      </w:r>
      <w:r w:rsidR="00AD043D" w:rsidRPr="00876299">
        <w:t xml:space="preserve"> low vision</w:t>
      </w:r>
      <w:r w:rsidR="008F6DA8" w:rsidRPr="00876299">
        <w:t xml:space="preserve"> </w:t>
      </w:r>
      <w:r w:rsidRPr="00876299">
        <w:t xml:space="preserve">or </w:t>
      </w:r>
      <w:r w:rsidR="008F6DA8" w:rsidRPr="00876299">
        <w:t>cognitive impairments</w:t>
      </w:r>
    </w:p>
    <w:p w14:paraId="126E8D73" w14:textId="77777777" w:rsidR="00AD043D" w:rsidRPr="00876299" w:rsidRDefault="00AD043D" w:rsidP="00AD043D"/>
    <w:p w14:paraId="5C7EF159" w14:textId="32C95217" w:rsidR="00AD043D" w:rsidRPr="00876299" w:rsidRDefault="00AD043D" w:rsidP="00AD043D">
      <w:r w:rsidRPr="00876299">
        <w:rPr>
          <w:b/>
          <w:bCs/>
        </w:rPr>
        <w:t>WCAG Details</w:t>
      </w:r>
      <w:r w:rsidR="0061783C" w:rsidRPr="00876299">
        <w:t xml:space="preserve">: </w:t>
      </w:r>
      <w:hyperlink r:id="rId57" w:history="1">
        <w:r w:rsidR="00AF51A0" w:rsidRPr="00876299">
          <w:rPr>
            <w:rStyle w:val="Hyperlink"/>
          </w:rPr>
          <w:t>https://www.w3.org/WAI/WCAG22/Understanding/error-identification</w:t>
        </w:r>
      </w:hyperlink>
      <w:r w:rsidRPr="00876299">
        <w:t xml:space="preserve"> </w:t>
      </w:r>
    </w:p>
    <w:p w14:paraId="0CFDDC58" w14:textId="77777777" w:rsidR="00AD043D" w:rsidRPr="00876299" w:rsidRDefault="00AD043D" w:rsidP="00AD043D"/>
    <w:p w14:paraId="01FADCDC" w14:textId="77777777" w:rsidR="00AD043D" w:rsidRPr="00876299" w:rsidRDefault="00AD043D" w:rsidP="00AD043D"/>
    <w:p w14:paraId="0FF7A2F1" w14:textId="37EDDE7D" w:rsidR="00AD043D" w:rsidRPr="00876299" w:rsidRDefault="00AD043D" w:rsidP="008E4199">
      <w:pPr>
        <w:pStyle w:val="Heading2"/>
        <w:rPr>
          <w:rStyle w:val="Strong"/>
          <w:b/>
          <w:bCs w:val="0"/>
        </w:rPr>
      </w:pPr>
      <w:bookmarkStart w:id="72" w:name="_Toc60145546"/>
      <w:bookmarkStart w:id="73" w:name="_Toc155272000"/>
      <w:r w:rsidRPr="00876299">
        <w:t xml:space="preserve">WCAG Success Criterion </w:t>
      </w:r>
      <w:hyperlink r:id="rId58" w:tgtFrame="_blank" w:history="1">
        <w:r w:rsidRPr="00876299">
          <w:rPr>
            <w:rStyle w:val="Hyperlink"/>
            <w:color w:val="auto"/>
          </w:rPr>
          <w:t>3.3.2 Labels or Instructions (Level A)</w:t>
        </w:r>
        <w:bookmarkEnd w:id="72"/>
        <w:bookmarkEnd w:id="73"/>
      </w:hyperlink>
    </w:p>
    <w:p w14:paraId="0EFE668E" w14:textId="77777777" w:rsidR="0069496A" w:rsidRPr="00876299" w:rsidRDefault="0069496A" w:rsidP="00AD043D"/>
    <w:p w14:paraId="2A32A1D0" w14:textId="1F5AC779" w:rsidR="00AD043D" w:rsidRPr="00876299" w:rsidRDefault="00AD043D" w:rsidP="00AD043D">
      <w:r w:rsidRPr="00876299">
        <w:t>All form controls need associated labels markup with clear and unambiguous labels and instructions to help users understand various inputs and avoid mistakes.</w:t>
      </w:r>
      <w:r w:rsidR="005E103E" w:rsidRPr="00876299">
        <w:t xml:space="preserve"> </w:t>
      </w:r>
      <w:r w:rsidRPr="00876299">
        <w:t xml:space="preserve">All interactive elements need an accessible name/label e.g. a button needs a label and not left empty. </w:t>
      </w:r>
    </w:p>
    <w:p w14:paraId="15EF8597" w14:textId="77777777" w:rsidR="00AD043D" w:rsidRPr="00876299" w:rsidRDefault="00AD043D" w:rsidP="00AD043D"/>
    <w:p w14:paraId="7376841F" w14:textId="23F17678" w:rsidR="00AD043D" w:rsidRPr="00876299" w:rsidRDefault="00AD043D" w:rsidP="00AD043D">
      <w:r w:rsidRPr="00876299">
        <w:t>The labels and instructions need to be position close to the pertaining element.</w:t>
      </w:r>
      <w:r w:rsidR="005E103E" w:rsidRPr="00876299">
        <w:t xml:space="preserve"> </w:t>
      </w:r>
      <w:r w:rsidRPr="00876299">
        <w:t>Where applicable, add help text, as well, close to the element.</w:t>
      </w:r>
      <w:r w:rsidR="005E103E" w:rsidRPr="00876299">
        <w:t xml:space="preserve"> </w:t>
      </w:r>
    </w:p>
    <w:p w14:paraId="7EC449C1" w14:textId="77777777" w:rsidR="00AD043D" w:rsidRPr="00876299" w:rsidRDefault="00AD043D" w:rsidP="00AD043D"/>
    <w:p w14:paraId="24B7981E" w14:textId="334F768A" w:rsidR="00AD043D" w:rsidRPr="00876299" w:rsidRDefault="00AD043D" w:rsidP="00AD043D">
      <w:r w:rsidRPr="00876299">
        <w:t>Common or related elements need to be grouped by fieldsets and legends.</w:t>
      </w:r>
      <w:r w:rsidR="005E103E" w:rsidRPr="00876299">
        <w:t xml:space="preserve"> </w:t>
      </w:r>
      <w:r w:rsidRPr="00876299">
        <w:t>Fieldset and legend helps screen reader users by providing context to a group of form fields.</w:t>
      </w:r>
      <w:r w:rsidR="005E103E" w:rsidRPr="00876299">
        <w:t xml:space="preserve"> </w:t>
      </w:r>
    </w:p>
    <w:p w14:paraId="1EAD833B" w14:textId="77777777" w:rsidR="00AD043D" w:rsidRPr="00876299" w:rsidRDefault="00AD043D" w:rsidP="00AD043D"/>
    <w:p w14:paraId="524C061B" w14:textId="77777777" w:rsidR="0061783C" w:rsidRPr="00876299" w:rsidRDefault="0061783C" w:rsidP="0061783C">
      <w:r w:rsidRPr="00876299">
        <w:rPr>
          <w:rStyle w:val="acs"/>
          <w:b/>
          <w:bCs/>
        </w:rPr>
        <w:lastRenderedPageBreak/>
        <w:t>People affected</w:t>
      </w:r>
      <w:r w:rsidRPr="00876299">
        <w:rPr>
          <w:rStyle w:val="acs"/>
        </w:rPr>
        <w:t>:</w:t>
      </w:r>
      <w:r w:rsidR="00AD043D" w:rsidRPr="00876299">
        <w:rPr>
          <w:rStyle w:val="acs"/>
        </w:rPr>
        <w:t xml:space="preserve"> </w:t>
      </w:r>
      <w:r w:rsidRPr="00876299">
        <w:rPr>
          <w:rStyle w:val="acs"/>
        </w:rPr>
        <w:t>People who are v</w:t>
      </w:r>
      <w:r w:rsidRPr="00876299">
        <w:t>isually impaired or who have low vision or cognitive impairments</w:t>
      </w:r>
    </w:p>
    <w:p w14:paraId="48215425" w14:textId="49931359" w:rsidR="00AD043D" w:rsidRPr="00876299" w:rsidRDefault="00AD043D" w:rsidP="00AD043D"/>
    <w:p w14:paraId="41A5F92A" w14:textId="4BD55269" w:rsidR="00AD043D" w:rsidRPr="00876299" w:rsidRDefault="00AD043D" w:rsidP="007A1636">
      <w:r w:rsidRPr="00876299">
        <w:rPr>
          <w:b/>
          <w:bCs/>
        </w:rPr>
        <w:t>WCAG Details</w:t>
      </w:r>
      <w:r w:rsidR="007A1636" w:rsidRPr="00876299">
        <w:t xml:space="preserve">: </w:t>
      </w:r>
    </w:p>
    <w:p w14:paraId="1754A56A" w14:textId="2885E056" w:rsidR="00AD043D" w:rsidRPr="00876299" w:rsidRDefault="00760C00" w:rsidP="00AD043D">
      <w:hyperlink r:id="rId59" w:history="1">
        <w:r w:rsidR="00A84146" w:rsidRPr="00876299">
          <w:rPr>
            <w:rStyle w:val="Hyperlink"/>
          </w:rPr>
          <w:t>https://www.w3.org/WAI/WCAG22/Understanding/labels-or-instructions</w:t>
        </w:r>
      </w:hyperlink>
      <w:r w:rsidR="00AD043D" w:rsidRPr="00876299">
        <w:t xml:space="preserve"> </w:t>
      </w:r>
    </w:p>
    <w:p w14:paraId="18E554DC" w14:textId="30F5347E" w:rsidR="0047146D" w:rsidRPr="00876299" w:rsidRDefault="0047146D" w:rsidP="00AD043D"/>
    <w:p w14:paraId="567853E1" w14:textId="6136B0E5" w:rsidR="00AB21FC" w:rsidRPr="00876299" w:rsidRDefault="00AB21FC" w:rsidP="00AD043D"/>
    <w:p w14:paraId="1E3574FF" w14:textId="02BCC084" w:rsidR="00AD043D" w:rsidRPr="00876299" w:rsidRDefault="00AD043D" w:rsidP="008E4199">
      <w:pPr>
        <w:pStyle w:val="Heading2"/>
        <w:rPr>
          <w:rStyle w:val="Strong"/>
          <w:b/>
          <w:bCs w:val="0"/>
        </w:rPr>
      </w:pPr>
      <w:bookmarkStart w:id="74" w:name="_Toc60145547"/>
      <w:bookmarkStart w:id="75" w:name="_Toc155272001"/>
      <w:r w:rsidRPr="00876299">
        <w:t xml:space="preserve">WCAG Success Criterion </w:t>
      </w:r>
      <w:hyperlink r:id="rId60" w:tgtFrame="_blank" w:history="1">
        <w:r w:rsidRPr="00876299">
          <w:rPr>
            <w:rStyle w:val="Hyperlink"/>
            <w:color w:val="auto"/>
          </w:rPr>
          <w:t>3.3.3 Error Suggestion (Level AA)</w:t>
        </w:r>
        <w:bookmarkEnd w:id="74"/>
        <w:bookmarkEnd w:id="75"/>
      </w:hyperlink>
    </w:p>
    <w:p w14:paraId="3E3D8984" w14:textId="77777777" w:rsidR="00AB21FC" w:rsidRPr="00876299" w:rsidRDefault="00AB21FC" w:rsidP="00AD043D"/>
    <w:p w14:paraId="03D614B6" w14:textId="75F8B33E" w:rsidR="00AD043D" w:rsidRPr="00876299" w:rsidRDefault="00AD043D" w:rsidP="00AD043D">
      <w:r w:rsidRPr="00876299">
        <w:t xml:space="preserve">When an error is </w:t>
      </w:r>
      <w:r w:rsidR="006C283F" w:rsidRPr="00876299">
        <w:t>detected,</w:t>
      </w:r>
      <w:r w:rsidRPr="00876299">
        <w:t xml:space="preserve"> an informative </w:t>
      </w:r>
      <w:r w:rsidR="00920072">
        <w:t>error message</w:t>
      </w:r>
      <w:r w:rsidRPr="00876299">
        <w:t xml:space="preserve"> should be provided that helps the user to correct the mistake.</w:t>
      </w:r>
      <w:r w:rsidR="005E103E" w:rsidRPr="00876299">
        <w:t xml:space="preserve"> </w:t>
      </w:r>
      <w:r w:rsidRPr="00876299">
        <w:t>If possible, give an example of the format and/or specific suggestions for fixing a particular error.</w:t>
      </w:r>
      <w:r w:rsidR="005E103E" w:rsidRPr="00876299">
        <w:t xml:space="preserve"> </w:t>
      </w:r>
      <w:r w:rsidRPr="00876299">
        <w:t xml:space="preserve"> </w:t>
      </w:r>
    </w:p>
    <w:p w14:paraId="4E0E71B3" w14:textId="77777777" w:rsidR="00AB21FC" w:rsidRPr="00876299" w:rsidRDefault="00AB21FC" w:rsidP="00AD043D"/>
    <w:p w14:paraId="7C98902C" w14:textId="41861B1A" w:rsidR="00283E9B" w:rsidRPr="00876299" w:rsidRDefault="00283E9B" w:rsidP="00283E9B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AD043D" w:rsidRPr="00876299">
        <w:rPr>
          <w:rStyle w:val="acs"/>
        </w:rPr>
        <w:t xml:space="preserve"> </w:t>
      </w:r>
      <w:r w:rsidRPr="00876299">
        <w:rPr>
          <w:rStyle w:val="acs"/>
        </w:rPr>
        <w:t>People who are v</w:t>
      </w:r>
      <w:r w:rsidRPr="00876299">
        <w:t xml:space="preserve">isually impaired or who have low vision, </w:t>
      </w:r>
      <w:proofErr w:type="gramStart"/>
      <w:r w:rsidRPr="00876299">
        <w:t>motor</w:t>
      </w:r>
      <w:proofErr w:type="gramEnd"/>
      <w:r w:rsidRPr="00876299">
        <w:t xml:space="preserve"> or cognitive impairments</w:t>
      </w:r>
    </w:p>
    <w:p w14:paraId="46E534D4" w14:textId="03DFE917" w:rsidR="00AD043D" w:rsidRPr="00876299" w:rsidRDefault="00AD043D" w:rsidP="00283E9B">
      <w:pPr>
        <w:rPr>
          <w:rStyle w:val="acs"/>
        </w:rPr>
      </w:pPr>
    </w:p>
    <w:p w14:paraId="332D87D9" w14:textId="3349C5EB" w:rsidR="00AD043D" w:rsidRPr="00876299" w:rsidRDefault="00AD043D" w:rsidP="00AD043D">
      <w:r w:rsidRPr="00876299">
        <w:rPr>
          <w:b/>
          <w:bCs/>
        </w:rPr>
        <w:t>WCAG Details</w:t>
      </w:r>
      <w:r w:rsidR="00283E9B" w:rsidRPr="00876299">
        <w:t xml:space="preserve">: </w:t>
      </w:r>
      <w:hyperlink r:id="rId61" w:history="1">
        <w:r w:rsidR="006C283F" w:rsidRPr="00876299">
          <w:rPr>
            <w:rStyle w:val="Hyperlink"/>
          </w:rPr>
          <w:t>https://www.w3.org/WAI/WCAG22/Understanding/error-suggestion</w:t>
        </w:r>
      </w:hyperlink>
    </w:p>
    <w:p w14:paraId="74C1519E" w14:textId="77777777" w:rsidR="00AD043D" w:rsidRPr="00876299" w:rsidRDefault="00AD043D" w:rsidP="00AD043D"/>
    <w:p w14:paraId="376506AC" w14:textId="77777777" w:rsidR="00AD043D" w:rsidRPr="00876299" w:rsidRDefault="00AD043D" w:rsidP="00AD043D"/>
    <w:p w14:paraId="39BDBA18" w14:textId="2AC51F23" w:rsidR="00AD043D" w:rsidRPr="00876299" w:rsidRDefault="00AD043D" w:rsidP="008E4199">
      <w:pPr>
        <w:pStyle w:val="Heading2"/>
        <w:rPr>
          <w:rStyle w:val="Strong"/>
          <w:b/>
          <w:bCs w:val="0"/>
        </w:rPr>
      </w:pPr>
      <w:bookmarkStart w:id="76" w:name="_Toc60145548"/>
      <w:bookmarkStart w:id="77" w:name="_Toc155272002"/>
      <w:r w:rsidRPr="00876299">
        <w:t xml:space="preserve">WCAG Success Criterion </w:t>
      </w:r>
      <w:hyperlink r:id="rId62" w:tgtFrame="_blank" w:history="1">
        <w:r w:rsidRPr="00876299">
          <w:rPr>
            <w:rStyle w:val="Hyperlink"/>
            <w:color w:val="auto"/>
          </w:rPr>
          <w:t>1.3.5: Identify Input Purpose (Level AA)</w:t>
        </w:r>
        <w:bookmarkEnd w:id="76"/>
        <w:bookmarkEnd w:id="77"/>
      </w:hyperlink>
    </w:p>
    <w:p w14:paraId="17B5A5ED" w14:textId="77777777" w:rsidR="00EA5C4F" w:rsidRPr="00876299" w:rsidRDefault="00EA5C4F" w:rsidP="00AD043D"/>
    <w:p w14:paraId="3E98FABE" w14:textId="217E9950" w:rsidR="00AD043D" w:rsidRPr="00876299" w:rsidRDefault="00AD043D" w:rsidP="00AD043D">
      <w:r w:rsidRPr="00876299">
        <w:t>Input fields that collect user data require the autocomplete attribute (e.g. lists relevancy or from search history).</w:t>
      </w:r>
      <w:r w:rsidR="005E103E" w:rsidRPr="00876299">
        <w:t xml:space="preserve"> </w:t>
      </w:r>
      <w:r w:rsidRPr="00876299">
        <w:t xml:space="preserve">Autocomplete helps users to complete forms more easily as common fields are prefilled with the user’s data. </w:t>
      </w:r>
    </w:p>
    <w:p w14:paraId="0DD82491" w14:textId="77777777" w:rsidR="00AD043D" w:rsidRPr="00876299" w:rsidRDefault="00AD043D" w:rsidP="00AD043D"/>
    <w:p w14:paraId="37FF847A" w14:textId="1CB65F32" w:rsidR="00AD043D" w:rsidRPr="00876299" w:rsidRDefault="00AD043D" w:rsidP="00AD043D">
      <w:r w:rsidRPr="00876299">
        <w:t xml:space="preserve">Autocomplete is only mandatory for fields that collect user data e.g. first name, last name, address, email, </w:t>
      </w:r>
      <w:r w:rsidR="003B0452" w:rsidRPr="00876299">
        <w:t>etc</w:t>
      </w:r>
      <w:r w:rsidR="003B0452">
        <w:t xml:space="preserve">.  </w:t>
      </w:r>
      <w:r w:rsidR="003B0452" w:rsidRPr="00876299">
        <w:t>It is</w:t>
      </w:r>
      <w:r w:rsidRPr="00876299">
        <w:t xml:space="preserve"> not applicable for fields relating to security and privacy data e.g. a credit card input.</w:t>
      </w:r>
    </w:p>
    <w:p w14:paraId="77576009" w14:textId="77777777" w:rsidR="00EA5C4F" w:rsidRPr="00876299" w:rsidRDefault="00EA5C4F" w:rsidP="00AD043D"/>
    <w:p w14:paraId="4ACB3B99" w14:textId="7B631A4A" w:rsidR="00F25C75" w:rsidRPr="00876299" w:rsidRDefault="00283E9B" w:rsidP="00F25C75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AD043D" w:rsidRPr="00876299">
        <w:rPr>
          <w:rStyle w:val="acs"/>
        </w:rPr>
        <w:t xml:space="preserve"> </w:t>
      </w:r>
      <w:r w:rsidR="00F25C75" w:rsidRPr="00876299">
        <w:rPr>
          <w:rStyle w:val="acs"/>
        </w:rPr>
        <w:t>People who are v</w:t>
      </w:r>
      <w:r w:rsidR="00F25C75" w:rsidRPr="00876299">
        <w:t xml:space="preserve">isually impaired or who have low vision, </w:t>
      </w:r>
      <w:proofErr w:type="gramStart"/>
      <w:r w:rsidR="00F25C75" w:rsidRPr="00876299">
        <w:t>motor</w:t>
      </w:r>
      <w:proofErr w:type="gramEnd"/>
      <w:r w:rsidR="00F25C75" w:rsidRPr="00876299">
        <w:t xml:space="preserve"> or cognitive impairments</w:t>
      </w:r>
    </w:p>
    <w:p w14:paraId="29285B1B" w14:textId="71BA2675" w:rsidR="00AD043D" w:rsidRPr="00876299" w:rsidRDefault="00AD043D" w:rsidP="00AD043D"/>
    <w:p w14:paraId="66C3602B" w14:textId="77777777" w:rsidR="00EA5C4F" w:rsidRPr="00876299" w:rsidRDefault="00EA5C4F" w:rsidP="00AD043D"/>
    <w:p w14:paraId="732555F9" w14:textId="42824C3A" w:rsidR="00AD043D" w:rsidRPr="00876299" w:rsidRDefault="00AD043D" w:rsidP="00AD043D">
      <w:r w:rsidRPr="00876299">
        <w:rPr>
          <w:b/>
          <w:bCs/>
        </w:rPr>
        <w:t>WCAG Details</w:t>
      </w:r>
      <w:r w:rsidR="00F25C75" w:rsidRPr="00876299">
        <w:t xml:space="preserve">: </w:t>
      </w:r>
      <w:hyperlink r:id="rId63" w:history="1">
        <w:r w:rsidR="002E3E17" w:rsidRPr="00876299">
          <w:rPr>
            <w:rStyle w:val="Hyperlink"/>
          </w:rPr>
          <w:t>https://www.w3.org/WAI/WCAG22/Understanding/error-suggestion</w:t>
        </w:r>
      </w:hyperlink>
    </w:p>
    <w:p w14:paraId="7A603135" w14:textId="77777777" w:rsidR="00AD043D" w:rsidRPr="00876299" w:rsidRDefault="00AD043D" w:rsidP="00AD043D"/>
    <w:p w14:paraId="574CB2EB" w14:textId="77777777" w:rsidR="00AD043D" w:rsidRPr="00876299" w:rsidRDefault="00AD043D" w:rsidP="00AD043D"/>
    <w:p w14:paraId="3478B42B" w14:textId="3ACFAA23" w:rsidR="00AD043D" w:rsidRPr="00876299" w:rsidRDefault="00AD043D" w:rsidP="008E4199">
      <w:pPr>
        <w:pStyle w:val="Heading2"/>
        <w:rPr>
          <w:rStyle w:val="Strong"/>
          <w:b/>
          <w:bCs w:val="0"/>
        </w:rPr>
      </w:pPr>
      <w:bookmarkStart w:id="78" w:name="_Toc60145549"/>
      <w:bookmarkStart w:id="79" w:name="_Toc155272003"/>
      <w:r w:rsidRPr="00876299">
        <w:lastRenderedPageBreak/>
        <w:t xml:space="preserve">WCAG Success Criterion </w:t>
      </w:r>
      <w:hyperlink r:id="rId64" w:tgtFrame="_blank" w:history="1">
        <w:r w:rsidRPr="00876299">
          <w:rPr>
            <w:rStyle w:val="Hyperlink"/>
            <w:color w:val="auto"/>
          </w:rPr>
          <w:t>1.3.2 Meaningful Sequence (Level A)</w:t>
        </w:r>
        <w:bookmarkEnd w:id="78"/>
        <w:bookmarkEnd w:id="79"/>
      </w:hyperlink>
    </w:p>
    <w:p w14:paraId="5C01DA1B" w14:textId="77777777" w:rsidR="00EA5C4F" w:rsidRPr="00876299" w:rsidRDefault="00EA5C4F" w:rsidP="00AD043D"/>
    <w:p w14:paraId="15A4A473" w14:textId="5BDF3841" w:rsidR="00AD043D" w:rsidRPr="00876299" w:rsidRDefault="00AD043D" w:rsidP="00AD043D">
      <w:r w:rsidRPr="00876299">
        <w:t>The reading and navigation order of form elements need</w:t>
      </w:r>
      <w:r w:rsidR="00DE366E" w:rsidRPr="00876299">
        <w:t>s</w:t>
      </w:r>
      <w:r w:rsidRPr="00876299">
        <w:t xml:space="preserve"> to be in a logical and intuitive manner not to distort the meaning when using a screen reader. </w:t>
      </w:r>
    </w:p>
    <w:p w14:paraId="1D7DECAF" w14:textId="02EDAB9A" w:rsidR="007061CA" w:rsidRPr="00876299" w:rsidRDefault="007061CA" w:rsidP="00AD043D"/>
    <w:p w14:paraId="72DCE4FF" w14:textId="0B920E44" w:rsidR="007061CA" w:rsidRPr="00876299" w:rsidRDefault="007061CA" w:rsidP="00AD043D">
      <w:r w:rsidRPr="00876299">
        <w:t xml:space="preserve">This also applies to </w:t>
      </w:r>
      <w:r w:rsidR="00331952" w:rsidRPr="00876299">
        <w:t xml:space="preserve">the </w:t>
      </w:r>
      <w:r w:rsidRPr="00876299">
        <w:t xml:space="preserve">reading and </w:t>
      </w:r>
      <w:r w:rsidR="007A3B20" w:rsidRPr="00876299">
        <w:t xml:space="preserve">navigation order </w:t>
      </w:r>
      <w:r w:rsidR="00331952" w:rsidRPr="00876299">
        <w:t>on a</w:t>
      </w:r>
      <w:r w:rsidR="007A3B20" w:rsidRPr="00876299">
        <w:t xml:space="preserve"> page</w:t>
      </w:r>
      <w:r w:rsidR="00B6374A" w:rsidRPr="00876299">
        <w:t xml:space="preserve"> (under section ‘Keyboard Navigation</w:t>
      </w:r>
      <w:r w:rsidR="00331952" w:rsidRPr="00876299">
        <w:t>’ above</w:t>
      </w:r>
      <w:r w:rsidR="00B6374A" w:rsidRPr="00876299">
        <w:t>)</w:t>
      </w:r>
      <w:r w:rsidR="00331952" w:rsidRPr="00876299">
        <w:t>.</w:t>
      </w:r>
      <w:r w:rsidR="005E103E" w:rsidRPr="00876299">
        <w:t xml:space="preserve"> </w:t>
      </w:r>
      <w:r w:rsidR="00CC1F6C" w:rsidRPr="00876299">
        <w:t>Th</w:t>
      </w:r>
      <w:r w:rsidR="005F4DB3" w:rsidRPr="00876299">
        <w:t>e order needs to be logical and intuitive.</w:t>
      </w:r>
    </w:p>
    <w:p w14:paraId="366A6D6C" w14:textId="77777777" w:rsidR="00EA5C4F" w:rsidRPr="00876299" w:rsidRDefault="00EA5C4F" w:rsidP="00AD043D"/>
    <w:p w14:paraId="4E47A098" w14:textId="5CE213ED" w:rsidR="00AD043D" w:rsidRPr="00876299" w:rsidRDefault="00F25C75" w:rsidP="00AD043D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AD043D" w:rsidRPr="00876299">
        <w:rPr>
          <w:rStyle w:val="acs"/>
        </w:rPr>
        <w:t xml:space="preserve"> </w:t>
      </w:r>
      <w:r w:rsidR="00AD043D" w:rsidRPr="00876299">
        <w:t xml:space="preserve">Visually impaired </w:t>
      </w:r>
      <w:r w:rsidRPr="00876299">
        <w:t>people</w:t>
      </w:r>
    </w:p>
    <w:p w14:paraId="61B2D351" w14:textId="77777777" w:rsidR="00EA5C4F" w:rsidRPr="00876299" w:rsidRDefault="00EA5C4F" w:rsidP="00AD043D"/>
    <w:p w14:paraId="79C45CCA" w14:textId="31B9CEB5" w:rsidR="00AD043D" w:rsidRPr="00876299" w:rsidRDefault="00AD043D" w:rsidP="00AD043D">
      <w:r w:rsidRPr="00876299">
        <w:rPr>
          <w:b/>
          <w:bCs/>
        </w:rPr>
        <w:t>WCAG Details</w:t>
      </w:r>
      <w:r w:rsidR="00F25C75" w:rsidRPr="00876299">
        <w:t xml:space="preserve">: </w:t>
      </w:r>
      <w:hyperlink r:id="rId65" w:history="1">
        <w:r w:rsidR="00A5602D" w:rsidRPr="00876299">
          <w:rPr>
            <w:rStyle w:val="Hyperlink"/>
          </w:rPr>
          <w:t>https://www.w3.org/WAI/WCAG22/Understanding/meaningful-sequence</w:t>
        </w:r>
      </w:hyperlink>
      <w:r w:rsidRPr="00876299">
        <w:t xml:space="preserve"> </w:t>
      </w:r>
    </w:p>
    <w:p w14:paraId="7D28A1FF" w14:textId="77777777" w:rsidR="00AD043D" w:rsidRPr="00876299" w:rsidRDefault="00AD043D" w:rsidP="00AD043D"/>
    <w:p w14:paraId="1ADBB424" w14:textId="77777777" w:rsidR="00AD043D" w:rsidRPr="00876299" w:rsidRDefault="00AD043D" w:rsidP="00AD043D"/>
    <w:p w14:paraId="799A9055" w14:textId="1499CE6A" w:rsidR="00AD043D" w:rsidRPr="00876299" w:rsidRDefault="00AD043D" w:rsidP="008E4199">
      <w:pPr>
        <w:pStyle w:val="Heading2"/>
        <w:rPr>
          <w:rStyle w:val="Strong"/>
          <w:b/>
          <w:bCs w:val="0"/>
        </w:rPr>
      </w:pPr>
      <w:bookmarkStart w:id="80" w:name="_Toc60145550"/>
      <w:bookmarkStart w:id="81" w:name="_Toc155272004"/>
      <w:r w:rsidRPr="00876299">
        <w:t xml:space="preserve">WCAG Success Criterion </w:t>
      </w:r>
      <w:hyperlink r:id="rId66" w:tgtFrame="_blank" w:history="1">
        <w:r w:rsidRPr="00876299">
          <w:rPr>
            <w:rStyle w:val="Hyperlink"/>
            <w:color w:val="auto"/>
          </w:rPr>
          <w:t>4.1.2 Name, Role, Value (Level A)</w:t>
        </w:r>
        <w:bookmarkEnd w:id="80"/>
        <w:bookmarkEnd w:id="81"/>
      </w:hyperlink>
    </w:p>
    <w:p w14:paraId="524086DB" w14:textId="77777777" w:rsidR="00EA5C4F" w:rsidRPr="00876299" w:rsidRDefault="00EA5C4F" w:rsidP="00AD043D"/>
    <w:p w14:paraId="39A0031E" w14:textId="4295E2D0" w:rsidR="00AD043D" w:rsidRPr="00876299" w:rsidRDefault="00AD043D" w:rsidP="00AD043D">
      <w:r w:rsidRPr="00876299">
        <w:t>HTML and non-HTML markup of all elements needs to be accessible and work with all assistive technology.</w:t>
      </w:r>
      <w:r w:rsidR="005E103E" w:rsidRPr="00876299">
        <w:t xml:space="preserve"> </w:t>
      </w:r>
      <w:r w:rsidRPr="00876299">
        <w:t>This relates to all user interface components including links, form control and components generated by script.</w:t>
      </w:r>
      <w:r w:rsidR="005E103E" w:rsidRPr="00876299">
        <w:t xml:space="preserve"> </w:t>
      </w:r>
    </w:p>
    <w:p w14:paraId="743C2942" w14:textId="77777777" w:rsidR="00EA5C4F" w:rsidRPr="00876299" w:rsidRDefault="00EA5C4F" w:rsidP="00AD043D"/>
    <w:p w14:paraId="4AA461A7" w14:textId="6257BEEC" w:rsidR="00AD043D" w:rsidRPr="00876299" w:rsidRDefault="00AD043D" w:rsidP="00AD043D">
      <w:r w:rsidRPr="00876299">
        <w:t>The name and role need to be programmatically determined.</w:t>
      </w:r>
      <w:r w:rsidR="005E103E" w:rsidRPr="00876299">
        <w:t xml:space="preserve"> </w:t>
      </w:r>
      <w:r w:rsidRPr="00876299">
        <w:t xml:space="preserve">Also, the role, state and property </w:t>
      </w:r>
      <w:r w:rsidR="008B2B10" w:rsidRPr="00876299">
        <w:t>need</w:t>
      </w:r>
      <w:r w:rsidRPr="00876299">
        <w:t xml:space="preserve"> to be exposed to assistive technologies, e.g. for an accordion.</w:t>
      </w:r>
      <w:r w:rsidR="005E103E" w:rsidRPr="00876299">
        <w:t xml:space="preserve"> </w:t>
      </w:r>
    </w:p>
    <w:p w14:paraId="1A8A54CF" w14:textId="77777777" w:rsidR="00EA5C4F" w:rsidRPr="00876299" w:rsidRDefault="00EA5C4F" w:rsidP="00AD043D"/>
    <w:p w14:paraId="1F430FA6" w14:textId="6BA778E4" w:rsidR="00AD043D" w:rsidRPr="00876299" w:rsidRDefault="00AD043D" w:rsidP="00AD043D">
      <w:r w:rsidRPr="00876299">
        <w:t>Standard HTML controls, when used according to specification, already meets this success criterion.</w:t>
      </w:r>
      <w:r w:rsidR="005E103E" w:rsidRPr="00876299">
        <w:t xml:space="preserve"> </w:t>
      </w:r>
      <w:r w:rsidRPr="00876299">
        <w:t>Custom user interface components do not automatically meet this success criterion.</w:t>
      </w:r>
      <w:r w:rsidR="005E103E" w:rsidRPr="00876299">
        <w:t xml:space="preserve"> </w:t>
      </w:r>
      <w:r w:rsidRPr="00876299">
        <w:t xml:space="preserve">Therefore, ARIA (Accessible Rich Internet Applications) is required to </w:t>
      </w:r>
      <w:r w:rsidR="0030529D" w:rsidRPr="00876299">
        <w:t>enhance</w:t>
      </w:r>
      <w:r w:rsidRPr="00876299">
        <w:t xml:space="preserve"> accessibility.</w:t>
      </w:r>
      <w:r w:rsidR="005E103E" w:rsidRPr="00876299">
        <w:t xml:space="preserve"> </w:t>
      </w:r>
    </w:p>
    <w:p w14:paraId="1B431BA6" w14:textId="77777777" w:rsidR="00EA5C4F" w:rsidRPr="00876299" w:rsidRDefault="00EA5C4F" w:rsidP="00AD043D"/>
    <w:p w14:paraId="4B6B2C2C" w14:textId="02AAC26E" w:rsidR="00AD043D" w:rsidRPr="00876299" w:rsidRDefault="00F25C75" w:rsidP="00AD043D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AD043D" w:rsidRPr="00876299">
        <w:rPr>
          <w:rStyle w:val="acs"/>
        </w:rPr>
        <w:t xml:space="preserve"> </w:t>
      </w:r>
      <w:r w:rsidR="00AD043D" w:rsidRPr="00876299">
        <w:t>Visually impaired</w:t>
      </w:r>
      <w:r w:rsidR="007364CF" w:rsidRPr="00876299">
        <w:t xml:space="preserve"> people and people with </w:t>
      </w:r>
      <w:r w:rsidR="00AD043D" w:rsidRPr="00876299">
        <w:t xml:space="preserve">low vision </w:t>
      </w:r>
      <w:r w:rsidR="007364CF" w:rsidRPr="00876299">
        <w:t xml:space="preserve">or </w:t>
      </w:r>
      <w:r w:rsidR="00AD043D" w:rsidRPr="00876299">
        <w:t>motor impairment</w:t>
      </w:r>
      <w:r w:rsidR="00082419" w:rsidRPr="00876299">
        <w:t>s</w:t>
      </w:r>
      <w:r w:rsidR="00696803" w:rsidRPr="00876299">
        <w:t xml:space="preserve"> (using speech recognition </w:t>
      </w:r>
      <w:r w:rsidR="00464214" w:rsidRPr="00876299">
        <w:t>software</w:t>
      </w:r>
      <w:r w:rsidR="00696803" w:rsidRPr="00876299">
        <w:t>)</w:t>
      </w:r>
      <w:r w:rsidR="00AD043D" w:rsidRPr="00876299">
        <w:t xml:space="preserve"> </w:t>
      </w:r>
    </w:p>
    <w:p w14:paraId="26E89A4D" w14:textId="77777777" w:rsidR="00EA5C4F" w:rsidRPr="00876299" w:rsidRDefault="00EA5C4F" w:rsidP="00AD043D"/>
    <w:p w14:paraId="7E031090" w14:textId="4EED0720" w:rsidR="00AD043D" w:rsidRPr="00876299" w:rsidRDefault="00AD043D" w:rsidP="00154B2F">
      <w:r w:rsidRPr="00876299">
        <w:rPr>
          <w:b/>
          <w:bCs/>
        </w:rPr>
        <w:t>WCAG Details</w:t>
      </w:r>
      <w:r w:rsidR="007364CF" w:rsidRPr="00876299">
        <w:t xml:space="preserve">: </w:t>
      </w:r>
      <w:hyperlink r:id="rId67" w:history="1">
        <w:r w:rsidR="00A5602D" w:rsidRPr="00876299">
          <w:rPr>
            <w:rStyle w:val="Hyperlink"/>
          </w:rPr>
          <w:t>https://www.w3.org/WAI/WCAG22/Understanding/name-role-value</w:t>
        </w:r>
      </w:hyperlink>
    </w:p>
    <w:p w14:paraId="569F64AA" w14:textId="77777777" w:rsidR="00AD043D" w:rsidRPr="00876299" w:rsidRDefault="00AD043D" w:rsidP="00AD043D"/>
    <w:p w14:paraId="3BE5AD71" w14:textId="77777777" w:rsidR="00AD043D" w:rsidRPr="00876299" w:rsidRDefault="00AD043D" w:rsidP="00AD043D"/>
    <w:p w14:paraId="753BA02A" w14:textId="02FC9740" w:rsidR="00AD043D" w:rsidRPr="008E4199" w:rsidRDefault="00AD043D" w:rsidP="008E4199">
      <w:pPr>
        <w:pStyle w:val="Heading2"/>
        <w:rPr>
          <w:rStyle w:val="Strong"/>
          <w:b/>
          <w:bCs w:val="0"/>
        </w:rPr>
      </w:pPr>
      <w:bookmarkStart w:id="82" w:name="_Toc60145551"/>
      <w:bookmarkStart w:id="83" w:name="_Toc155272005"/>
      <w:r w:rsidRPr="008E4199">
        <w:t xml:space="preserve">WCAG Success Criterion </w:t>
      </w:r>
      <w:hyperlink r:id="rId68" w:tgtFrame="_blank" w:history="1">
        <w:r w:rsidRPr="008E4199">
          <w:rPr>
            <w:rStyle w:val="Hyperlink"/>
            <w:color w:val="000000" w:themeColor="text1"/>
            <w:u w:val="none"/>
          </w:rPr>
          <w:t>2.5.3 Label in Name (Level A)</w:t>
        </w:r>
        <w:bookmarkEnd w:id="82"/>
        <w:bookmarkEnd w:id="83"/>
      </w:hyperlink>
    </w:p>
    <w:p w14:paraId="753988F4" w14:textId="77777777" w:rsidR="00EA5C4F" w:rsidRPr="00876299" w:rsidRDefault="00EA5C4F" w:rsidP="00AD043D"/>
    <w:p w14:paraId="0B7C5C7A" w14:textId="724A885E" w:rsidR="00AD043D" w:rsidRPr="00876299" w:rsidRDefault="00AD043D" w:rsidP="00AD043D">
      <w:r w:rsidRPr="00876299">
        <w:t>The accessible name for elements such as links and buttons, must be the same name that is visible on the label or link text.</w:t>
      </w:r>
      <w:r w:rsidR="005E103E" w:rsidRPr="00876299">
        <w:t xml:space="preserve"> </w:t>
      </w:r>
      <w:r w:rsidRPr="00876299">
        <w:t xml:space="preserve">So, users with a speech </w:t>
      </w:r>
      <w:r w:rsidRPr="00876299">
        <w:lastRenderedPageBreak/>
        <w:t>recognition software can select the element with a voice command.</w:t>
      </w:r>
      <w:r w:rsidR="005E103E" w:rsidRPr="00876299">
        <w:t xml:space="preserve"> </w:t>
      </w:r>
      <w:r w:rsidRPr="00876299">
        <w:t>This is also helpful to low vision users who use a screen reader as the accessible name will match the visible name.</w:t>
      </w:r>
      <w:r w:rsidR="005E103E" w:rsidRPr="00876299">
        <w:t xml:space="preserve"> </w:t>
      </w:r>
    </w:p>
    <w:p w14:paraId="40DB1D59" w14:textId="77777777" w:rsidR="00464214" w:rsidRPr="00876299" w:rsidRDefault="00464214" w:rsidP="00AD043D"/>
    <w:p w14:paraId="09E53044" w14:textId="6BF1A217" w:rsidR="00AD043D" w:rsidRPr="00876299" w:rsidRDefault="007364CF" w:rsidP="00AD043D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AD043D" w:rsidRPr="00876299">
        <w:rPr>
          <w:rStyle w:val="acs"/>
        </w:rPr>
        <w:t xml:space="preserve"> </w:t>
      </w:r>
      <w:r w:rsidR="00AD043D" w:rsidRPr="00876299">
        <w:t>Visually impaired</w:t>
      </w:r>
      <w:r w:rsidRPr="00876299">
        <w:t xml:space="preserve"> people</w:t>
      </w:r>
      <w:r w:rsidR="00AD043D" w:rsidRPr="00876299">
        <w:t xml:space="preserve">, </w:t>
      </w:r>
      <w:r w:rsidRPr="00876299">
        <w:t xml:space="preserve">people with </w:t>
      </w:r>
      <w:r w:rsidR="00AD043D" w:rsidRPr="00876299">
        <w:t xml:space="preserve">low vision </w:t>
      </w:r>
      <w:r w:rsidRPr="00876299">
        <w:t xml:space="preserve">or </w:t>
      </w:r>
      <w:r w:rsidR="00AD043D" w:rsidRPr="00876299">
        <w:t>motor impairment</w:t>
      </w:r>
      <w:r w:rsidR="00082419" w:rsidRPr="00876299">
        <w:t>s</w:t>
      </w:r>
      <w:r w:rsidR="00AD043D" w:rsidRPr="00876299">
        <w:t xml:space="preserve"> using speech software</w:t>
      </w:r>
    </w:p>
    <w:p w14:paraId="5AEAFABB" w14:textId="77777777" w:rsidR="004813C2" w:rsidRPr="00876299" w:rsidRDefault="004813C2" w:rsidP="00AD043D"/>
    <w:p w14:paraId="1F889271" w14:textId="44D67C43" w:rsidR="00AD043D" w:rsidRPr="00876299" w:rsidRDefault="00AD043D" w:rsidP="00AD043D">
      <w:pPr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</w:pPr>
      <w:r w:rsidRPr="00876299">
        <w:rPr>
          <w:b/>
          <w:bCs/>
        </w:rPr>
        <w:t>WCAG Details</w:t>
      </w:r>
      <w:r w:rsidR="007364CF" w:rsidRPr="00876299">
        <w:t xml:space="preserve">: </w:t>
      </w:r>
      <w:hyperlink r:id="rId69" w:history="1">
        <w:r w:rsidR="002B0C88" w:rsidRPr="00876299">
          <w:rPr>
            <w:rStyle w:val="Hyperlink"/>
          </w:rPr>
          <w:t>https://www.w3.org/WAI/WCAG22/Understanding/label-in-name.html</w:t>
        </w:r>
      </w:hyperlink>
    </w:p>
    <w:p w14:paraId="5566AB54" w14:textId="03A1B812" w:rsidR="00AD043D" w:rsidRPr="00876299" w:rsidRDefault="00AD043D" w:rsidP="00AD043D"/>
    <w:p w14:paraId="1A2DF2E5" w14:textId="77777777" w:rsidR="005409EF" w:rsidRPr="00876299" w:rsidRDefault="005409EF" w:rsidP="00AD043D"/>
    <w:p w14:paraId="79E57588" w14:textId="358C3B16" w:rsidR="00E520E3" w:rsidRPr="00876299" w:rsidRDefault="00E520E3" w:rsidP="008E4199">
      <w:pPr>
        <w:pStyle w:val="Heading2"/>
        <w:rPr>
          <w:rStyle w:val="Strong"/>
          <w:b/>
          <w:bCs w:val="0"/>
        </w:rPr>
      </w:pPr>
      <w:bookmarkStart w:id="84" w:name="_Toc155272006"/>
      <w:r w:rsidRPr="00876299">
        <w:t xml:space="preserve">WCAG Success Criterion </w:t>
      </w:r>
      <w:hyperlink r:id="rId70" w:tgtFrame="_blank" w:history="1">
        <w:r w:rsidR="00133C0F" w:rsidRPr="00876299">
          <w:rPr>
            <w:rStyle w:val="Hyperlink"/>
            <w:color w:val="auto"/>
          </w:rPr>
          <w:t>3.3.7: Redundant Entry (Level A)</w:t>
        </w:r>
        <w:bookmarkEnd w:id="84"/>
      </w:hyperlink>
    </w:p>
    <w:p w14:paraId="72DAE90D" w14:textId="77777777" w:rsidR="00E520E3" w:rsidRPr="00876299" w:rsidRDefault="00E520E3" w:rsidP="00E520E3"/>
    <w:p w14:paraId="470C17E7" w14:textId="2985EEC3" w:rsidR="00E520E3" w:rsidRPr="00876299" w:rsidRDefault="00BE69E0" w:rsidP="00E520E3">
      <w:pPr>
        <w:rPr>
          <w:rFonts w:cs="Arial"/>
          <w:szCs w:val="28"/>
        </w:rPr>
      </w:pPr>
      <w:r w:rsidRPr="00876299">
        <w:rPr>
          <w:rFonts w:cs="Arial"/>
          <w:szCs w:val="28"/>
        </w:rPr>
        <w:t xml:space="preserve">Users must not be asked to enter the same information twice in the same process.  It needs to be </w:t>
      </w:r>
      <w:r w:rsidR="00E03466" w:rsidRPr="00876299">
        <w:rPr>
          <w:rFonts w:cs="Arial"/>
          <w:szCs w:val="28"/>
        </w:rPr>
        <w:t>auto</w:t>
      </w:r>
      <w:r w:rsidR="00E03466">
        <w:rPr>
          <w:rFonts w:cs="Arial"/>
          <w:szCs w:val="28"/>
        </w:rPr>
        <w:t xml:space="preserve"> filled</w:t>
      </w:r>
      <w:r w:rsidRPr="00876299">
        <w:rPr>
          <w:rFonts w:cs="Arial"/>
          <w:szCs w:val="28"/>
        </w:rPr>
        <w:t xml:space="preserve"> or available to select</w:t>
      </w:r>
      <w:r w:rsidR="00730581">
        <w:rPr>
          <w:rFonts w:cs="Arial"/>
          <w:szCs w:val="28"/>
        </w:rPr>
        <w:t xml:space="preserve"> in the</w:t>
      </w:r>
      <w:r w:rsidR="00B44E45">
        <w:rPr>
          <w:rFonts w:cs="Arial"/>
          <w:szCs w:val="28"/>
        </w:rPr>
        <w:t xml:space="preserve"> step</w:t>
      </w:r>
      <w:r w:rsidR="00730581">
        <w:rPr>
          <w:rFonts w:cs="Arial"/>
          <w:szCs w:val="28"/>
        </w:rPr>
        <w:t xml:space="preserve"> journey</w:t>
      </w:r>
      <w:r w:rsidR="00374B3E" w:rsidRPr="00876299">
        <w:rPr>
          <w:rFonts w:cs="Arial"/>
          <w:szCs w:val="28"/>
        </w:rPr>
        <w:t xml:space="preserve"> (e.g</w:t>
      </w:r>
      <w:r w:rsidRPr="00876299">
        <w:rPr>
          <w:rFonts w:cs="Arial"/>
          <w:szCs w:val="28"/>
        </w:rPr>
        <w:t>.</w:t>
      </w:r>
      <w:r w:rsidR="00607D60" w:rsidRPr="00876299">
        <w:rPr>
          <w:rFonts w:cs="Arial"/>
          <w:szCs w:val="28"/>
        </w:rPr>
        <w:t xml:space="preserve"> </w:t>
      </w:r>
      <w:r w:rsidR="00EE33BF">
        <w:rPr>
          <w:rFonts w:cs="Arial"/>
          <w:szCs w:val="28"/>
        </w:rPr>
        <w:t xml:space="preserve">for a </w:t>
      </w:r>
      <w:r w:rsidR="00607D60" w:rsidRPr="00876299">
        <w:rPr>
          <w:rFonts w:cs="Arial"/>
          <w:szCs w:val="28"/>
        </w:rPr>
        <w:t>checkout process where the billing address is the same as the delivery address).</w:t>
      </w:r>
    </w:p>
    <w:p w14:paraId="45B71223" w14:textId="77777777" w:rsidR="00BE69E0" w:rsidRPr="00876299" w:rsidRDefault="00BE69E0" w:rsidP="00E520E3"/>
    <w:p w14:paraId="35FDC3D9" w14:textId="77777777" w:rsidR="00E520E3" w:rsidRPr="00876299" w:rsidRDefault="00E520E3" w:rsidP="00E520E3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 xml:space="preserve">: People who have </w:t>
      </w:r>
      <w:r w:rsidRPr="00876299">
        <w:t>cognitive impairments</w:t>
      </w:r>
    </w:p>
    <w:p w14:paraId="634F27E2" w14:textId="77777777" w:rsidR="00E520E3" w:rsidRPr="00876299" w:rsidRDefault="00E520E3" w:rsidP="00E520E3"/>
    <w:p w14:paraId="6EB9F0F3" w14:textId="3E9C64FA" w:rsidR="00E520E3" w:rsidRPr="00876299" w:rsidRDefault="00E520E3" w:rsidP="00E520E3">
      <w:pPr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</w:pPr>
      <w:r w:rsidRPr="00876299">
        <w:rPr>
          <w:b/>
          <w:bCs/>
        </w:rPr>
        <w:t>WCAG Details</w:t>
      </w:r>
      <w:r w:rsidRPr="00876299">
        <w:t xml:space="preserve">: </w:t>
      </w:r>
      <w:hyperlink r:id="rId71" w:history="1">
        <w:r w:rsidR="00133C0F" w:rsidRPr="00876299">
          <w:rPr>
            <w:rStyle w:val="Hyperlink"/>
          </w:rPr>
          <w:t>https://www.w3.org/WAI/WCAG22/Understanding/redundant-entry</w:t>
        </w:r>
      </w:hyperlink>
      <w:r w:rsidR="00133C0F" w:rsidRPr="00876299">
        <w:t xml:space="preserve"> </w:t>
      </w:r>
    </w:p>
    <w:p w14:paraId="6E5D9109" w14:textId="77777777" w:rsidR="00E520E3" w:rsidRPr="00876299" w:rsidRDefault="00E520E3" w:rsidP="00E520E3"/>
    <w:p w14:paraId="1A1A3163" w14:textId="77777777" w:rsidR="00E520E3" w:rsidRPr="00876299" w:rsidRDefault="00E520E3" w:rsidP="00AD043D"/>
    <w:p w14:paraId="457F5D7E" w14:textId="7AE1F9D6" w:rsidR="005409EF" w:rsidRPr="00876299" w:rsidRDefault="005409EF" w:rsidP="008E4199">
      <w:pPr>
        <w:pStyle w:val="Heading2"/>
        <w:rPr>
          <w:rStyle w:val="Strong"/>
          <w:b/>
          <w:bCs w:val="0"/>
        </w:rPr>
      </w:pPr>
      <w:bookmarkStart w:id="85" w:name="_Toc155272007"/>
      <w:r w:rsidRPr="00876299">
        <w:t xml:space="preserve">WCAG Success Criterion </w:t>
      </w:r>
      <w:hyperlink r:id="rId72" w:tgtFrame="_blank" w:history="1">
        <w:r w:rsidR="0053518C" w:rsidRPr="00876299">
          <w:rPr>
            <w:rStyle w:val="Hyperlink"/>
            <w:color w:val="auto"/>
          </w:rPr>
          <w:t>3.3.8: Accessible Authentication (Minimum) (Level AA)</w:t>
        </w:r>
        <w:bookmarkEnd w:id="85"/>
      </w:hyperlink>
    </w:p>
    <w:p w14:paraId="42327687" w14:textId="77777777" w:rsidR="005409EF" w:rsidRPr="00876299" w:rsidRDefault="005409EF" w:rsidP="005409EF"/>
    <w:p w14:paraId="496F74C5" w14:textId="5DDB3FEB" w:rsidR="008C5AE3" w:rsidRDefault="00615890" w:rsidP="005409EF">
      <w:pPr>
        <w:rPr>
          <w:rFonts w:cs="Arial"/>
          <w:szCs w:val="28"/>
        </w:rPr>
      </w:pPr>
      <w:r w:rsidRPr="00876299">
        <w:rPr>
          <w:rFonts w:cs="Arial"/>
          <w:szCs w:val="28"/>
        </w:rPr>
        <w:t xml:space="preserve">The </w:t>
      </w:r>
      <w:r w:rsidR="00CC267A" w:rsidRPr="00876299">
        <w:rPr>
          <w:rFonts w:cs="Arial"/>
          <w:szCs w:val="28"/>
        </w:rPr>
        <w:t>a</w:t>
      </w:r>
      <w:r w:rsidR="000904EB" w:rsidRPr="00876299">
        <w:rPr>
          <w:rFonts w:cs="Arial"/>
          <w:szCs w:val="28"/>
        </w:rPr>
        <w:t>uthenticating</w:t>
      </w:r>
      <w:r w:rsidR="00CC267A" w:rsidRPr="00876299">
        <w:rPr>
          <w:rFonts w:cs="Arial"/>
          <w:szCs w:val="28"/>
        </w:rPr>
        <w:t xml:space="preserve"> process</w:t>
      </w:r>
      <w:r w:rsidR="00716EE2" w:rsidRPr="00876299">
        <w:rPr>
          <w:rFonts w:cs="Arial"/>
          <w:szCs w:val="28"/>
        </w:rPr>
        <w:t xml:space="preserve"> </w:t>
      </w:r>
      <w:r w:rsidR="00CC267A" w:rsidRPr="00876299">
        <w:rPr>
          <w:rFonts w:cs="Arial"/>
          <w:szCs w:val="28"/>
        </w:rPr>
        <w:t>requires</w:t>
      </w:r>
      <w:r w:rsidR="00716EE2" w:rsidRPr="00876299">
        <w:rPr>
          <w:rFonts w:cs="Arial"/>
          <w:szCs w:val="28"/>
        </w:rPr>
        <w:t xml:space="preserve"> to be</w:t>
      </w:r>
      <w:r w:rsidR="000904EB" w:rsidRPr="00876299">
        <w:rPr>
          <w:rFonts w:cs="Arial"/>
          <w:szCs w:val="28"/>
        </w:rPr>
        <w:t xml:space="preserve"> without cognitive tests </w:t>
      </w:r>
      <w:r w:rsidR="00D40EAA">
        <w:rPr>
          <w:rFonts w:cs="Arial"/>
          <w:szCs w:val="28"/>
        </w:rPr>
        <w:t>(</w:t>
      </w:r>
      <w:r w:rsidR="000904EB" w:rsidRPr="00876299">
        <w:rPr>
          <w:rFonts w:cs="Arial"/>
          <w:szCs w:val="28"/>
        </w:rPr>
        <w:t>such as memorising a password, transcribing information, solving a puzzle or question</w:t>
      </w:r>
      <w:r w:rsidR="00D40EAA">
        <w:rPr>
          <w:rFonts w:cs="Arial"/>
          <w:szCs w:val="28"/>
        </w:rPr>
        <w:t>)</w:t>
      </w:r>
      <w:r w:rsidR="00E52ECE">
        <w:rPr>
          <w:rFonts w:cs="Arial"/>
          <w:szCs w:val="28"/>
        </w:rPr>
        <w:t xml:space="preserve"> unless</w:t>
      </w:r>
      <w:r w:rsidR="00410D89">
        <w:rPr>
          <w:rFonts w:cs="Arial"/>
          <w:szCs w:val="28"/>
        </w:rPr>
        <w:t xml:space="preserve"> an alternative</w:t>
      </w:r>
      <w:r w:rsidR="005F434B">
        <w:rPr>
          <w:rFonts w:cs="Arial"/>
          <w:szCs w:val="28"/>
        </w:rPr>
        <w:t xml:space="preserve"> is available</w:t>
      </w:r>
      <w:r w:rsidR="000904EB" w:rsidRPr="00876299">
        <w:rPr>
          <w:rFonts w:cs="Arial"/>
          <w:szCs w:val="28"/>
        </w:rPr>
        <w:t xml:space="preserve">.  Copy and paste is allowed from users’ </w:t>
      </w:r>
      <w:r w:rsidR="000904EB" w:rsidRPr="00876299">
        <w:t>password managers or device authentication</w:t>
      </w:r>
      <w:r w:rsidR="000904EB" w:rsidRPr="00876299">
        <w:rPr>
          <w:rFonts w:cs="Arial"/>
          <w:szCs w:val="28"/>
        </w:rPr>
        <w:t>.</w:t>
      </w:r>
      <w:r w:rsidR="008A13D1">
        <w:rPr>
          <w:rFonts w:cs="Arial"/>
          <w:szCs w:val="28"/>
        </w:rPr>
        <w:t xml:space="preserve">  </w:t>
      </w:r>
      <w:r w:rsidR="0024707D">
        <w:rPr>
          <w:rFonts w:cs="Arial"/>
          <w:szCs w:val="28"/>
        </w:rPr>
        <w:t xml:space="preserve">Request </w:t>
      </w:r>
      <w:r w:rsidR="00A122F9">
        <w:rPr>
          <w:rFonts w:cs="Arial"/>
          <w:szCs w:val="28"/>
        </w:rPr>
        <w:t>for only certain character</w:t>
      </w:r>
      <w:r w:rsidR="00A46F30">
        <w:rPr>
          <w:rFonts w:cs="Arial"/>
          <w:szCs w:val="28"/>
        </w:rPr>
        <w:t>s</w:t>
      </w:r>
      <w:r w:rsidR="00A122F9">
        <w:rPr>
          <w:rFonts w:cs="Arial"/>
          <w:szCs w:val="28"/>
        </w:rPr>
        <w:t xml:space="preserve"> of a passcode </w:t>
      </w:r>
      <w:r w:rsidR="001760FD">
        <w:rPr>
          <w:rFonts w:cs="Arial"/>
          <w:szCs w:val="28"/>
        </w:rPr>
        <w:t xml:space="preserve">is not allowed as </w:t>
      </w:r>
      <w:r w:rsidR="00066D2B">
        <w:rPr>
          <w:rFonts w:cs="Arial"/>
          <w:szCs w:val="28"/>
        </w:rPr>
        <w:t>it</w:t>
      </w:r>
      <w:r w:rsidR="00F46B52">
        <w:rPr>
          <w:rFonts w:cs="Arial"/>
          <w:szCs w:val="28"/>
        </w:rPr>
        <w:t xml:space="preserve"> i</w:t>
      </w:r>
      <w:r w:rsidR="00066D2B">
        <w:rPr>
          <w:rFonts w:cs="Arial"/>
          <w:szCs w:val="28"/>
        </w:rPr>
        <w:t>s</w:t>
      </w:r>
      <w:r w:rsidR="006F50A5">
        <w:rPr>
          <w:rFonts w:cs="Arial"/>
          <w:szCs w:val="28"/>
        </w:rPr>
        <w:t xml:space="preserve"> d</w:t>
      </w:r>
      <w:r w:rsidR="00410A03">
        <w:rPr>
          <w:rFonts w:cs="Arial"/>
          <w:szCs w:val="28"/>
        </w:rPr>
        <w:t>eemed</w:t>
      </w:r>
      <w:r w:rsidR="008C5AE3">
        <w:rPr>
          <w:rFonts w:cs="Arial"/>
          <w:szCs w:val="28"/>
        </w:rPr>
        <w:t xml:space="preserve"> </w:t>
      </w:r>
      <w:r w:rsidR="00A46F30">
        <w:rPr>
          <w:rFonts w:cs="Arial"/>
          <w:szCs w:val="28"/>
        </w:rPr>
        <w:t xml:space="preserve">as </w:t>
      </w:r>
      <w:r w:rsidR="008C5AE3">
        <w:rPr>
          <w:rFonts w:cs="Arial"/>
          <w:szCs w:val="28"/>
        </w:rPr>
        <w:t>transcribing.</w:t>
      </w:r>
      <w:r w:rsidR="00D56539">
        <w:rPr>
          <w:rFonts w:cs="Arial"/>
          <w:szCs w:val="28"/>
        </w:rPr>
        <w:t xml:space="preserve"> </w:t>
      </w:r>
      <w:r w:rsidR="009A4B62">
        <w:rPr>
          <w:rFonts w:cs="Arial"/>
          <w:szCs w:val="28"/>
        </w:rPr>
        <w:t xml:space="preserve"> </w:t>
      </w:r>
    </w:p>
    <w:p w14:paraId="4298693E" w14:textId="77777777" w:rsidR="008C5AE3" w:rsidRDefault="008C5AE3" w:rsidP="005409EF">
      <w:pPr>
        <w:rPr>
          <w:rFonts w:cs="Arial"/>
          <w:szCs w:val="28"/>
        </w:rPr>
      </w:pPr>
    </w:p>
    <w:p w14:paraId="21D3D1B3" w14:textId="53DF8FB1" w:rsidR="005409EF" w:rsidRPr="00876299" w:rsidRDefault="000904EB" w:rsidP="005409EF">
      <w:r w:rsidRPr="00876299">
        <w:t>Note</w:t>
      </w:r>
      <w:r w:rsidRPr="00876299">
        <w:rPr>
          <w:rFonts w:cs="Arial"/>
          <w:szCs w:val="28"/>
        </w:rPr>
        <w:t>: certain</w:t>
      </w:r>
      <w:r w:rsidR="003205A8" w:rsidRPr="00876299">
        <w:rPr>
          <w:rFonts w:cs="Arial"/>
          <w:szCs w:val="28"/>
        </w:rPr>
        <w:t xml:space="preserve"> types of</w:t>
      </w:r>
      <w:r w:rsidRPr="00876299">
        <w:rPr>
          <w:rFonts w:cs="Arial"/>
          <w:szCs w:val="28"/>
        </w:rPr>
        <w:t xml:space="preserve"> </w:t>
      </w:r>
      <w:r w:rsidRPr="00876299">
        <w:t>CAPTCHA</w:t>
      </w:r>
      <w:r w:rsidR="00BF4862" w:rsidRPr="00876299">
        <w:t>s</w:t>
      </w:r>
      <w:r w:rsidR="00541AAE" w:rsidRPr="00876299">
        <w:t xml:space="preserve">, such as recognising </w:t>
      </w:r>
      <w:r w:rsidR="00077C80" w:rsidRPr="00876299">
        <w:t xml:space="preserve">common </w:t>
      </w:r>
      <w:r w:rsidR="00541AAE" w:rsidRPr="00876299">
        <w:t>objects,</w:t>
      </w:r>
      <w:r w:rsidRPr="00876299">
        <w:t xml:space="preserve"> is excepted at this level but advised not to use them.</w:t>
      </w:r>
    </w:p>
    <w:p w14:paraId="726B79E5" w14:textId="77777777" w:rsidR="00850F82" w:rsidRPr="00876299" w:rsidRDefault="00850F82" w:rsidP="005409EF"/>
    <w:p w14:paraId="5620948C" w14:textId="0F091851" w:rsidR="005409EF" w:rsidRPr="00876299" w:rsidRDefault="005409EF" w:rsidP="005409EF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 xml:space="preserve">: </w:t>
      </w:r>
      <w:r w:rsidR="00A407AE" w:rsidRPr="00876299">
        <w:rPr>
          <w:rStyle w:val="acs"/>
        </w:rPr>
        <w:t xml:space="preserve">People who </w:t>
      </w:r>
      <w:r w:rsidR="001C07AF" w:rsidRPr="00876299">
        <w:rPr>
          <w:rStyle w:val="acs"/>
        </w:rPr>
        <w:t xml:space="preserve">have </w:t>
      </w:r>
      <w:r w:rsidR="00A407AE" w:rsidRPr="00876299">
        <w:t>cognitive impairments</w:t>
      </w:r>
    </w:p>
    <w:p w14:paraId="3AEF9481" w14:textId="77777777" w:rsidR="005409EF" w:rsidRPr="00876299" w:rsidRDefault="005409EF" w:rsidP="005409EF"/>
    <w:p w14:paraId="1420E3F2" w14:textId="5D707418" w:rsidR="005409EF" w:rsidRPr="00876299" w:rsidRDefault="005409EF" w:rsidP="005409EF">
      <w:pPr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</w:pPr>
      <w:r w:rsidRPr="00876299">
        <w:rPr>
          <w:b/>
          <w:bCs/>
        </w:rPr>
        <w:t>WCAG Details</w:t>
      </w:r>
      <w:r w:rsidRPr="00876299">
        <w:t xml:space="preserve">: </w:t>
      </w:r>
      <w:hyperlink r:id="rId73" w:history="1">
        <w:r w:rsidR="0053518C" w:rsidRPr="00876299">
          <w:rPr>
            <w:rStyle w:val="Hyperlink"/>
          </w:rPr>
          <w:t>https://www.w3.org/WAI/WCAG22/Understanding/accessible-authentication-minimum</w:t>
        </w:r>
      </w:hyperlink>
      <w:r w:rsidR="0053518C" w:rsidRPr="00876299">
        <w:t xml:space="preserve"> </w:t>
      </w:r>
    </w:p>
    <w:p w14:paraId="4CD56E8A" w14:textId="77777777" w:rsidR="005409EF" w:rsidRPr="00876299" w:rsidRDefault="005409EF" w:rsidP="005409EF"/>
    <w:p w14:paraId="119BB395" w14:textId="013A505E" w:rsidR="008E4199" w:rsidRDefault="008E4199">
      <w:r>
        <w:br w:type="page"/>
      </w:r>
    </w:p>
    <w:p w14:paraId="4336EEFF" w14:textId="02F69552" w:rsidR="0001489B" w:rsidRPr="00876299" w:rsidRDefault="00F81DE8" w:rsidP="0001489B">
      <w:pPr>
        <w:pStyle w:val="Heading1"/>
      </w:pPr>
      <w:bookmarkStart w:id="86" w:name="_Toc60145552"/>
      <w:bookmarkStart w:id="87" w:name="_Toc155272008"/>
      <w:r w:rsidRPr="00876299">
        <w:lastRenderedPageBreak/>
        <w:t>Audio or Video</w:t>
      </w:r>
      <w:bookmarkEnd w:id="86"/>
      <w:bookmarkEnd w:id="87"/>
    </w:p>
    <w:p w14:paraId="2D7B8E0C" w14:textId="77777777" w:rsidR="0001489B" w:rsidRPr="00876299" w:rsidRDefault="0001489B" w:rsidP="0001489B"/>
    <w:p w14:paraId="6BDFBF06" w14:textId="30EED960" w:rsidR="00195036" w:rsidRPr="00876299" w:rsidRDefault="00195036" w:rsidP="00195036">
      <w:r w:rsidRPr="00876299">
        <w:t>In conjunction with the below Success Criteria for Audio or Video accessibility, follow the steps above for keyboard navigation and labelling.</w:t>
      </w:r>
      <w:r w:rsidR="005E103E" w:rsidRPr="00876299">
        <w:t xml:space="preserve"> </w:t>
      </w:r>
      <w:r w:rsidRPr="00876299">
        <w:t xml:space="preserve">The controls on the media player needs to be labelled correctly and be accessible by keyboard. </w:t>
      </w:r>
    </w:p>
    <w:p w14:paraId="479879CA" w14:textId="77777777" w:rsidR="00012CD9" w:rsidRPr="00876299" w:rsidRDefault="00012CD9" w:rsidP="00195036"/>
    <w:p w14:paraId="5F449114" w14:textId="277ED3D8" w:rsidR="00195036" w:rsidRPr="00876299" w:rsidRDefault="00195036" w:rsidP="008E4199">
      <w:pPr>
        <w:pStyle w:val="Heading2"/>
        <w:rPr>
          <w:rStyle w:val="Strong"/>
          <w:b/>
          <w:bCs w:val="0"/>
        </w:rPr>
      </w:pPr>
      <w:bookmarkStart w:id="88" w:name="_Toc60145553"/>
      <w:bookmarkStart w:id="89" w:name="_Toc155272009"/>
      <w:r w:rsidRPr="00876299">
        <w:t xml:space="preserve">WCAG Success Criterion </w:t>
      </w:r>
      <w:hyperlink r:id="rId74" w:tgtFrame="_blank" w:history="1">
        <w:r w:rsidRPr="00876299">
          <w:rPr>
            <w:rStyle w:val="Hyperlink"/>
            <w:color w:val="auto"/>
          </w:rPr>
          <w:t>1.2.1 Audio-only and Video-only (</w:t>
        </w:r>
        <w:proofErr w:type="spellStart"/>
        <w:r w:rsidRPr="00876299">
          <w:rPr>
            <w:rStyle w:val="Hyperlink"/>
            <w:color w:val="auto"/>
          </w:rPr>
          <w:t>Prerecorded</w:t>
        </w:r>
        <w:proofErr w:type="spellEnd"/>
        <w:r w:rsidRPr="00876299">
          <w:rPr>
            <w:rStyle w:val="Hyperlink"/>
            <w:color w:val="auto"/>
          </w:rPr>
          <w:t>) (Level A)</w:t>
        </w:r>
        <w:bookmarkEnd w:id="88"/>
        <w:bookmarkEnd w:id="89"/>
      </w:hyperlink>
    </w:p>
    <w:p w14:paraId="707993F6" w14:textId="77777777" w:rsidR="00012CD9" w:rsidRPr="00876299" w:rsidRDefault="00012CD9" w:rsidP="00195036"/>
    <w:p w14:paraId="647E9B03" w14:textId="383638BA" w:rsidR="00195036" w:rsidRPr="00876299" w:rsidRDefault="00195036" w:rsidP="00195036">
      <w:r w:rsidRPr="00876299">
        <w:t>For audio or video content a descriptive text transcript needs to be provided that describes all visual (for video) and auditory content.</w:t>
      </w:r>
      <w:r w:rsidR="005E103E" w:rsidRPr="00876299">
        <w:t xml:space="preserve"> </w:t>
      </w:r>
      <w:r w:rsidRPr="00876299">
        <w:t>Audio content can be a MP3 files or podcast.</w:t>
      </w:r>
      <w:r w:rsidR="005E103E" w:rsidRPr="00876299">
        <w:t xml:space="preserve"> </w:t>
      </w:r>
      <w:r w:rsidRPr="00876299">
        <w:t>The transcript can then be presented in many different ways by assistive technology such as converting it to braille.</w:t>
      </w:r>
    </w:p>
    <w:p w14:paraId="1F2C3C42" w14:textId="77777777" w:rsidR="00012CD9" w:rsidRPr="00876299" w:rsidRDefault="00012CD9" w:rsidP="00195036"/>
    <w:p w14:paraId="6D82A6DD" w14:textId="1842ED65" w:rsidR="00195036" w:rsidRPr="00876299" w:rsidRDefault="000E1ACF" w:rsidP="00195036">
      <w:r w:rsidRPr="00876299">
        <w:rPr>
          <w:rStyle w:val="acs"/>
          <w:b/>
          <w:bCs/>
        </w:rPr>
        <w:t xml:space="preserve">People affected: </w:t>
      </w:r>
      <w:r w:rsidR="007364CF" w:rsidRPr="00876299">
        <w:rPr>
          <w:rStyle w:val="acs"/>
        </w:rPr>
        <w:t>People who are v</w:t>
      </w:r>
      <w:r w:rsidR="00195036" w:rsidRPr="00876299">
        <w:t xml:space="preserve">isually impaired, </w:t>
      </w:r>
      <w:r w:rsidR="00FC1D61" w:rsidRPr="00876299">
        <w:t>deaf,</w:t>
      </w:r>
      <w:r w:rsidR="00195036" w:rsidRPr="00876299">
        <w:t xml:space="preserve"> </w:t>
      </w:r>
      <w:r w:rsidR="007364CF" w:rsidRPr="00876299">
        <w:t xml:space="preserve">or </w:t>
      </w:r>
      <w:r w:rsidR="00195036" w:rsidRPr="00876299">
        <w:t>hard of hearing</w:t>
      </w:r>
    </w:p>
    <w:p w14:paraId="32C721B0" w14:textId="77777777" w:rsidR="00012CD9" w:rsidRPr="00876299" w:rsidRDefault="00012CD9" w:rsidP="00195036"/>
    <w:p w14:paraId="1A438E18" w14:textId="192A5FDE" w:rsidR="00195036" w:rsidRPr="00876299" w:rsidRDefault="00195036" w:rsidP="00195036">
      <w:r w:rsidRPr="00876299">
        <w:rPr>
          <w:b/>
          <w:bCs/>
        </w:rPr>
        <w:t>WCAG Details</w:t>
      </w:r>
      <w:r w:rsidR="007364CF" w:rsidRPr="00876299">
        <w:t xml:space="preserve">: </w:t>
      </w:r>
      <w:hyperlink r:id="rId75" w:history="1">
        <w:r w:rsidR="002B0C88" w:rsidRPr="00876299">
          <w:rPr>
            <w:rStyle w:val="Hyperlink"/>
          </w:rPr>
          <w:t>https://www.w3.org/WAI/WCAG22/Understanding/audio-only-and-video-only-prerecorded</w:t>
        </w:r>
      </w:hyperlink>
      <w:r w:rsidRPr="00876299">
        <w:t xml:space="preserve"> </w:t>
      </w:r>
    </w:p>
    <w:p w14:paraId="2CAEE0EC" w14:textId="77777777" w:rsidR="00195036" w:rsidRPr="00876299" w:rsidRDefault="00195036" w:rsidP="00195036"/>
    <w:p w14:paraId="4BF78C09" w14:textId="77777777" w:rsidR="00195036" w:rsidRPr="00876299" w:rsidRDefault="00195036" w:rsidP="00195036"/>
    <w:p w14:paraId="72C407FD" w14:textId="55FD49AD" w:rsidR="00195036" w:rsidRPr="00876299" w:rsidRDefault="00195036" w:rsidP="008E4199">
      <w:pPr>
        <w:pStyle w:val="Heading2"/>
        <w:rPr>
          <w:rStyle w:val="Strong"/>
          <w:b/>
          <w:bCs w:val="0"/>
        </w:rPr>
      </w:pPr>
      <w:bookmarkStart w:id="90" w:name="_Toc60145554"/>
      <w:bookmarkStart w:id="91" w:name="_Toc155272010"/>
      <w:r w:rsidRPr="00876299">
        <w:t xml:space="preserve">WCAG Success Criterion </w:t>
      </w:r>
      <w:hyperlink r:id="rId76" w:tgtFrame="_blank" w:history="1">
        <w:r w:rsidRPr="00876299">
          <w:rPr>
            <w:rStyle w:val="Hyperlink"/>
            <w:color w:val="auto"/>
          </w:rPr>
          <w:t>1.2.2: Captions (</w:t>
        </w:r>
        <w:proofErr w:type="spellStart"/>
        <w:r w:rsidRPr="00876299">
          <w:rPr>
            <w:rStyle w:val="Hyperlink"/>
            <w:color w:val="auto"/>
          </w:rPr>
          <w:t>Prerecorded</w:t>
        </w:r>
        <w:proofErr w:type="spellEnd"/>
        <w:r w:rsidRPr="00876299">
          <w:rPr>
            <w:rStyle w:val="Hyperlink"/>
            <w:color w:val="auto"/>
          </w:rPr>
          <w:t>) (Level A)</w:t>
        </w:r>
        <w:bookmarkEnd w:id="90"/>
        <w:bookmarkEnd w:id="91"/>
      </w:hyperlink>
    </w:p>
    <w:p w14:paraId="149E5CA3" w14:textId="77777777" w:rsidR="000D5B5D" w:rsidRPr="00876299" w:rsidRDefault="000D5B5D" w:rsidP="00195036"/>
    <w:p w14:paraId="65736321" w14:textId="77644E03" w:rsidR="00195036" w:rsidRPr="00876299" w:rsidRDefault="00195036" w:rsidP="00195036">
      <w:r w:rsidRPr="00876299">
        <w:t>Provide captions for non-live video.</w:t>
      </w:r>
      <w:r w:rsidR="005E103E" w:rsidRPr="00876299">
        <w:t xml:space="preserve"> </w:t>
      </w:r>
      <w:r w:rsidRPr="00876299">
        <w:t>Captions are a text equivalent for the audio content and needs to be synchronised to appear on screen with the relevant audio information, such as sound effects dialogue and music.</w:t>
      </w:r>
    </w:p>
    <w:p w14:paraId="3C29EB7F" w14:textId="77777777" w:rsidR="000D5B5D" w:rsidRPr="00876299" w:rsidRDefault="000D5B5D" w:rsidP="00195036"/>
    <w:p w14:paraId="4A9483C1" w14:textId="63B08250" w:rsidR="00195036" w:rsidRPr="00876299" w:rsidRDefault="007364CF" w:rsidP="00195036">
      <w:r w:rsidRPr="00876299">
        <w:rPr>
          <w:rStyle w:val="acs"/>
          <w:b/>
          <w:bCs/>
        </w:rPr>
        <w:t>People affected</w:t>
      </w:r>
      <w:r w:rsidRPr="00876299">
        <w:rPr>
          <w:rStyle w:val="acs"/>
        </w:rPr>
        <w:t>:</w:t>
      </w:r>
      <w:r w:rsidR="00195036" w:rsidRPr="00876299">
        <w:rPr>
          <w:rStyle w:val="acs"/>
        </w:rPr>
        <w:t xml:space="preserve"> </w:t>
      </w:r>
      <w:r w:rsidRPr="00876299">
        <w:rPr>
          <w:rStyle w:val="acs"/>
        </w:rPr>
        <w:t xml:space="preserve">People who are </w:t>
      </w:r>
      <w:r w:rsidR="00195036" w:rsidRPr="00876299">
        <w:t xml:space="preserve">Deaf </w:t>
      </w:r>
      <w:r w:rsidRPr="00876299">
        <w:t xml:space="preserve">or </w:t>
      </w:r>
      <w:r w:rsidR="00195036" w:rsidRPr="00876299">
        <w:t>hard of hearing</w:t>
      </w:r>
    </w:p>
    <w:p w14:paraId="31EF5286" w14:textId="77777777" w:rsidR="000D5B5D" w:rsidRPr="00876299" w:rsidRDefault="000D5B5D" w:rsidP="00195036"/>
    <w:p w14:paraId="1E57FE05" w14:textId="13710E8F" w:rsidR="00195036" w:rsidRPr="00876299" w:rsidRDefault="00195036" w:rsidP="00195036">
      <w:r w:rsidRPr="00876299">
        <w:rPr>
          <w:b/>
          <w:bCs/>
        </w:rPr>
        <w:t>WCAG Details</w:t>
      </w:r>
      <w:r w:rsidR="007364CF" w:rsidRPr="00876299">
        <w:t xml:space="preserve">: </w:t>
      </w:r>
      <w:hyperlink r:id="rId77" w:history="1">
        <w:r w:rsidR="003B22F3" w:rsidRPr="00876299">
          <w:rPr>
            <w:rStyle w:val="Hyperlink"/>
          </w:rPr>
          <w:t>https://www.w3.org/WAI/WCAG22/Understanding/captions-prerecorded</w:t>
        </w:r>
      </w:hyperlink>
      <w:r w:rsidRPr="00876299">
        <w:t xml:space="preserve"> </w:t>
      </w:r>
    </w:p>
    <w:p w14:paraId="30B8CAAD" w14:textId="77777777" w:rsidR="00195036" w:rsidRPr="00876299" w:rsidRDefault="00195036" w:rsidP="00195036"/>
    <w:p w14:paraId="3C4425EA" w14:textId="77777777" w:rsidR="00195036" w:rsidRPr="00876299" w:rsidRDefault="00195036" w:rsidP="00195036"/>
    <w:p w14:paraId="1D6F5E66" w14:textId="070F9692" w:rsidR="00195036" w:rsidRPr="00876299" w:rsidRDefault="00195036" w:rsidP="008E4199">
      <w:pPr>
        <w:pStyle w:val="Heading2"/>
        <w:rPr>
          <w:rStyle w:val="Strong"/>
          <w:b/>
          <w:bCs w:val="0"/>
        </w:rPr>
      </w:pPr>
      <w:bookmarkStart w:id="92" w:name="_Toc60145555"/>
      <w:bookmarkStart w:id="93" w:name="_Toc155272011"/>
      <w:r w:rsidRPr="00876299">
        <w:t xml:space="preserve">WCAG Success Criterion </w:t>
      </w:r>
      <w:hyperlink r:id="rId78" w:tgtFrame="_blank" w:history="1">
        <w:r w:rsidRPr="00876299">
          <w:rPr>
            <w:rStyle w:val="Hyperlink"/>
            <w:color w:val="auto"/>
          </w:rPr>
          <w:t>1.2.5: Audio Description (</w:t>
        </w:r>
        <w:proofErr w:type="spellStart"/>
        <w:r w:rsidRPr="00876299">
          <w:rPr>
            <w:rStyle w:val="Hyperlink"/>
            <w:color w:val="auto"/>
          </w:rPr>
          <w:t>Prerecorded</w:t>
        </w:r>
        <w:proofErr w:type="spellEnd"/>
        <w:r w:rsidRPr="00876299">
          <w:rPr>
            <w:rStyle w:val="Hyperlink"/>
            <w:color w:val="auto"/>
          </w:rPr>
          <w:t>) (Level AA)</w:t>
        </w:r>
        <w:bookmarkEnd w:id="92"/>
        <w:bookmarkEnd w:id="93"/>
      </w:hyperlink>
    </w:p>
    <w:p w14:paraId="6B49FE95" w14:textId="77777777" w:rsidR="000D5B5D" w:rsidRPr="00876299" w:rsidRDefault="000D5B5D" w:rsidP="00195036"/>
    <w:p w14:paraId="5485211B" w14:textId="6A44DD01" w:rsidR="00195036" w:rsidRPr="00876299" w:rsidRDefault="00195036" w:rsidP="00195036">
      <w:r w:rsidRPr="00876299">
        <w:t>Provide an audio description of video content.</w:t>
      </w:r>
      <w:r w:rsidR="005E103E" w:rsidRPr="00876299">
        <w:t xml:space="preserve"> </w:t>
      </w:r>
      <w:r w:rsidRPr="00876299">
        <w:t>It</w:t>
      </w:r>
      <w:r w:rsidR="00F46B52">
        <w:t xml:space="preserve"> i</w:t>
      </w:r>
      <w:r w:rsidRPr="00876299">
        <w:t>s a descriptive narration of the visual content to enhance the audio.</w:t>
      </w:r>
      <w:r w:rsidR="005E103E" w:rsidRPr="00876299">
        <w:t xml:space="preserve"> </w:t>
      </w:r>
      <w:r w:rsidRPr="00876299">
        <w:t>It needs to be synchronised with the content; during existing pauses in the main soundtrack.</w:t>
      </w:r>
      <w:r w:rsidR="005E103E" w:rsidRPr="00876299">
        <w:t xml:space="preserve"> </w:t>
      </w:r>
      <w:r w:rsidRPr="00876299">
        <w:t xml:space="preserve">This description must </w:t>
      </w:r>
      <w:r w:rsidRPr="00876299">
        <w:lastRenderedPageBreak/>
        <w:t>relate to the actions, characters, scene changes and on-screen text that are important to understand the video presentation.</w:t>
      </w:r>
    </w:p>
    <w:p w14:paraId="6A94F3AF" w14:textId="77777777" w:rsidR="000D5B5D" w:rsidRPr="00876299" w:rsidRDefault="000D5B5D" w:rsidP="00195036"/>
    <w:p w14:paraId="391935BC" w14:textId="613F1659" w:rsidR="00195036" w:rsidRPr="00876299" w:rsidRDefault="000E1ACF" w:rsidP="00195036">
      <w:r w:rsidRPr="00876299">
        <w:rPr>
          <w:rStyle w:val="acs"/>
          <w:b/>
          <w:bCs/>
        </w:rPr>
        <w:t xml:space="preserve">People affected: </w:t>
      </w:r>
      <w:r w:rsidR="007364CF" w:rsidRPr="00876299">
        <w:rPr>
          <w:rStyle w:val="acs"/>
        </w:rPr>
        <w:t>People who are v</w:t>
      </w:r>
      <w:r w:rsidR="00195036" w:rsidRPr="00876299">
        <w:t xml:space="preserve">isually impaired </w:t>
      </w:r>
      <w:r w:rsidR="007364CF" w:rsidRPr="00876299">
        <w:t xml:space="preserve">or have </w:t>
      </w:r>
      <w:r w:rsidR="00195036" w:rsidRPr="00876299">
        <w:t>low vision</w:t>
      </w:r>
    </w:p>
    <w:p w14:paraId="3C9676D9" w14:textId="77777777" w:rsidR="000D5B5D" w:rsidRPr="00876299" w:rsidRDefault="000D5B5D" w:rsidP="00195036"/>
    <w:p w14:paraId="08FA3BB9" w14:textId="4F02D79B" w:rsidR="00195036" w:rsidRPr="00876299" w:rsidRDefault="00195036" w:rsidP="00195036">
      <w:r w:rsidRPr="00876299">
        <w:rPr>
          <w:b/>
          <w:bCs/>
        </w:rPr>
        <w:t>WCAG Details</w:t>
      </w:r>
      <w:r w:rsidR="007364CF" w:rsidRPr="00876299">
        <w:t xml:space="preserve">: </w:t>
      </w:r>
      <w:hyperlink r:id="rId79" w:history="1">
        <w:r w:rsidR="003B22F3" w:rsidRPr="00876299">
          <w:rPr>
            <w:rStyle w:val="Hyperlink"/>
          </w:rPr>
          <w:t>https://www.w3.org/WAI/WCAG22/Understanding/audio-description-prerecorded</w:t>
        </w:r>
      </w:hyperlink>
      <w:r w:rsidRPr="00876299">
        <w:t xml:space="preserve"> </w:t>
      </w:r>
    </w:p>
    <w:p w14:paraId="5988377B" w14:textId="59C55548" w:rsidR="00673556" w:rsidRPr="00876299" w:rsidRDefault="00673556">
      <w:r w:rsidRPr="00876299">
        <w:br w:type="page"/>
      </w:r>
    </w:p>
    <w:p w14:paraId="0A612450" w14:textId="4335FF1D" w:rsidR="00673556" w:rsidRPr="00876299" w:rsidRDefault="00B37D2F" w:rsidP="00673556">
      <w:pPr>
        <w:pStyle w:val="Heading1"/>
      </w:pPr>
      <w:bookmarkStart w:id="94" w:name="_Toc155272012"/>
      <w:r w:rsidRPr="00876299">
        <w:lastRenderedPageBreak/>
        <w:t xml:space="preserve">Further Reading and </w:t>
      </w:r>
      <w:r w:rsidR="008A4AFE" w:rsidRPr="00876299">
        <w:t>References</w:t>
      </w:r>
      <w:bookmarkEnd w:id="94"/>
    </w:p>
    <w:p w14:paraId="7E0BE8A2" w14:textId="77777777" w:rsidR="000D5B5D" w:rsidRPr="00876299" w:rsidRDefault="000D5B5D" w:rsidP="0088643E"/>
    <w:p w14:paraId="74842F42" w14:textId="77777777" w:rsidR="00D77075" w:rsidRPr="00876299" w:rsidRDefault="00D77075" w:rsidP="008E4199">
      <w:pPr>
        <w:pStyle w:val="H2-nonumber"/>
      </w:pPr>
      <w:bookmarkStart w:id="95" w:name="_Toc155272013"/>
      <w:r w:rsidRPr="00876299">
        <w:t>Web Content Accessibility Guidelines (WCAG) Overview</w:t>
      </w:r>
      <w:bookmarkEnd w:id="95"/>
    </w:p>
    <w:p w14:paraId="0E15FEE6" w14:textId="16E66905" w:rsidR="00D77075" w:rsidRPr="00876299" w:rsidRDefault="00760C00" w:rsidP="00D77075">
      <w:hyperlink r:id="rId80" w:history="1">
        <w:r w:rsidR="00D77075" w:rsidRPr="00876299">
          <w:rPr>
            <w:rStyle w:val="Hyperlink"/>
          </w:rPr>
          <w:t>https://www.w3.org/WAI/standards-guidelines/wcag/</w:t>
        </w:r>
      </w:hyperlink>
      <w:r w:rsidR="00D77075" w:rsidRPr="00876299">
        <w:t xml:space="preserve"> </w:t>
      </w:r>
    </w:p>
    <w:p w14:paraId="3F024C57" w14:textId="77777777" w:rsidR="00C61A9C" w:rsidRPr="00876299" w:rsidRDefault="00C61A9C" w:rsidP="00D77075"/>
    <w:p w14:paraId="7CE08435" w14:textId="77777777" w:rsidR="00D77075" w:rsidRPr="00876299" w:rsidRDefault="00D77075" w:rsidP="008E4199">
      <w:pPr>
        <w:pStyle w:val="H2-nonumber"/>
      </w:pPr>
      <w:bookmarkStart w:id="96" w:name="_Toc155272014"/>
      <w:r w:rsidRPr="00876299">
        <w:t>How to Meet WCAG (Quick Reference)</w:t>
      </w:r>
      <w:bookmarkEnd w:id="96"/>
    </w:p>
    <w:p w14:paraId="4C3CF078" w14:textId="1DE191AD" w:rsidR="00D77075" w:rsidRPr="00876299" w:rsidRDefault="00760C00" w:rsidP="00D77075">
      <w:hyperlink r:id="rId81" w:history="1">
        <w:r w:rsidR="00123FE4" w:rsidRPr="00876299">
          <w:rPr>
            <w:rStyle w:val="Hyperlink"/>
          </w:rPr>
          <w:t>https://www.w3.org/WAI/WCAG22/quickref/</w:t>
        </w:r>
      </w:hyperlink>
      <w:r w:rsidR="00D77075" w:rsidRPr="00876299">
        <w:t xml:space="preserve"> </w:t>
      </w:r>
    </w:p>
    <w:p w14:paraId="282CF798" w14:textId="77777777" w:rsidR="00C61A9C" w:rsidRPr="00876299" w:rsidRDefault="00C61A9C" w:rsidP="00D77075"/>
    <w:p w14:paraId="58E21850" w14:textId="21AE165C" w:rsidR="00D77075" w:rsidRPr="00876299" w:rsidRDefault="00D77075" w:rsidP="008E4199">
      <w:pPr>
        <w:pStyle w:val="H2-nonumber"/>
      </w:pPr>
      <w:bookmarkStart w:id="97" w:name="_Toc155272015"/>
      <w:r w:rsidRPr="00876299">
        <w:t>Web Content Accessibility Guidelines (WCAG) 2.</w:t>
      </w:r>
      <w:r w:rsidR="00487D9F" w:rsidRPr="00876299">
        <w:t>2</w:t>
      </w:r>
      <w:r w:rsidR="00E81156">
        <w:t xml:space="preserve"> - </w:t>
      </w:r>
      <w:r w:rsidR="0035094B">
        <w:t xml:space="preserve">W3C </w:t>
      </w:r>
      <w:r w:rsidR="00E81156">
        <w:t>R</w:t>
      </w:r>
      <w:r w:rsidR="0035094B">
        <w:t>ecommendation</w:t>
      </w:r>
      <w:r w:rsidR="00E81156">
        <w:t xml:space="preserve">, </w:t>
      </w:r>
      <w:r w:rsidR="00EE68BD">
        <w:t xml:space="preserve">05 October </w:t>
      </w:r>
      <w:r w:rsidR="00EE68BD" w:rsidRPr="00876299">
        <w:t>2023</w:t>
      </w:r>
      <w:bookmarkEnd w:id="97"/>
    </w:p>
    <w:p w14:paraId="74CBA467" w14:textId="77777777" w:rsidR="00D77075" w:rsidRPr="00876299" w:rsidRDefault="00760C00" w:rsidP="00D77075">
      <w:hyperlink r:id="rId82" w:history="1">
        <w:r w:rsidR="00D77075" w:rsidRPr="00876299">
          <w:rPr>
            <w:rStyle w:val="Hyperlink"/>
          </w:rPr>
          <w:t>https://www.w3.org/TR/WCAG/</w:t>
        </w:r>
      </w:hyperlink>
      <w:r w:rsidR="00D77075" w:rsidRPr="00876299">
        <w:t xml:space="preserve"> </w:t>
      </w:r>
    </w:p>
    <w:p w14:paraId="624EFD26" w14:textId="77777777" w:rsidR="00746432" w:rsidRPr="00876299" w:rsidRDefault="00746432" w:rsidP="00D77075"/>
    <w:p w14:paraId="32877A34" w14:textId="206CE3D6" w:rsidR="003D435D" w:rsidRPr="00876299" w:rsidRDefault="003D435D" w:rsidP="008E4199">
      <w:pPr>
        <w:pStyle w:val="H2-nonumber"/>
      </w:pPr>
      <w:bookmarkStart w:id="98" w:name="_Toc155272016"/>
      <w:r w:rsidRPr="00876299">
        <w:t xml:space="preserve">The </w:t>
      </w:r>
      <w:proofErr w:type="spellStart"/>
      <w:r w:rsidRPr="00876299">
        <w:t>WebAIM</w:t>
      </w:r>
      <w:proofErr w:type="spellEnd"/>
      <w:r w:rsidRPr="00876299">
        <w:t xml:space="preserve"> Million: An annual accessibility analysis of the top 1,000,000 home pages</w:t>
      </w:r>
      <w:r w:rsidR="00B426E2" w:rsidRPr="00876299">
        <w:t xml:space="preserve"> </w:t>
      </w:r>
      <w:r w:rsidR="000A4102" w:rsidRPr="00876299">
        <w:t>–</w:t>
      </w:r>
      <w:r w:rsidR="00AE2C77" w:rsidRPr="00876299">
        <w:t xml:space="preserve"> </w:t>
      </w:r>
      <w:r w:rsidR="000A4102" w:rsidRPr="00876299">
        <w:t xml:space="preserve">In </w:t>
      </w:r>
      <w:r w:rsidR="003C2238" w:rsidRPr="00876299">
        <w:t xml:space="preserve">March 2023, </w:t>
      </w:r>
      <w:r w:rsidR="00AE2C77" w:rsidRPr="00876299">
        <w:t>9</w:t>
      </w:r>
      <w:r w:rsidR="00456CC7" w:rsidRPr="00876299">
        <w:t>6</w:t>
      </w:r>
      <w:r w:rsidR="00AE2C77" w:rsidRPr="00876299">
        <w:t>.</w:t>
      </w:r>
      <w:r w:rsidR="00456CC7" w:rsidRPr="00876299">
        <w:t>3</w:t>
      </w:r>
      <w:r w:rsidR="00AE2C77" w:rsidRPr="00876299">
        <w:t>% of home pages had detectable WCAG 2 failures!</w:t>
      </w:r>
      <w:bookmarkEnd w:id="98"/>
    </w:p>
    <w:p w14:paraId="7E0A10BB" w14:textId="77777777" w:rsidR="00746432" w:rsidRPr="00876299" w:rsidRDefault="00760C00" w:rsidP="00746432">
      <w:hyperlink r:id="rId83" w:history="1">
        <w:r w:rsidR="00746432" w:rsidRPr="00876299">
          <w:rPr>
            <w:rStyle w:val="Hyperlink"/>
          </w:rPr>
          <w:t>https://webaim.org/projects/million/</w:t>
        </w:r>
      </w:hyperlink>
    </w:p>
    <w:p w14:paraId="3F31761B" w14:textId="0C9DB0A2" w:rsidR="00C61A9C" w:rsidRPr="00876299" w:rsidRDefault="00C61A9C" w:rsidP="00D77075"/>
    <w:p w14:paraId="147201F1" w14:textId="77777777" w:rsidR="00D77075" w:rsidRPr="00876299" w:rsidRDefault="00D77075" w:rsidP="008E4199">
      <w:pPr>
        <w:pStyle w:val="H2-nonumber"/>
      </w:pPr>
      <w:bookmarkStart w:id="99" w:name="_Toc155272017"/>
      <w:r w:rsidRPr="00876299">
        <w:t>Making the Web Accessible</w:t>
      </w:r>
      <w:bookmarkEnd w:id="99"/>
    </w:p>
    <w:p w14:paraId="74C1482C" w14:textId="4C190BB4" w:rsidR="00D77075" w:rsidRPr="00876299" w:rsidRDefault="00760C00" w:rsidP="00D77075">
      <w:hyperlink r:id="rId84" w:history="1">
        <w:r w:rsidR="00D77075" w:rsidRPr="00876299">
          <w:rPr>
            <w:rStyle w:val="Hyperlink"/>
          </w:rPr>
          <w:t>https://www.w3.org/WAI/</w:t>
        </w:r>
      </w:hyperlink>
      <w:r w:rsidR="00D77075" w:rsidRPr="00876299">
        <w:t xml:space="preserve"> </w:t>
      </w:r>
    </w:p>
    <w:p w14:paraId="77E2CC02" w14:textId="0BC449B2" w:rsidR="00555C05" w:rsidRPr="00876299" w:rsidRDefault="00555C05" w:rsidP="00D77075"/>
    <w:p w14:paraId="14D32B76" w14:textId="77777777" w:rsidR="00555C05" w:rsidRPr="00876299" w:rsidRDefault="00555C05" w:rsidP="008E4199">
      <w:pPr>
        <w:pStyle w:val="H2-nonumber"/>
      </w:pPr>
      <w:bookmarkStart w:id="100" w:name="_Toc155272018"/>
      <w:r w:rsidRPr="00876299">
        <w:t>DWP Accessibility Manual</w:t>
      </w:r>
      <w:bookmarkEnd w:id="100"/>
    </w:p>
    <w:p w14:paraId="0436F9C7" w14:textId="77777777" w:rsidR="00555C05" w:rsidRPr="00876299" w:rsidRDefault="00760C00" w:rsidP="00555C05">
      <w:hyperlink r:id="rId85" w:history="1">
        <w:r w:rsidR="00555C05" w:rsidRPr="00876299">
          <w:rPr>
            <w:rStyle w:val="Hyperlink"/>
          </w:rPr>
          <w:t>https://accessibility-manual.dwp.gov.uk/</w:t>
        </w:r>
      </w:hyperlink>
      <w:r w:rsidR="00555C05" w:rsidRPr="00876299">
        <w:t xml:space="preserve"> </w:t>
      </w:r>
    </w:p>
    <w:p w14:paraId="35FAC715" w14:textId="19443351" w:rsidR="00D77075" w:rsidRPr="00876299" w:rsidRDefault="00D77075" w:rsidP="00D77075"/>
    <w:p w14:paraId="70B43749" w14:textId="4869F09B" w:rsidR="00D77075" w:rsidRPr="00876299" w:rsidRDefault="00D77075" w:rsidP="008E4199">
      <w:pPr>
        <w:pStyle w:val="H2-nonumber"/>
      </w:pPr>
      <w:bookmarkStart w:id="101" w:name="_Toc155272019"/>
      <w:r w:rsidRPr="00876299">
        <w:t xml:space="preserve">Web Accessibility Tutorials Guidance on </w:t>
      </w:r>
      <w:r w:rsidR="009C07C3" w:rsidRPr="00876299">
        <w:t>H</w:t>
      </w:r>
      <w:r w:rsidRPr="00876299">
        <w:t xml:space="preserve">ow to </w:t>
      </w:r>
      <w:r w:rsidR="009C07C3" w:rsidRPr="00876299">
        <w:t>C</w:t>
      </w:r>
      <w:r w:rsidRPr="00876299">
        <w:t xml:space="preserve">reate </w:t>
      </w:r>
      <w:r w:rsidR="009C07C3" w:rsidRPr="00876299">
        <w:t>W</w:t>
      </w:r>
      <w:r w:rsidRPr="00876299">
        <w:t xml:space="preserve">ebsites that </w:t>
      </w:r>
      <w:r w:rsidR="009C07C3" w:rsidRPr="00876299">
        <w:t>M</w:t>
      </w:r>
      <w:r w:rsidRPr="00876299">
        <w:t>eet WCAG</w:t>
      </w:r>
      <w:bookmarkEnd w:id="101"/>
    </w:p>
    <w:p w14:paraId="4CB9D05F" w14:textId="77777777" w:rsidR="00D77075" w:rsidRPr="00876299" w:rsidRDefault="00760C00" w:rsidP="00D77075">
      <w:hyperlink r:id="rId86" w:history="1">
        <w:r w:rsidR="00D77075" w:rsidRPr="00876299">
          <w:rPr>
            <w:rStyle w:val="Hyperlink"/>
          </w:rPr>
          <w:t>https://www.w3.org/WAI/tutorials/</w:t>
        </w:r>
      </w:hyperlink>
      <w:r w:rsidR="00D77075" w:rsidRPr="00876299">
        <w:t xml:space="preserve"> </w:t>
      </w:r>
    </w:p>
    <w:p w14:paraId="7C0FB4EF" w14:textId="77777777" w:rsidR="00C61A9C" w:rsidRPr="00876299" w:rsidRDefault="00C61A9C" w:rsidP="00D77075"/>
    <w:p w14:paraId="72C95529" w14:textId="77777777" w:rsidR="00D77075" w:rsidRPr="00876299" w:rsidRDefault="00D77075" w:rsidP="008E4199">
      <w:pPr>
        <w:pStyle w:val="H2-nonumber"/>
      </w:pPr>
      <w:bookmarkStart w:id="102" w:name="_Toc155272020"/>
      <w:r w:rsidRPr="00876299">
        <w:t>GOV.UK Design System: Components</w:t>
      </w:r>
      <w:bookmarkEnd w:id="102"/>
    </w:p>
    <w:p w14:paraId="30D4EAC0" w14:textId="77777777" w:rsidR="00D77075" w:rsidRPr="00876299" w:rsidRDefault="00760C00" w:rsidP="00D77075">
      <w:hyperlink r:id="rId87" w:history="1">
        <w:r w:rsidR="00D77075" w:rsidRPr="00876299">
          <w:rPr>
            <w:rStyle w:val="Hyperlink"/>
          </w:rPr>
          <w:t>https://design-system.service.gov.uk/components/</w:t>
        </w:r>
      </w:hyperlink>
      <w:r w:rsidR="00D77075" w:rsidRPr="00876299">
        <w:t xml:space="preserve"> </w:t>
      </w:r>
    </w:p>
    <w:p w14:paraId="733E8E1B" w14:textId="5422C5EC" w:rsidR="00D77075" w:rsidRPr="00876299" w:rsidRDefault="00D77075" w:rsidP="00D77075"/>
    <w:p w14:paraId="41DE9127" w14:textId="2FC54E4E" w:rsidR="00D77075" w:rsidRPr="00876299" w:rsidRDefault="00D77075" w:rsidP="008E4199">
      <w:pPr>
        <w:pStyle w:val="H2-nonumber"/>
      </w:pPr>
      <w:bookmarkStart w:id="103" w:name="_Toc155272021"/>
      <w:r w:rsidRPr="00876299">
        <w:t xml:space="preserve">WAI-ARIA Authoring Practices </w:t>
      </w:r>
      <w:r w:rsidR="00533E41" w:rsidRPr="00876299">
        <w:t>Guide (APG)</w:t>
      </w:r>
      <w:bookmarkEnd w:id="103"/>
    </w:p>
    <w:p w14:paraId="12735C03" w14:textId="7E7DD712" w:rsidR="00D77075" w:rsidRPr="00876299" w:rsidRDefault="00760C00" w:rsidP="00D77075">
      <w:hyperlink r:id="rId88" w:history="1">
        <w:r w:rsidR="00B7611C" w:rsidRPr="00876299">
          <w:rPr>
            <w:rStyle w:val="Hyperlink"/>
          </w:rPr>
          <w:t>https://www.w3.org/WAI/ARIA/apg/</w:t>
        </w:r>
      </w:hyperlink>
      <w:r w:rsidR="00B7611C" w:rsidRPr="00876299">
        <w:t xml:space="preserve"> </w:t>
      </w:r>
    </w:p>
    <w:p w14:paraId="27D0C8B9" w14:textId="77777777" w:rsidR="00C61A9C" w:rsidRPr="00876299" w:rsidRDefault="00C61A9C" w:rsidP="00D77075"/>
    <w:p w14:paraId="37611E9B" w14:textId="4D5492ED" w:rsidR="00D77075" w:rsidRPr="00876299" w:rsidRDefault="00D77075" w:rsidP="008E4199">
      <w:pPr>
        <w:pStyle w:val="H2-nonumber"/>
      </w:pPr>
      <w:bookmarkStart w:id="104" w:name="_Toc155272022"/>
      <w:r w:rsidRPr="00876299">
        <w:t>ARIA in HTML</w:t>
      </w:r>
      <w:r w:rsidR="00555C05" w:rsidRPr="00876299">
        <w:t xml:space="preserve"> </w:t>
      </w:r>
      <w:r w:rsidR="0089078F" w:rsidRPr="00876299">
        <w:t xml:space="preserve">- </w:t>
      </w:r>
      <w:r w:rsidRPr="00876299">
        <w:t xml:space="preserve">W3C </w:t>
      </w:r>
      <w:r w:rsidR="00977CFF" w:rsidRPr="00876299">
        <w:t>Recommendation</w:t>
      </w:r>
      <w:r w:rsidR="00E81156">
        <w:t>,</w:t>
      </w:r>
      <w:r w:rsidRPr="00876299">
        <w:t xml:space="preserve"> </w:t>
      </w:r>
      <w:r w:rsidR="00311C06">
        <w:t>21</w:t>
      </w:r>
      <w:r w:rsidR="00977CFF" w:rsidRPr="00876299">
        <w:t xml:space="preserve"> </w:t>
      </w:r>
      <w:r w:rsidR="00311C06">
        <w:t>December</w:t>
      </w:r>
      <w:r w:rsidRPr="00876299">
        <w:t xml:space="preserve"> 202</w:t>
      </w:r>
      <w:r w:rsidR="00977CFF" w:rsidRPr="00876299">
        <w:t>3</w:t>
      </w:r>
      <w:bookmarkEnd w:id="104"/>
    </w:p>
    <w:p w14:paraId="7FA95FE6" w14:textId="77777777" w:rsidR="001F5195" w:rsidRPr="00876299" w:rsidRDefault="00760C00" w:rsidP="00D77075">
      <w:hyperlink r:id="rId89" w:history="1">
        <w:r w:rsidR="00D77075" w:rsidRPr="00876299">
          <w:rPr>
            <w:rStyle w:val="Hyperlink"/>
          </w:rPr>
          <w:t>https://www.w3.org/TR/html-aria/</w:t>
        </w:r>
      </w:hyperlink>
      <w:r w:rsidR="00D77075" w:rsidRPr="00876299">
        <w:t xml:space="preserve"> </w:t>
      </w:r>
    </w:p>
    <w:p w14:paraId="2E8CDDAC" w14:textId="77777777" w:rsidR="001F5195" w:rsidRPr="00876299" w:rsidRDefault="001F5195" w:rsidP="00D77075"/>
    <w:p w14:paraId="69233692" w14:textId="1FD0F67D" w:rsidR="00B37D2F" w:rsidRPr="00876299" w:rsidRDefault="00B37D2F" w:rsidP="00D77075">
      <w:r w:rsidRPr="00876299">
        <w:br w:type="page"/>
      </w:r>
    </w:p>
    <w:p w14:paraId="1E8C7BF5" w14:textId="77777777" w:rsidR="00AE3DCA" w:rsidRPr="00876299" w:rsidRDefault="00AE3DCA" w:rsidP="00AE3DCA">
      <w:pPr>
        <w:pStyle w:val="Heading1"/>
      </w:pPr>
      <w:bookmarkStart w:id="105" w:name="_Toc448480876"/>
      <w:bookmarkStart w:id="106" w:name="_Toc464467837"/>
      <w:bookmarkStart w:id="107" w:name="_Toc60145556"/>
      <w:bookmarkStart w:id="108" w:name="_Toc155272023"/>
      <w:r w:rsidRPr="00876299">
        <w:lastRenderedPageBreak/>
        <w:t>Copyright, Resources &amp; Contact Details</w:t>
      </w:r>
      <w:bookmarkEnd w:id="108"/>
    </w:p>
    <w:p w14:paraId="0E7C1D87" w14:textId="77777777" w:rsidR="00AE3DCA" w:rsidRPr="00876299" w:rsidRDefault="00AE3DCA" w:rsidP="00AE3DCA"/>
    <w:p w14:paraId="4A858E5F" w14:textId="2099DBF1" w:rsidR="00AE3DCA" w:rsidRPr="00876299" w:rsidRDefault="00AE3DCA" w:rsidP="00AE3DCA">
      <w:r w:rsidRPr="00876299">
        <w:t>This report is provided on the understanding that the copyright of the report remains with the Royal National Institute of Blind People (RNIB).</w:t>
      </w:r>
      <w:r w:rsidR="005E103E" w:rsidRPr="00876299">
        <w:t xml:space="preserve"> </w:t>
      </w:r>
      <w:r w:rsidRPr="00876299">
        <w:t>It may be copied and circulated internally (including relevant sub-contractors).</w:t>
      </w:r>
      <w:r w:rsidR="005E103E" w:rsidRPr="00876299">
        <w:t xml:space="preserve"> </w:t>
      </w:r>
      <w:r w:rsidRPr="00876299">
        <w:t>No changes may be made to this report, nor may it be quoted publicly (other than allowed by "fair use"), without written permission from RNIB.</w:t>
      </w:r>
    </w:p>
    <w:p w14:paraId="00B3B38C" w14:textId="77777777" w:rsidR="00AE3DCA" w:rsidRPr="00876299" w:rsidRDefault="00AE3DCA" w:rsidP="00AE3DCA">
      <w:bookmarkStart w:id="109" w:name="_Toc192675208"/>
    </w:p>
    <w:bookmarkEnd w:id="109"/>
    <w:p w14:paraId="23AFD979" w14:textId="77777777" w:rsidR="006D0AC0" w:rsidRPr="00876299" w:rsidRDefault="006D0AC0" w:rsidP="006D0AC0">
      <w:pPr>
        <w:ind w:right="117"/>
        <w:rPr>
          <w:rFonts w:eastAsiaTheme="minorEastAsia" w:cs="Arial"/>
          <w:noProof/>
          <w:szCs w:val="28"/>
        </w:rPr>
      </w:pPr>
      <w:r w:rsidRPr="00876299">
        <w:rPr>
          <w:rFonts w:eastAsiaTheme="minorEastAsia" w:cs="Arial"/>
          <w:noProof/>
          <w:szCs w:val="28"/>
        </w:rPr>
        <w:t>RNIB (Royal National Institute of Blind People)</w:t>
      </w:r>
    </w:p>
    <w:p w14:paraId="763AEAD6" w14:textId="77777777" w:rsidR="00AF68A6" w:rsidRDefault="006D0AC0" w:rsidP="006D0AC0">
      <w:pPr>
        <w:ind w:right="117"/>
        <w:rPr>
          <w:rFonts w:eastAsiaTheme="minorEastAsia" w:cs="Arial"/>
          <w:noProof/>
          <w:szCs w:val="28"/>
        </w:rPr>
      </w:pPr>
      <w:r w:rsidRPr="00876299">
        <w:rPr>
          <w:rFonts w:eastAsiaTheme="minorEastAsia" w:cs="Arial"/>
          <w:noProof/>
          <w:szCs w:val="28"/>
        </w:rPr>
        <w:t>User Experience Team</w:t>
      </w:r>
    </w:p>
    <w:p w14:paraId="273E9AC4" w14:textId="77777777" w:rsidR="00AF68A6" w:rsidRDefault="006D0AC0" w:rsidP="006D0AC0">
      <w:pPr>
        <w:ind w:right="117"/>
        <w:rPr>
          <w:rFonts w:eastAsiaTheme="minorEastAsia" w:cs="Arial"/>
          <w:noProof/>
          <w:szCs w:val="28"/>
        </w:rPr>
      </w:pPr>
      <w:r w:rsidRPr="00876299">
        <w:rPr>
          <w:rFonts w:eastAsiaTheme="minorEastAsia" w:cs="Arial"/>
          <w:noProof/>
          <w:szCs w:val="28"/>
        </w:rPr>
        <w:t>Northminster House</w:t>
      </w:r>
    </w:p>
    <w:p w14:paraId="3102AE37" w14:textId="77777777" w:rsidR="00AF68A6" w:rsidRDefault="006D0AC0" w:rsidP="006D0AC0">
      <w:pPr>
        <w:ind w:right="117"/>
        <w:rPr>
          <w:rFonts w:eastAsiaTheme="minorEastAsia" w:cs="Arial"/>
          <w:noProof/>
          <w:szCs w:val="28"/>
        </w:rPr>
      </w:pPr>
      <w:r w:rsidRPr="00876299">
        <w:rPr>
          <w:rFonts w:eastAsiaTheme="minorEastAsia" w:cs="Arial"/>
          <w:noProof/>
          <w:szCs w:val="28"/>
        </w:rPr>
        <w:t xml:space="preserve">Northminster </w:t>
      </w:r>
    </w:p>
    <w:p w14:paraId="652EE5AD" w14:textId="77777777" w:rsidR="00AF68A6" w:rsidRDefault="006D0AC0" w:rsidP="006D0AC0">
      <w:pPr>
        <w:ind w:right="117"/>
        <w:rPr>
          <w:rFonts w:eastAsiaTheme="minorEastAsia" w:cs="Arial"/>
          <w:noProof/>
          <w:szCs w:val="28"/>
        </w:rPr>
      </w:pPr>
      <w:r w:rsidRPr="00876299">
        <w:rPr>
          <w:rFonts w:eastAsiaTheme="minorEastAsia" w:cs="Arial"/>
          <w:noProof/>
          <w:szCs w:val="28"/>
        </w:rPr>
        <w:t>Peterborough</w:t>
      </w:r>
    </w:p>
    <w:p w14:paraId="36DC7016" w14:textId="77777777" w:rsidR="00AF68A6" w:rsidRDefault="006D0AC0" w:rsidP="006D0AC0">
      <w:pPr>
        <w:ind w:right="117"/>
        <w:rPr>
          <w:rFonts w:eastAsiaTheme="minorEastAsia" w:cs="Arial"/>
          <w:noProof/>
          <w:szCs w:val="28"/>
        </w:rPr>
      </w:pPr>
      <w:r w:rsidRPr="00876299">
        <w:rPr>
          <w:rFonts w:eastAsiaTheme="minorEastAsia" w:cs="Arial"/>
          <w:noProof/>
          <w:szCs w:val="28"/>
        </w:rPr>
        <w:t>Cambridgeshire</w:t>
      </w:r>
    </w:p>
    <w:p w14:paraId="2C36CCFA" w14:textId="2143889B" w:rsidR="006D0AC0" w:rsidRPr="00876299" w:rsidRDefault="006D0AC0" w:rsidP="006D0AC0">
      <w:pPr>
        <w:ind w:right="117"/>
        <w:rPr>
          <w:rFonts w:eastAsiaTheme="minorEastAsia" w:cs="Arial"/>
          <w:noProof/>
          <w:szCs w:val="28"/>
        </w:rPr>
      </w:pPr>
      <w:r w:rsidRPr="00876299">
        <w:rPr>
          <w:rFonts w:eastAsiaTheme="minorEastAsia" w:cs="Arial"/>
          <w:noProof/>
          <w:szCs w:val="28"/>
        </w:rPr>
        <w:t>PE1 1YN</w:t>
      </w:r>
    </w:p>
    <w:p w14:paraId="23A639B6" w14:textId="77777777" w:rsidR="00AE3DCA" w:rsidRPr="00876299" w:rsidRDefault="00AE3DCA" w:rsidP="00AE3DCA"/>
    <w:p w14:paraId="3B00C1A0" w14:textId="77777777" w:rsidR="00AE3DCA" w:rsidRPr="00876299" w:rsidRDefault="00AE3DCA" w:rsidP="00AE3DCA">
      <w:r w:rsidRPr="00876299">
        <w:t xml:space="preserve">Email: </w:t>
      </w:r>
      <w:hyperlink r:id="rId90">
        <w:r w:rsidRPr="00876299">
          <w:rPr>
            <w:rStyle w:val="Hyperlink"/>
          </w:rPr>
          <w:t>nppd@rnib.org.uk</w:t>
        </w:r>
      </w:hyperlink>
      <w:r w:rsidRPr="00876299">
        <w:t xml:space="preserve"> </w:t>
      </w:r>
    </w:p>
    <w:p w14:paraId="2710EE0B" w14:textId="77777777" w:rsidR="00AE3DCA" w:rsidRDefault="00AE3DCA" w:rsidP="00AE3DCA">
      <w:r w:rsidRPr="00876299">
        <w:t xml:space="preserve">Website: </w:t>
      </w:r>
      <w:hyperlink r:id="rId91">
        <w:r w:rsidRPr="00876299">
          <w:rPr>
            <w:rStyle w:val="Hyperlink"/>
          </w:rPr>
          <w:t>http://www.rnib-business.org.uk/</w:t>
        </w:r>
      </w:hyperlink>
    </w:p>
    <w:bookmarkEnd w:id="105"/>
    <w:bookmarkEnd w:id="106"/>
    <w:bookmarkEnd w:id="107"/>
    <w:p w14:paraId="781E6E5F" w14:textId="77777777" w:rsidR="00D5081F" w:rsidRDefault="00D5081F" w:rsidP="00AE3DCA"/>
    <w:sectPr w:rsidR="00D5081F" w:rsidSect="00D47E5A">
      <w:footerReference w:type="even" r:id="rId92"/>
      <w:footerReference w:type="default" r:id="rId93"/>
      <w:headerReference w:type="first" r:id="rId94"/>
      <w:footerReference w:type="first" r:id="rId95"/>
      <w:pgSz w:w="11906" w:h="16838" w:code="9"/>
      <w:pgMar w:top="1440" w:right="1080" w:bottom="1440" w:left="108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6F0C" w14:textId="77777777" w:rsidR="00231C40" w:rsidRDefault="00231C40">
      <w:r>
        <w:separator/>
      </w:r>
    </w:p>
  </w:endnote>
  <w:endnote w:type="continuationSeparator" w:id="0">
    <w:p w14:paraId="45C1B872" w14:textId="77777777" w:rsidR="00231C40" w:rsidRDefault="00231C40">
      <w:r>
        <w:continuationSeparator/>
      </w:r>
    </w:p>
  </w:endnote>
  <w:endnote w:type="continuationNotice" w:id="1">
    <w:p w14:paraId="7AC05EFE" w14:textId="77777777" w:rsidR="00231C40" w:rsidRDefault="00231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NIB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8FC5" w14:textId="61C27198" w:rsidR="00D77075" w:rsidRDefault="00D77075" w:rsidP="00AF093C">
    <w:pPr>
      <w:pStyle w:val="Footer"/>
      <w:framePr w:wrap="none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0B29E0">
      <w:rPr>
        <w:rStyle w:val="PageNumber"/>
        <w:rFonts w:eastAsiaTheme="majorEastAsia"/>
        <w:noProof/>
      </w:rPr>
      <w:t>6</w:t>
    </w:r>
    <w:r>
      <w:rPr>
        <w:rStyle w:val="PageNumber"/>
        <w:rFonts w:eastAsiaTheme="majorEastAsia"/>
      </w:rPr>
      <w:fldChar w:fldCharType="end"/>
    </w:r>
  </w:p>
  <w:p w14:paraId="12B96A89" w14:textId="77777777" w:rsidR="00D77075" w:rsidRDefault="00D77075" w:rsidP="00AF09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446E" w14:textId="77777777" w:rsidR="00D77075" w:rsidRDefault="00D77075" w:rsidP="00D47608">
    <w:pPr>
      <w:pStyle w:val="Normalnogap"/>
      <w:framePr w:wrap="none" w:vAnchor="text" w:hAnchor="page" w:x="1411" w:y="-236"/>
    </w:pPr>
  </w:p>
  <w:p w14:paraId="15BAEFA7" w14:textId="59BE890F" w:rsidR="00D77075" w:rsidRDefault="00D77075" w:rsidP="00D47608">
    <w:pPr>
      <w:pStyle w:val="Normalnogap"/>
      <w:framePr w:wrap="none" w:vAnchor="text" w:hAnchor="page" w:x="1411" w:y="-236"/>
      <w:rPr>
        <w:b/>
      </w:rPr>
    </w:pPr>
    <w:r>
      <w:tab/>
    </w:r>
  </w:p>
  <w:p w14:paraId="3F889C48" w14:textId="65F5EC60" w:rsidR="00D77075" w:rsidRDefault="00D77075" w:rsidP="00D47608">
    <w:pPr>
      <w:pStyle w:val="Footer"/>
      <w:framePr w:wrap="none" w:vAnchor="text" w:hAnchor="page" w:x="1411" w:y="-236"/>
      <w:tabs>
        <w:tab w:val="left" w:pos="2880"/>
      </w:tabs>
    </w:pPr>
    <w:r w:rsidRPr="00385C00">
      <w:t>RNIB WCAG 2.</w:t>
    </w:r>
    <w:r w:rsidR="001D2466">
      <w:t>2</w:t>
    </w:r>
    <w:r w:rsidRPr="00385C00">
      <w:t xml:space="preserve"> Website Guidelines</w:t>
    </w:r>
    <w:r w:rsidR="00BC7413">
      <w:t>: 202</w:t>
    </w:r>
    <w:r w:rsidR="00A22F48">
      <w:t>4</w:t>
    </w:r>
    <w:r w:rsidRPr="001152D1">
      <w:t xml:space="preserve"> </w:t>
    </w:r>
    <w:r>
      <w:ptab w:relativeTo="margin" w:alignment="right" w:leader="none"/>
    </w:r>
    <w:r>
      <w:t xml:space="preserve">Page </w:t>
    </w:r>
    <w:r w:rsidRPr="00C15324">
      <w:fldChar w:fldCharType="begin"/>
    </w:r>
    <w:r w:rsidRPr="00C15324">
      <w:instrText xml:space="preserve"> PAGE   \* MERGEFORMAT </w:instrText>
    </w:r>
    <w:r w:rsidRPr="00C15324">
      <w:fldChar w:fldCharType="separate"/>
    </w:r>
    <w:r>
      <w:t>1</w:t>
    </w:r>
    <w:r w:rsidRPr="00C15324">
      <w:rPr>
        <w:noProof/>
      </w:rPr>
      <w:fldChar w:fldCharType="end"/>
    </w:r>
  </w:p>
  <w:p w14:paraId="4D1F84A3" w14:textId="77777777" w:rsidR="00D77075" w:rsidRPr="00054509" w:rsidRDefault="00D77075" w:rsidP="00D47608">
    <w:pPr>
      <w:pStyle w:val="Footer"/>
      <w:framePr w:wrap="none" w:vAnchor="text" w:hAnchor="page" w:x="1411" w:y="-236"/>
      <w:tabs>
        <w:tab w:val="left" w:pos="2880"/>
      </w:tabs>
    </w:pPr>
  </w:p>
  <w:p w14:paraId="60FC0048" w14:textId="7D9CF9B5" w:rsidR="00D77075" w:rsidRDefault="00422B69" w:rsidP="00D47608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E03BFD" wp14:editId="2A9F24CF">
              <wp:simplePos x="0" y="0"/>
              <wp:positionH relativeFrom="column">
                <wp:posOffset>208722</wp:posOffset>
              </wp:positionH>
              <wp:positionV relativeFrom="paragraph">
                <wp:posOffset>-73881</wp:posOffset>
              </wp:positionV>
              <wp:extent cx="5715000" cy="114300"/>
              <wp:effectExtent l="0" t="0" r="0" b="0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8F5082" id="Rectangle 9" o:spid="_x0000_s1026" alt="&quot;&quot;" style="position:absolute;margin-left:16.45pt;margin-top:-5.8pt;width:450pt;height: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" fillcolor="#e50071" stroked="f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7866" w14:textId="77777777" w:rsidR="00D77075" w:rsidRDefault="00D77075" w:rsidP="00D47608">
    <w:pPr>
      <w:pStyle w:val="EndnoteText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C58014" wp14:editId="7490DAC4">
              <wp:simplePos x="0" y="0"/>
              <wp:positionH relativeFrom="column">
                <wp:posOffset>0</wp:posOffset>
              </wp:positionH>
              <wp:positionV relativeFrom="paragraph">
                <wp:posOffset>193675</wp:posOffset>
              </wp:positionV>
              <wp:extent cx="5715000" cy="114300"/>
              <wp:effectExtent l="0" t="0" r="0" b="1270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EF0D87" id="Rectangle 6" o:spid="_x0000_s1026" alt="&quot;&quot;" style="position:absolute;margin-left:0;margin-top:15.25pt;width:450pt;height: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" fillcolor="#e50071" stroked="f" strokeweight=".5pt"/>
          </w:pict>
        </mc:Fallback>
      </mc:AlternateContent>
    </w:r>
  </w:p>
  <w:p w14:paraId="7D6CB74B" w14:textId="77777777" w:rsidR="00D77075" w:rsidRDefault="00D77075" w:rsidP="00D47608">
    <w:pPr>
      <w:pStyle w:val="EndnoteText"/>
      <w:rPr>
        <w:b/>
      </w:rPr>
    </w:pPr>
  </w:p>
  <w:p w14:paraId="68B1DA4C" w14:textId="77777777" w:rsidR="00A7728F" w:rsidRDefault="00A7728F" w:rsidP="00A7728F">
    <w:pPr>
      <w:pStyle w:val="EndnoteText"/>
      <w:spacing w:before="120"/>
      <w:ind w:right="-472"/>
      <w:rPr>
        <w:b/>
        <w:sz w:val="28"/>
        <w:szCs w:val="28"/>
      </w:rPr>
    </w:pPr>
    <w:r>
      <w:rPr>
        <w:b/>
        <w:sz w:val="28"/>
        <w:szCs w:val="28"/>
      </w:rPr>
      <w:t>RNIB Enterprises Limited</w:t>
    </w:r>
  </w:p>
  <w:p w14:paraId="65BD78A0" w14:textId="305568B9" w:rsidR="00D77075" w:rsidRDefault="00A7728F" w:rsidP="00A7728F">
    <w:pPr>
      <w:pStyle w:val="Normalnogap"/>
      <w:ind w:right="-472"/>
    </w:pPr>
    <w:r>
      <w:t xml:space="preserve">Registered number 0887094, a wholly owned trading subsidiary of the </w:t>
    </w:r>
    <w:r>
      <w:br/>
      <w:t>Royal National Institute of Blind People (“RNIB”), a charity registered in England and Wales (226227), Scotland (SC039316) and Isle of Man (1226). RNIB Enterprises Limited covenants all of its taxable profits to RNIB.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592D" w14:textId="77777777" w:rsidR="00231C40" w:rsidRDefault="00231C40">
      <w:r>
        <w:separator/>
      </w:r>
    </w:p>
  </w:footnote>
  <w:footnote w:type="continuationSeparator" w:id="0">
    <w:p w14:paraId="328C7D5E" w14:textId="77777777" w:rsidR="00231C40" w:rsidRDefault="00231C40">
      <w:r>
        <w:continuationSeparator/>
      </w:r>
    </w:p>
  </w:footnote>
  <w:footnote w:type="continuationNotice" w:id="1">
    <w:p w14:paraId="1B6C3D5B" w14:textId="77777777" w:rsidR="00231C40" w:rsidRDefault="00231C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3134" w14:textId="50DBD2CF" w:rsidR="00D77075" w:rsidRDefault="00D77075">
    <w:pPr>
      <w:pStyle w:val="Header"/>
    </w:pPr>
    <w:r w:rsidRPr="000449EE">
      <w:rPr>
        <w:noProof/>
        <w:sz w:val="12"/>
        <w:szCs w:val="12"/>
        <w:lang w:val="en-US"/>
      </w:rPr>
      <w:drawing>
        <wp:anchor distT="0" distB="0" distL="114300" distR="114300" simplePos="0" relativeHeight="251658242" behindDoc="0" locked="1" layoutInCell="1" allowOverlap="0" wp14:anchorId="1C33254C" wp14:editId="6D4D5E9A">
          <wp:simplePos x="0" y="0"/>
          <wp:positionH relativeFrom="column">
            <wp:posOffset>-228600</wp:posOffset>
          </wp:positionH>
          <wp:positionV relativeFrom="page">
            <wp:posOffset>457200</wp:posOffset>
          </wp:positionV>
          <wp:extent cx="1694180" cy="1694180"/>
          <wp:effectExtent l="0" t="0" r="1270" b="1270"/>
          <wp:wrapNone/>
          <wp:docPr id="8" name="Picture 8" descr="&#10;RNIB Logo&#10;&#10;On two lines reads: &quot;RNIB See differently&quot;  with a pnk line between RNIB and the following line" title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IB_RG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694180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8B085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ABEF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284B0D"/>
    <w:multiLevelType w:val="hybridMultilevel"/>
    <w:tmpl w:val="27FA1492"/>
    <w:lvl w:ilvl="0" w:tplc="8B70F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A41"/>
    <w:multiLevelType w:val="hybridMultilevel"/>
    <w:tmpl w:val="A7CC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EA4"/>
    <w:multiLevelType w:val="hybridMultilevel"/>
    <w:tmpl w:val="61DC9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5D9"/>
    <w:multiLevelType w:val="hybridMultilevel"/>
    <w:tmpl w:val="8ED6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02773"/>
    <w:multiLevelType w:val="hybridMultilevel"/>
    <w:tmpl w:val="6680B094"/>
    <w:lvl w:ilvl="0" w:tplc="914ED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8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0B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64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EA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C1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C1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1749B0"/>
    <w:multiLevelType w:val="multilevel"/>
    <w:tmpl w:val="3D2C18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74E6134"/>
    <w:multiLevelType w:val="hybridMultilevel"/>
    <w:tmpl w:val="CD7833AC"/>
    <w:lvl w:ilvl="0" w:tplc="C120867C">
      <w:numFmt w:val="none"/>
      <w:lvlText w:val=""/>
      <w:lvlJc w:val="left"/>
      <w:pPr>
        <w:tabs>
          <w:tab w:val="num" w:pos="360"/>
        </w:tabs>
      </w:pPr>
    </w:lvl>
    <w:lvl w:ilvl="1" w:tplc="D82A5BAC">
      <w:start w:val="1"/>
      <w:numFmt w:val="lowerLetter"/>
      <w:lvlText w:val="%2."/>
      <w:lvlJc w:val="left"/>
      <w:pPr>
        <w:ind w:left="1440" w:hanging="360"/>
      </w:pPr>
    </w:lvl>
    <w:lvl w:ilvl="2" w:tplc="6944DEB4">
      <w:start w:val="1"/>
      <w:numFmt w:val="lowerRoman"/>
      <w:lvlText w:val="%3."/>
      <w:lvlJc w:val="right"/>
      <w:pPr>
        <w:ind w:left="2160" w:hanging="180"/>
      </w:pPr>
    </w:lvl>
    <w:lvl w:ilvl="3" w:tplc="3C26D1FE">
      <w:start w:val="1"/>
      <w:numFmt w:val="decimal"/>
      <w:lvlText w:val="%4."/>
      <w:lvlJc w:val="left"/>
      <w:pPr>
        <w:ind w:left="2880" w:hanging="360"/>
      </w:pPr>
    </w:lvl>
    <w:lvl w:ilvl="4" w:tplc="885CBF36">
      <w:start w:val="1"/>
      <w:numFmt w:val="lowerLetter"/>
      <w:lvlText w:val="%5."/>
      <w:lvlJc w:val="left"/>
      <w:pPr>
        <w:ind w:left="3600" w:hanging="360"/>
      </w:pPr>
    </w:lvl>
    <w:lvl w:ilvl="5" w:tplc="080AA3A6">
      <w:start w:val="1"/>
      <w:numFmt w:val="lowerRoman"/>
      <w:lvlText w:val="%6."/>
      <w:lvlJc w:val="right"/>
      <w:pPr>
        <w:ind w:left="4320" w:hanging="180"/>
      </w:pPr>
    </w:lvl>
    <w:lvl w:ilvl="6" w:tplc="7FAA0504">
      <w:start w:val="1"/>
      <w:numFmt w:val="decimal"/>
      <w:lvlText w:val="%7."/>
      <w:lvlJc w:val="left"/>
      <w:pPr>
        <w:ind w:left="5040" w:hanging="360"/>
      </w:pPr>
    </w:lvl>
    <w:lvl w:ilvl="7" w:tplc="C956827E">
      <w:start w:val="1"/>
      <w:numFmt w:val="lowerLetter"/>
      <w:lvlText w:val="%8."/>
      <w:lvlJc w:val="left"/>
      <w:pPr>
        <w:ind w:left="5760" w:hanging="360"/>
      </w:pPr>
    </w:lvl>
    <w:lvl w:ilvl="8" w:tplc="8E6E99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F1846"/>
    <w:multiLevelType w:val="hybridMultilevel"/>
    <w:tmpl w:val="5318594A"/>
    <w:lvl w:ilvl="0" w:tplc="CE7C09D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73119"/>
    <w:multiLevelType w:val="multilevel"/>
    <w:tmpl w:val="237CA4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4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sz w:val="3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ED4652F"/>
    <w:multiLevelType w:val="hybridMultilevel"/>
    <w:tmpl w:val="B8FE5E6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55D50565"/>
    <w:multiLevelType w:val="hybridMultilevel"/>
    <w:tmpl w:val="B9B4B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907F4"/>
    <w:multiLevelType w:val="multilevel"/>
    <w:tmpl w:val="1E88C5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NIB San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NIB San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11995"/>
    <w:multiLevelType w:val="hybridMultilevel"/>
    <w:tmpl w:val="5AA4A2D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4462A8E"/>
    <w:multiLevelType w:val="hybridMultilevel"/>
    <w:tmpl w:val="8CBA4514"/>
    <w:lvl w:ilvl="0" w:tplc="937C80F0">
      <w:start w:val="1"/>
      <w:numFmt w:val="bullet"/>
      <w:pStyle w:val="WCAGcriterion"/>
      <w:lvlText w:val=""/>
      <w:lvlJc w:val="left"/>
      <w:pPr>
        <w:ind w:left="644" w:hanging="360"/>
      </w:pPr>
      <w:rPr>
        <w:rFonts w:ascii="Symbol" w:hAnsi="Symbol" w:hint="default"/>
        <w:spacing w:val="-20"/>
        <w:position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F1A96"/>
    <w:multiLevelType w:val="multilevel"/>
    <w:tmpl w:val="1E88C5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NIB San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NIB San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120C"/>
    <w:multiLevelType w:val="hybridMultilevel"/>
    <w:tmpl w:val="2980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F06E3"/>
    <w:multiLevelType w:val="hybridMultilevel"/>
    <w:tmpl w:val="BF34AA86"/>
    <w:lvl w:ilvl="0" w:tplc="53320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07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29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67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C0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4B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AB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E0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6E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EC4685B"/>
    <w:multiLevelType w:val="multilevel"/>
    <w:tmpl w:val="8C34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754408">
    <w:abstractNumId w:val="8"/>
  </w:num>
  <w:num w:numId="2" w16cid:durableId="2021159412">
    <w:abstractNumId w:val="1"/>
  </w:num>
  <w:num w:numId="3" w16cid:durableId="903949331">
    <w:abstractNumId w:val="0"/>
  </w:num>
  <w:num w:numId="4" w16cid:durableId="451945654">
    <w:abstractNumId w:val="15"/>
  </w:num>
  <w:num w:numId="5" w16cid:durableId="258493751">
    <w:abstractNumId w:val="16"/>
  </w:num>
  <w:num w:numId="6" w16cid:durableId="810172041">
    <w:abstractNumId w:val="17"/>
  </w:num>
  <w:num w:numId="7" w16cid:durableId="1924530832">
    <w:abstractNumId w:val="7"/>
  </w:num>
  <w:num w:numId="8" w16cid:durableId="1180852977">
    <w:abstractNumId w:val="4"/>
  </w:num>
  <w:num w:numId="9" w16cid:durableId="479738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6081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76936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86203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652804">
    <w:abstractNumId w:val="3"/>
  </w:num>
  <w:num w:numId="14" w16cid:durableId="17892756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5484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8897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85441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7535209">
    <w:abstractNumId w:val="18"/>
  </w:num>
  <w:num w:numId="19" w16cid:durableId="528877367">
    <w:abstractNumId w:val="6"/>
  </w:num>
  <w:num w:numId="20" w16cid:durableId="12380569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31728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1711797">
    <w:abstractNumId w:val="13"/>
  </w:num>
  <w:num w:numId="23" w16cid:durableId="2143843918">
    <w:abstractNumId w:val="10"/>
  </w:num>
  <w:num w:numId="24" w16cid:durableId="15819886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0940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00555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8181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937712">
    <w:abstractNumId w:val="2"/>
  </w:num>
  <w:num w:numId="29" w16cid:durableId="1122765877">
    <w:abstractNumId w:val="9"/>
  </w:num>
  <w:num w:numId="30" w16cid:durableId="1482579697">
    <w:abstractNumId w:val="11"/>
  </w:num>
  <w:num w:numId="31" w16cid:durableId="442917494">
    <w:abstractNumId w:val="14"/>
  </w:num>
  <w:num w:numId="32" w16cid:durableId="897865818">
    <w:abstractNumId w:val="12"/>
  </w:num>
  <w:num w:numId="33" w16cid:durableId="930507830">
    <w:abstractNumId w:val="19"/>
  </w:num>
  <w:num w:numId="34" w16cid:durableId="18762379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0"/>
    <w:rsid w:val="00000257"/>
    <w:rsid w:val="000006B8"/>
    <w:rsid w:val="000007A2"/>
    <w:rsid w:val="00003822"/>
    <w:rsid w:val="00004967"/>
    <w:rsid w:val="00004BE8"/>
    <w:rsid w:val="000064F5"/>
    <w:rsid w:val="00006556"/>
    <w:rsid w:val="000112C2"/>
    <w:rsid w:val="00011AC4"/>
    <w:rsid w:val="0001296E"/>
    <w:rsid w:val="00012CD9"/>
    <w:rsid w:val="000140C6"/>
    <w:rsid w:val="000143D8"/>
    <w:rsid w:val="0001457D"/>
    <w:rsid w:val="0001489B"/>
    <w:rsid w:val="0001620E"/>
    <w:rsid w:val="0001696A"/>
    <w:rsid w:val="00016F46"/>
    <w:rsid w:val="000171E1"/>
    <w:rsid w:val="0001758E"/>
    <w:rsid w:val="00020CF8"/>
    <w:rsid w:val="00023477"/>
    <w:rsid w:val="000242F4"/>
    <w:rsid w:val="00024DAA"/>
    <w:rsid w:val="00024E52"/>
    <w:rsid w:val="00025814"/>
    <w:rsid w:val="00026305"/>
    <w:rsid w:val="0002673F"/>
    <w:rsid w:val="00026C8A"/>
    <w:rsid w:val="00027EA0"/>
    <w:rsid w:val="00030396"/>
    <w:rsid w:val="000309CF"/>
    <w:rsid w:val="0003100E"/>
    <w:rsid w:val="00031D92"/>
    <w:rsid w:val="00031E89"/>
    <w:rsid w:val="00031F7C"/>
    <w:rsid w:val="0003224A"/>
    <w:rsid w:val="00032D9A"/>
    <w:rsid w:val="00033866"/>
    <w:rsid w:val="0003389E"/>
    <w:rsid w:val="00034471"/>
    <w:rsid w:val="00035694"/>
    <w:rsid w:val="000364E8"/>
    <w:rsid w:val="0003680D"/>
    <w:rsid w:val="00036CBE"/>
    <w:rsid w:val="00036DD7"/>
    <w:rsid w:val="00036DDE"/>
    <w:rsid w:val="00041E4D"/>
    <w:rsid w:val="00042825"/>
    <w:rsid w:val="0004346D"/>
    <w:rsid w:val="00043619"/>
    <w:rsid w:val="000443BC"/>
    <w:rsid w:val="000458F1"/>
    <w:rsid w:val="000468B4"/>
    <w:rsid w:val="00046E76"/>
    <w:rsid w:val="00047092"/>
    <w:rsid w:val="000474D2"/>
    <w:rsid w:val="00047F8B"/>
    <w:rsid w:val="00050BEB"/>
    <w:rsid w:val="00051118"/>
    <w:rsid w:val="000513D1"/>
    <w:rsid w:val="00051C45"/>
    <w:rsid w:val="00051CCC"/>
    <w:rsid w:val="0005207B"/>
    <w:rsid w:val="000541F6"/>
    <w:rsid w:val="00054C49"/>
    <w:rsid w:val="00054F61"/>
    <w:rsid w:val="00055ADE"/>
    <w:rsid w:val="000571EC"/>
    <w:rsid w:val="0005734D"/>
    <w:rsid w:val="00057654"/>
    <w:rsid w:val="00057A17"/>
    <w:rsid w:val="00057BEE"/>
    <w:rsid w:val="00061052"/>
    <w:rsid w:val="00062C8A"/>
    <w:rsid w:val="00062CF6"/>
    <w:rsid w:val="00063962"/>
    <w:rsid w:val="00063A72"/>
    <w:rsid w:val="00063D38"/>
    <w:rsid w:val="00063D5E"/>
    <w:rsid w:val="00063D9E"/>
    <w:rsid w:val="00064CBF"/>
    <w:rsid w:val="000654A7"/>
    <w:rsid w:val="00066D2B"/>
    <w:rsid w:val="00072794"/>
    <w:rsid w:val="00072B78"/>
    <w:rsid w:val="00072B92"/>
    <w:rsid w:val="0007435A"/>
    <w:rsid w:val="00075B19"/>
    <w:rsid w:val="00075D82"/>
    <w:rsid w:val="00076B74"/>
    <w:rsid w:val="00076C63"/>
    <w:rsid w:val="00077599"/>
    <w:rsid w:val="00077C80"/>
    <w:rsid w:val="000802DB"/>
    <w:rsid w:val="000805E0"/>
    <w:rsid w:val="00080F65"/>
    <w:rsid w:val="00082419"/>
    <w:rsid w:val="00082CBF"/>
    <w:rsid w:val="00082E0E"/>
    <w:rsid w:val="000840BF"/>
    <w:rsid w:val="00084393"/>
    <w:rsid w:val="0008584B"/>
    <w:rsid w:val="00085DB4"/>
    <w:rsid w:val="000869EE"/>
    <w:rsid w:val="00087CB0"/>
    <w:rsid w:val="000904EB"/>
    <w:rsid w:val="000907AD"/>
    <w:rsid w:val="000915C9"/>
    <w:rsid w:val="00093394"/>
    <w:rsid w:val="0009383B"/>
    <w:rsid w:val="00093B76"/>
    <w:rsid w:val="00093F16"/>
    <w:rsid w:val="00096B0D"/>
    <w:rsid w:val="0009729D"/>
    <w:rsid w:val="00097977"/>
    <w:rsid w:val="00097A94"/>
    <w:rsid w:val="000A0308"/>
    <w:rsid w:val="000A16A5"/>
    <w:rsid w:val="000A1C56"/>
    <w:rsid w:val="000A22FD"/>
    <w:rsid w:val="000A2FDD"/>
    <w:rsid w:val="000A4102"/>
    <w:rsid w:val="000A4B8A"/>
    <w:rsid w:val="000A4BA7"/>
    <w:rsid w:val="000A6049"/>
    <w:rsid w:val="000A6320"/>
    <w:rsid w:val="000A6648"/>
    <w:rsid w:val="000A697F"/>
    <w:rsid w:val="000A75FA"/>
    <w:rsid w:val="000A767C"/>
    <w:rsid w:val="000A7AE4"/>
    <w:rsid w:val="000B064E"/>
    <w:rsid w:val="000B14E8"/>
    <w:rsid w:val="000B1708"/>
    <w:rsid w:val="000B29E0"/>
    <w:rsid w:val="000B2A6E"/>
    <w:rsid w:val="000B2EB7"/>
    <w:rsid w:val="000B324B"/>
    <w:rsid w:val="000B352C"/>
    <w:rsid w:val="000B5838"/>
    <w:rsid w:val="000B6715"/>
    <w:rsid w:val="000B6EF0"/>
    <w:rsid w:val="000B7129"/>
    <w:rsid w:val="000B7655"/>
    <w:rsid w:val="000B7CF3"/>
    <w:rsid w:val="000C0A22"/>
    <w:rsid w:val="000C10AE"/>
    <w:rsid w:val="000C3B91"/>
    <w:rsid w:val="000C3C5E"/>
    <w:rsid w:val="000C402E"/>
    <w:rsid w:val="000C4225"/>
    <w:rsid w:val="000C43B2"/>
    <w:rsid w:val="000C5944"/>
    <w:rsid w:val="000C5C2D"/>
    <w:rsid w:val="000C6781"/>
    <w:rsid w:val="000C6DAB"/>
    <w:rsid w:val="000C751A"/>
    <w:rsid w:val="000C754F"/>
    <w:rsid w:val="000C7D12"/>
    <w:rsid w:val="000C7F5B"/>
    <w:rsid w:val="000D0295"/>
    <w:rsid w:val="000D0330"/>
    <w:rsid w:val="000D1223"/>
    <w:rsid w:val="000D1B0C"/>
    <w:rsid w:val="000D22CB"/>
    <w:rsid w:val="000D29DD"/>
    <w:rsid w:val="000D2B0E"/>
    <w:rsid w:val="000D4661"/>
    <w:rsid w:val="000D580B"/>
    <w:rsid w:val="000D5B5D"/>
    <w:rsid w:val="000D5C29"/>
    <w:rsid w:val="000D6E83"/>
    <w:rsid w:val="000D7EBD"/>
    <w:rsid w:val="000E010D"/>
    <w:rsid w:val="000E13D3"/>
    <w:rsid w:val="000E1ACF"/>
    <w:rsid w:val="000E25F1"/>
    <w:rsid w:val="000E3043"/>
    <w:rsid w:val="000E3B6A"/>
    <w:rsid w:val="000E50C1"/>
    <w:rsid w:val="000E536E"/>
    <w:rsid w:val="000E5609"/>
    <w:rsid w:val="000E7253"/>
    <w:rsid w:val="000E72B6"/>
    <w:rsid w:val="000E7666"/>
    <w:rsid w:val="000F1A02"/>
    <w:rsid w:val="000F3524"/>
    <w:rsid w:val="000F44A5"/>
    <w:rsid w:val="000F5787"/>
    <w:rsid w:val="00100D0A"/>
    <w:rsid w:val="00102DE9"/>
    <w:rsid w:val="00103AE7"/>
    <w:rsid w:val="00103D58"/>
    <w:rsid w:val="00104826"/>
    <w:rsid w:val="00104C33"/>
    <w:rsid w:val="00106172"/>
    <w:rsid w:val="001061C6"/>
    <w:rsid w:val="001068DF"/>
    <w:rsid w:val="00106A7D"/>
    <w:rsid w:val="00106A94"/>
    <w:rsid w:val="00106EFF"/>
    <w:rsid w:val="00107815"/>
    <w:rsid w:val="001101BD"/>
    <w:rsid w:val="001109B0"/>
    <w:rsid w:val="00112FBA"/>
    <w:rsid w:val="00113AC8"/>
    <w:rsid w:val="00114E6A"/>
    <w:rsid w:val="001152D1"/>
    <w:rsid w:val="001172E6"/>
    <w:rsid w:val="00117D88"/>
    <w:rsid w:val="00121077"/>
    <w:rsid w:val="00121399"/>
    <w:rsid w:val="00121FD2"/>
    <w:rsid w:val="001222EC"/>
    <w:rsid w:val="0012354E"/>
    <w:rsid w:val="00123E42"/>
    <w:rsid w:val="00123FE4"/>
    <w:rsid w:val="00124098"/>
    <w:rsid w:val="00124E7C"/>
    <w:rsid w:val="0012606B"/>
    <w:rsid w:val="00126F86"/>
    <w:rsid w:val="0012797D"/>
    <w:rsid w:val="00127B81"/>
    <w:rsid w:val="001304DD"/>
    <w:rsid w:val="00130AB9"/>
    <w:rsid w:val="0013149A"/>
    <w:rsid w:val="001316DA"/>
    <w:rsid w:val="00132012"/>
    <w:rsid w:val="0013228B"/>
    <w:rsid w:val="00133C0F"/>
    <w:rsid w:val="00135882"/>
    <w:rsid w:val="00136BC6"/>
    <w:rsid w:val="00136D99"/>
    <w:rsid w:val="0013793B"/>
    <w:rsid w:val="001414F6"/>
    <w:rsid w:val="001437E7"/>
    <w:rsid w:val="00144062"/>
    <w:rsid w:val="00144186"/>
    <w:rsid w:val="00144B09"/>
    <w:rsid w:val="0014514B"/>
    <w:rsid w:val="001454CA"/>
    <w:rsid w:val="00146595"/>
    <w:rsid w:val="00146F8D"/>
    <w:rsid w:val="00150A95"/>
    <w:rsid w:val="00150E19"/>
    <w:rsid w:val="001516F1"/>
    <w:rsid w:val="0015243B"/>
    <w:rsid w:val="001537D0"/>
    <w:rsid w:val="00154B2F"/>
    <w:rsid w:val="0015537C"/>
    <w:rsid w:val="001572B8"/>
    <w:rsid w:val="0016117A"/>
    <w:rsid w:val="00161416"/>
    <w:rsid w:val="001619E2"/>
    <w:rsid w:val="001626D0"/>
    <w:rsid w:val="0016337D"/>
    <w:rsid w:val="001634DA"/>
    <w:rsid w:val="00165CDE"/>
    <w:rsid w:val="00166C7F"/>
    <w:rsid w:val="00166D1B"/>
    <w:rsid w:val="0016731E"/>
    <w:rsid w:val="001708EC"/>
    <w:rsid w:val="00171361"/>
    <w:rsid w:val="001721A9"/>
    <w:rsid w:val="001723C5"/>
    <w:rsid w:val="00174142"/>
    <w:rsid w:val="00174C0B"/>
    <w:rsid w:val="00175695"/>
    <w:rsid w:val="00175890"/>
    <w:rsid w:val="00175CE2"/>
    <w:rsid w:val="001760FD"/>
    <w:rsid w:val="00181695"/>
    <w:rsid w:val="00181C55"/>
    <w:rsid w:val="00182752"/>
    <w:rsid w:val="00182A12"/>
    <w:rsid w:val="00182B58"/>
    <w:rsid w:val="001830C0"/>
    <w:rsid w:val="00183203"/>
    <w:rsid w:val="001836C9"/>
    <w:rsid w:val="00183AB2"/>
    <w:rsid w:val="0018453B"/>
    <w:rsid w:val="0018455A"/>
    <w:rsid w:val="00184E3D"/>
    <w:rsid w:val="00185361"/>
    <w:rsid w:val="001858AD"/>
    <w:rsid w:val="00186161"/>
    <w:rsid w:val="001919F8"/>
    <w:rsid w:val="00191C3D"/>
    <w:rsid w:val="0019292F"/>
    <w:rsid w:val="0019480E"/>
    <w:rsid w:val="00195036"/>
    <w:rsid w:val="001958CC"/>
    <w:rsid w:val="00195A51"/>
    <w:rsid w:val="00195AFF"/>
    <w:rsid w:val="00196CA7"/>
    <w:rsid w:val="0019734B"/>
    <w:rsid w:val="00197E9B"/>
    <w:rsid w:val="001A0726"/>
    <w:rsid w:val="001A077D"/>
    <w:rsid w:val="001A1753"/>
    <w:rsid w:val="001A2649"/>
    <w:rsid w:val="001A4FB5"/>
    <w:rsid w:val="001A57C6"/>
    <w:rsid w:val="001A5BD8"/>
    <w:rsid w:val="001A6DBF"/>
    <w:rsid w:val="001A7BCD"/>
    <w:rsid w:val="001A7BE5"/>
    <w:rsid w:val="001B0452"/>
    <w:rsid w:val="001B077B"/>
    <w:rsid w:val="001B1119"/>
    <w:rsid w:val="001B1BD9"/>
    <w:rsid w:val="001B4BE9"/>
    <w:rsid w:val="001B5CCA"/>
    <w:rsid w:val="001B62C3"/>
    <w:rsid w:val="001B6D82"/>
    <w:rsid w:val="001B72FD"/>
    <w:rsid w:val="001B7984"/>
    <w:rsid w:val="001B7F47"/>
    <w:rsid w:val="001B7F6E"/>
    <w:rsid w:val="001C0127"/>
    <w:rsid w:val="001C07AF"/>
    <w:rsid w:val="001C095A"/>
    <w:rsid w:val="001C0AD6"/>
    <w:rsid w:val="001C2403"/>
    <w:rsid w:val="001C26C7"/>
    <w:rsid w:val="001C2E42"/>
    <w:rsid w:val="001C3D20"/>
    <w:rsid w:val="001C42F3"/>
    <w:rsid w:val="001C4570"/>
    <w:rsid w:val="001C47C4"/>
    <w:rsid w:val="001C5B09"/>
    <w:rsid w:val="001C5BE1"/>
    <w:rsid w:val="001C6182"/>
    <w:rsid w:val="001C768A"/>
    <w:rsid w:val="001D0238"/>
    <w:rsid w:val="001D0276"/>
    <w:rsid w:val="001D2466"/>
    <w:rsid w:val="001D2D77"/>
    <w:rsid w:val="001D490D"/>
    <w:rsid w:val="001D59E5"/>
    <w:rsid w:val="001D703A"/>
    <w:rsid w:val="001E03DF"/>
    <w:rsid w:val="001E03F8"/>
    <w:rsid w:val="001E1668"/>
    <w:rsid w:val="001E1FA6"/>
    <w:rsid w:val="001E229C"/>
    <w:rsid w:val="001E286F"/>
    <w:rsid w:val="001E2E70"/>
    <w:rsid w:val="001E2F1A"/>
    <w:rsid w:val="001E4963"/>
    <w:rsid w:val="001E4D42"/>
    <w:rsid w:val="001E5643"/>
    <w:rsid w:val="001E5BE5"/>
    <w:rsid w:val="001E5DE1"/>
    <w:rsid w:val="001E6865"/>
    <w:rsid w:val="001F0168"/>
    <w:rsid w:val="001F1072"/>
    <w:rsid w:val="001F16DF"/>
    <w:rsid w:val="001F1B35"/>
    <w:rsid w:val="001F28EC"/>
    <w:rsid w:val="001F2A78"/>
    <w:rsid w:val="001F31D0"/>
    <w:rsid w:val="001F38BB"/>
    <w:rsid w:val="001F5195"/>
    <w:rsid w:val="001F55D9"/>
    <w:rsid w:val="001F568C"/>
    <w:rsid w:val="001F6721"/>
    <w:rsid w:val="001F6AE9"/>
    <w:rsid w:val="002000DE"/>
    <w:rsid w:val="00201332"/>
    <w:rsid w:val="00202784"/>
    <w:rsid w:val="00204844"/>
    <w:rsid w:val="0020581B"/>
    <w:rsid w:val="002065FF"/>
    <w:rsid w:val="00206BFA"/>
    <w:rsid w:val="00207355"/>
    <w:rsid w:val="0020739D"/>
    <w:rsid w:val="00207F48"/>
    <w:rsid w:val="0021001C"/>
    <w:rsid w:val="00210575"/>
    <w:rsid w:val="00210FF1"/>
    <w:rsid w:val="002120CE"/>
    <w:rsid w:val="002123B5"/>
    <w:rsid w:val="002127B9"/>
    <w:rsid w:val="00212CA8"/>
    <w:rsid w:val="00217981"/>
    <w:rsid w:val="002204CA"/>
    <w:rsid w:val="002238F8"/>
    <w:rsid w:val="00223AB7"/>
    <w:rsid w:val="00223E56"/>
    <w:rsid w:val="00225262"/>
    <w:rsid w:val="00226D35"/>
    <w:rsid w:val="00226EAC"/>
    <w:rsid w:val="00227E73"/>
    <w:rsid w:val="00230E47"/>
    <w:rsid w:val="00231484"/>
    <w:rsid w:val="00231A3E"/>
    <w:rsid w:val="00231C40"/>
    <w:rsid w:val="0023251D"/>
    <w:rsid w:val="00232A8A"/>
    <w:rsid w:val="00235C07"/>
    <w:rsid w:val="00235EA1"/>
    <w:rsid w:val="00236749"/>
    <w:rsid w:val="0023761C"/>
    <w:rsid w:val="00240AB4"/>
    <w:rsid w:val="00241217"/>
    <w:rsid w:val="002425F1"/>
    <w:rsid w:val="00242E7E"/>
    <w:rsid w:val="00243021"/>
    <w:rsid w:val="00244273"/>
    <w:rsid w:val="002452B3"/>
    <w:rsid w:val="0024544C"/>
    <w:rsid w:val="0024657F"/>
    <w:rsid w:val="00246948"/>
    <w:rsid w:val="00246DC7"/>
    <w:rsid w:val="0024707D"/>
    <w:rsid w:val="00247645"/>
    <w:rsid w:val="0024766B"/>
    <w:rsid w:val="0025062E"/>
    <w:rsid w:val="00251198"/>
    <w:rsid w:val="00252B6D"/>
    <w:rsid w:val="00252D21"/>
    <w:rsid w:val="002545A7"/>
    <w:rsid w:val="00256546"/>
    <w:rsid w:val="0025762F"/>
    <w:rsid w:val="00257AD1"/>
    <w:rsid w:val="0026071E"/>
    <w:rsid w:val="00260E8F"/>
    <w:rsid w:val="00261E2F"/>
    <w:rsid w:val="002620B2"/>
    <w:rsid w:val="002621E4"/>
    <w:rsid w:val="00263C67"/>
    <w:rsid w:val="00264522"/>
    <w:rsid w:val="002645B8"/>
    <w:rsid w:val="0026578A"/>
    <w:rsid w:val="002657D8"/>
    <w:rsid w:val="002664AF"/>
    <w:rsid w:val="00271878"/>
    <w:rsid w:val="00272409"/>
    <w:rsid w:val="00273291"/>
    <w:rsid w:val="00274063"/>
    <w:rsid w:val="0027428C"/>
    <w:rsid w:val="00274B76"/>
    <w:rsid w:val="00274D34"/>
    <w:rsid w:val="002752FF"/>
    <w:rsid w:val="00275A09"/>
    <w:rsid w:val="0027629D"/>
    <w:rsid w:val="00276CDE"/>
    <w:rsid w:val="00280B51"/>
    <w:rsid w:val="002829D7"/>
    <w:rsid w:val="00282DC0"/>
    <w:rsid w:val="00283E9B"/>
    <w:rsid w:val="00283F10"/>
    <w:rsid w:val="00286C53"/>
    <w:rsid w:val="002919A1"/>
    <w:rsid w:val="00291BD7"/>
    <w:rsid w:val="00291D48"/>
    <w:rsid w:val="002923FF"/>
    <w:rsid w:val="0029315E"/>
    <w:rsid w:val="002935C5"/>
    <w:rsid w:val="0029367D"/>
    <w:rsid w:val="00293CAC"/>
    <w:rsid w:val="00293D80"/>
    <w:rsid w:val="0029563B"/>
    <w:rsid w:val="002966EB"/>
    <w:rsid w:val="00297D86"/>
    <w:rsid w:val="00297F51"/>
    <w:rsid w:val="002A0178"/>
    <w:rsid w:val="002A0545"/>
    <w:rsid w:val="002A06CC"/>
    <w:rsid w:val="002A08CF"/>
    <w:rsid w:val="002A0BB6"/>
    <w:rsid w:val="002A11D3"/>
    <w:rsid w:val="002A2BCE"/>
    <w:rsid w:val="002A2E82"/>
    <w:rsid w:val="002A489D"/>
    <w:rsid w:val="002A4B3D"/>
    <w:rsid w:val="002A57A5"/>
    <w:rsid w:val="002A5AED"/>
    <w:rsid w:val="002A7281"/>
    <w:rsid w:val="002B027A"/>
    <w:rsid w:val="002B0C88"/>
    <w:rsid w:val="002B1787"/>
    <w:rsid w:val="002B250A"/>
    <w:rsid w:val="002B2E56"/>
    <w:rsid w:val="002B2F23"/>
    <w:rsid w:val="002B310A"/>
    <w:rsid w:val="002B5EC4"/>
    <w:rsid w:val="002B6B6B"/>
    <w:rsid w:val="002B6E5C"/>
    <w:rsid w:val="002B7184"/>
    <w:rsid w:val="002B7200"/>
    <w:rsid w:val="002B7597"/>
    <w:rsid w:val="002C0479"/>
    <w:rsid w:val="002C0732"/>
    <w:rsid w:val="002C102D"/>
    <w:rsid w:val="002C1D4B"/>
    <w:rsid w:val="002C5143"/>
    <w:rsid w:val="002C55BD"/>
    <w:rsid w:val="002C5DBE"/>
    <w:rsid w:val="002D06C9"/>
    <w:rsid w:val="002D0898"/>
    <w:rsid w:val="002D1BE4"/>
    <w:rsid w:val="002D1C5D"/>
    <w:rsid w:val="002D1D00"/>
    <w:rsid w:val="002D1E5D"/>
    <w:rsid w:val="002D202C"/>
    <w:rsid w:val="002D31E7"/>
    <w:rsid w:val="002D330C"/>
    <w:rsid w:val="002D3AEC"/>
    <w:rsid w:val="002D41F5"/>
    <w:rsid w:val="002D46FA"/>
    <w:rsid w:val="002D65B1"/>
    <w:rsid w:val="002D6887"/>
    <w:rsid w:val="002D6A1E"/>
    <w:rsid w:val="002D7106"/>
    <w:rsid w:val="002D73D4"/>
    <w:rsid w:val="002E1A06"/>
    <w:rsid w:val="002E318E"/>
    <w:rsid w:val="002E3E17"/>
    <w:rsid w:val="002E53A9"/>
    <w:rsid w:val="002E7CD4"/>
    <w:rsid w:val="002F0270"/>
    <w:rsid w:val="002F077B"/>
    <w:rsid w:val="002F13DE"/>
    <w:rsid w:val="002F1C61"/>
    <w:rsid w:val="002F1CAC"/>
    <w:rsid w:val="002F1CD5"/>
    <w:rsid w:val="002F322F"/>
    <w:rsid w:val="002F4807"/>
    <w:rsid w:val="002F4964"/>
    <w:rsid w:val="002F6074"/>
    <w:rsid w:val="0030030E"/>
    <w:rsid w:val="003005D3"/>
    <w:rsid w:val="003008B9"/>
    <w:rsid w:val="00302862"/>
    <w:rsid w:val="00304F7C"/>
    <w:rsid w:val="0030529D"/>
    <w:rsid w:val="003061C6"/>
    <w:rsid w:val="00306B19"/>
    <w:rsid w:val="00307D0F"/>
    <w:rsid w:val="00311C06"/>
    <w:rsid w:val="00311CE1"/>
    <w:rsid w:val="003122E0"/>
    <w:rsid w:val="003127AA"/>
    <w:rsid w:val="003138E7"/>
    <w:rsid w:val="0031391F"/>
    <w:rsid w:val="0031395D"/>
    <w:rsid w:val="00315570"/>
    <w:rsid w:val="003162DF"/>
    <w:rsid w:val="00317B6E"/>
    <w:rsid w:val="003205A8"/>
    <w:rsid w:val="0032078D"/>
    <w:rsid w:val="003213F0"/>
    <w:rsid w:val="0032260C"/>
    <w:rsid w:val="00323B7A"/>
    <w:rsid w:val="00323B9D"/>
    <w:rsid w:val="003266B5"/>
    <w:rsid w:val="003266E4"/>
    <w:rsid w:val="00330A0A"/>
    <w:rsid w:val="0033120C"/>
    <w:rsid w:val="00331952"/>
    <w:rsid w:val="00332C6C"/>
    <w:rsid w:val="0033439F"/>
    <w:rsid w:val="00334577"/>
    <w:rsid w:val="003345A9"/>
    <w:rsid w:val="003353B9"/>
    <w:rsid w:val="003360CB"/>
    <w:rsid w:val="00336DF2"/>
    <w:rsid w:val="00337BAB"/>
    <w:rsid w:val="00340CFC"/>
    <w:rsid w:val="003418D6"/>
    <w:rsid w:val="00341C94"/>
    <w:rsid w:val="00345348"/>
    <w:rsid w:val="0034611B"/>
    <w:rsid w:val="00347379"/>
    <w:rsid w:val="003507EF"/>
    <w:rsid w:val="0035094B"/>
    <w:rsid w:val="0035147E"/>
    <w:rsid w:val="00351EA3"/>
    <w:rsid w:val="003531D6"/>
    <w:rsid w:val="00354228"/>
    <w:rsid w:val="003545C3"/>
    <w:rsid w:val="00354B6E"/>
    <w:rsid w:val="003566A7"/>
    <w:rsid w:val="003578F6"/>
    <w:rsid w:val="00357E2A"/>
    <w:rsid w:val="00357F33"/>
    <w:rsid w:val="00360B14"/>
    <w:rsid w:val="0036136F"/>
    <w:rsid w:val="00362A9C"/>
    <w:rsid w:val="003637EC"/>
    <w:rsid w:val="00363F9D"/>
    <w:rsid w:val="0036464A"/>
    <w:rsid w:val="003661C7"/>
    <w:rsid w:val="00372AAD"/>
    <w:rsid w:val="00373016"/>
    <w:rsid w:val="00373107"/>
    <w:rsid w:val="0037317E"/>
    <w:rsid w:val="00373A9F"/>
    <w:rsid w:val="00374B3E"/>
    <w:rsid w:val="00375EED"/>
    <w:rsid w:val="0037615B"/>
    <w:rsid w:val="0037740A"/>
    <w:rsid w:val="00381161"/>
    <w:rsid w:val="00381CDC"/>
    <w:rsid w:val="0038278C"/>
    <w:rsid w:val="00382BBA"/>
    <w:rsid w:val="00382CD1"/>
    <w:rsid w:val="0038328C"/>
    <w:rsid w:val="0038387C"/>
    <w:rsid w:val="00383C83"/>
    <w:rsid w:val="00383DD8"/>
    <w:rsid w:val="00385C00"/>
    <w:rsid w:val="00385D93"/>
    <w:rsid w:val="00385DB8"/>
    <w:rsid w:val="0039043C"/>
    <w:rsid w:val="00390821"/>
    <w:rsid w:val="00393989"/>
    <w:rsid w:val="00393C05"/>
    <w:rsid w:val="00395852"/>
    <w:rsid w:val="00395A5A"/>
    <w:rsid w:val="003A11D8"/>
    <w:rsid w:val="003A1ED6"/>
    <w:rsid w:val="003A28E8"/>
    <w:rsid w:val="003A2979"/>
    <w:rsid w:val="003A32A2"/>
    <w:rsid w:val="003A3E96"/>
    <w:rsid w:val="003A3F04"/>
    <w:rsid w:val="003A43B5"/>
    <w:rsid w:val="003A4D2D"/>
    <w:rsid w:val="003A63B6"/>
    <w:rsid w:val="003A77F4"/>
    <w:rsid w:val="003B0448"/>
    <w:rsid w:val="003B0452"/>
    <w:rsid w:val="003B22F3"/>
    <w:rsid w:val="003B2FEE"/>
    <w:rsid w:val="003B35B7"/>
    <w:rsid w:val="003B3902"/>
    <w:rsid w:val="003B3BCB"/>
    <w:rsid w:val="003B5CEE"/>
    <w:rsid w:val="003C028F"/>
    <w:rsid w:val="003C04B0"/>
    <w:rsid w:val="003C1A44"/>
    <w:rsid w:val="003C1FE5"/>
    <w:rsid w:val="003C209D"/>
    <w:rsid w:val="003C222E"/>
    <w:rsid w:val="003C2238"/>
    <w:rsid w:val="003C3FFB"/>
    <w:rsid w:val="003C4FE4"/>
    <w:rsid w:val="003C5C84"/>
    <w:rsid w:val="003C667F"/>
    <w:rsid w:val="003D0196"/>
    <w:rsid w:val="003D0510"/>
    <w:rsid w:val="003D1D89"/>
    <w:rsid w:val="003D3D08"/>
    <w:rsid w:val="003D3F9F"/>
    <w:rsid w:val="003D435D"/>
    <w:rsid w:val="003D4A15"/>
    <w:rsid w:val="003D6997"/>
    <w:rsid w:val="003D7307"/>
    <w:rsid w:val="003D7E98"/>
    <w:rsid w:val="003D7F21"/>
    <w:rsid w:val="003E05B5"/>
    <w:rsid w:val="003E1F69"/>
    <w:rsid w:val="003E347F"/>
    <w:rsid w:val="003E42F1"/>
    <w:rsid w:val="003E4E13"/>
    <w:rsid w:val="003E4ED7"/>
    <w:rsid w:val="003E520B"/>
    <w:rsid w:val="003E57BB"/>
    <w:rsid w:val="003E5E7D"/>
    <w:rsid w:val="003E65BC"/>
    <w:rsid w:val="003E7160"/>
    <w:rsid w:val="003E73E2"/>
    <w:rsid w:val="003E74F5"/>
    <w:rsid w:val="003E7A4F"/>
    <w:rsid w:val="003E7BEF"/>
    <w:rsid w:val="003F0ECF"/>
    <w:rsid w:val="003F2834"/>
    <w:rsid w:val="003F331D"/>
    <w:rsid w:val="003F4171"/>
    <w:rsid w:val="003F4260"/>
    <w:rsid w:val="003F5B7E"/>
    <w:rsid w:val="00400D83"/>
    <w:rsid w:val="004014F1"/>
    <w:rsid w:val="00401754"/>
    <w:rsid w:val="004024BD"/>
    <w:rsid w:val="00402B1C"/>
    <w:rsid w:val="00402CE8"/>
    <w:rsid w:val="00403041"/>
    <w:rsid w:val="00404C14"/>
    <w:rsid w:val="00410A03"/>
    <w:rsid w:val="00410D89"/>
    <w:rsid w:val="00410F23"/>
    <w:rsid w:val="004117C1"/>
    <w:rsid w:val="004120CE"/>
    <w:rsid w:val="00415654"/>
    <w:rsid w:val="00416871"/>
    <w:rsid w:val="00416F5C"/>
    <w:rsid w:val="0041703B"/>
    <w:rsid w:val="004172CD"/>
    <w:rsid w:val="0042027A"/>
    <w:rsid w:val="00420546"/>
    <w:rsid w:val="0042072F"/>
    <w:rsid w:val="00420D93"/>
    <w:rsid w:val="004211B7"/>
    <w:rsid w:val="0042130C"/>
    <w:rsid w:val="004221B9"/>
    <w:rsid w:val="004222F2"/>
    <w:rsid w:val="00422B69"/>
    <w:rsid w:val="00423BA5"/>
    <w:rsid w:val="004246F4"/>
    <w:rsid w:val="00424881"/>
    <w:rsid w:val="0042569A"/>
    <w:rsid w:val="00425D3C"/>
    <w:rsid w:val="0043212B"/>
    <w:rsid w:val="00433BFC"/>
    <w:rsid w:val="00433E35"/>
    <w:rsid w:val="00434815"/>
    <w:rsid w:val="00436585"/>
    <w:rsid w:val="00436B31"/>
    <w:rsid w:val="00436FDC"/>
    <w:rsid w:val="00436FE4"/>
    <w:rsid w:val="00437DBF"/>
    <w:rsid w:val="00440078"/>
    <w:rsid w:val="00440F5A"/>
    <w:rsid w:val="00441CB7"/>
    <w:rsid w:val="00442277"/>
    <w:rsid w:val="00442510"/>
    <w:rsid w:val="00444611"/>
    <w:rsid w:val="00444BC2"/>
    <w:rsid w:val="00445CDC"/>
    <w:rsid w:val="00445F07"/>
    <w:rsid w:val="004469AA"/>
    <w:rsid w:val="004478B2"/>
    <w:rsid w:val="0045095A"/>
    <w:rsid w:val="00451948"/>
    <w:rsid w:val="00451F1A"/>
    <w:rsid w:val="0045238A"/>
    <w:rsid w:val="004529DE"/>
    <w:rsid w:val="00453DC9"/>
    <w:rsid w:val="004558B9"/>
    <w:rsid w:val="00456CC7"/>
    <w:rsid w:val="00456E4A"/>
    <w:rsid w:val="00457782"/>
    <w:rsid w:val="00460829"/>
    <w:rsid w:val="004614F3"/>
    <w:rsid w:val="0046251E"/>
    <w:rsid w:val="004626CE"/>
    <w:rsid w:val="00462E81"/>
    <w:rsid w:val="00463345"/>
    <w:rsid w:val="00464214"/>
    <w:rsid w:val="00465EA7"/>
    <w:rsid w:val="00465EFC"/>
    <w:rsid w:val="0047146D"/>
    <w:rsid w:val="00474321"/>
    <w:rsid w:val="004744F8"/>
    <w:rsid w:val="004748A6"/>
    <w:rsid w:val="00474969"/>
    <w:rsid w:val="004813C2"/>
    <w:rsid w:val="0048149F"/>
    <w:rsid w:val="00481E07"/>
    <w:rsid w:val="004840BF"/>
    <w:rsid w:val="00484C3C"/>
    <w:rsid w:val="00485046"/>
    <w:rsid w:val="004859F9"/>
    <w:rsid w:val="00487D9F"/>
    <w:rsid w:val="00487F4D"/>
    <w:rsid w:val="00490180"/>
    <w:rsid w:val="00491920"/>
    <w:rsid w:val="00491EE2"/>
    <w:rsid w:val="00492C95"/>
    <w:rsid w:val="00492CEC"/>
    <w:rsid w:val="00493606"/>
    <w:rsid w:val="00495283"/>
    <w:rsid w:val="00496130"/>
    <w:rsid w:val="004A0B17"/>
    <w:rsid w:val="004A0BA8"/>
    <w:rsid w:val="004A16DD"/>
    <w:rsid w:val="004A2A72"/>
    <w:rsid w:val="004A36D1"/>
    <w:rsid w:val="004A4D71"/>
    <w:rsid w:val="004A5B7D"/>
    <w:rsid w:val="004A5CC6"/>
    <w:rsid w:val="004A6186"/>
    <w:rsid w:val="004A7194"/>
    <w:rsid w:val="004A741B"/>
    <w:rsid w:val="004A76AA"/>
    <w:rsid w:val="004A7B8E"/>
    <w:rsid w:val="004B0778"/>
    <w:rsid w:val="004B151F"/>
    <w:rsid w:val="004B26BC"/>
    <w:rsid w:val="004B32FA"/>
    <w:rsid w:val="004B33BD"/>
    <w:rsid w:val="004B4746"/>
    <w:rsid w:val="004B7163"/>
    <w:rsid w:val="004B7F74"/>
    <w:rsid w:val="004C054A"/>
    <w:rsid w:val="004C095E"/>
    <w:rsid w:val="004C1179"/>
    <w:rsid w:val="004C2AD8"/>
    <w:rsid w:val="004C36E8"/>
    <w:rsid w:val="004C5561"/>
    <w:rsid w:val="004C59CB"/>
    <w:rsid w:val="004C5AEA"/>
    <w:rsid w:val="004C5C7D"/>
    <w:rsid w:val="004C6E3C"/>
    <w:rsid w:val="004D0006"/>
    <w:rsid w:val="004D2A43"/>
    <w:rsid w:val="004D3815"/>
    <w:rsid w:val="004D3E2B"/>
    <w:rsid w:val="004D3E81"/>
    <w:rsid w:val="004D41EB"/>
    <w:rsid w:val="004D4523"/>
    <w:rsid w:val="004D5C97"/>
    <w:rsid w:val="004D7D79"/>
    <w:rsid w:val="004E159E"/>
    <w:rsid w:val="004E2483"/>
    <w:rsid w:val="004E2A47"/>
    <w:rsid w:val="004E33B8"/>
    <w:rsid w:val="004E3E64"/>
    <w:rsid w:val="004E5207"/>
    <w:rsid w:val="004E5400"/>
    <w:rsid w:val="004E7A73"/>
    <w:rsid w:val="004F058D"/>
    <w:rsid w:val="004F1755"/>
    <w:rsid w:val="004F1CD7"/>
    <w:rsid w:val="004F2BD1"/>
    <w:rsid w:val="004F3672"/>
    <w:rsid w:val="004F37B1"/>
    <w:rsid w:val="004F40FD"/>
    <w:rsid w:val="004F52E8"/>
    <w:rsid w:val="004F54BC"/>
    <w:rsid w:val="004F5EEA"/>
    <w:rsid w:val="004F6C9C"/>
    <w:rsid w:val="004F7182"/>
    <w:rsid w:val="004F71F3"/>
    <w:rsid w:val="004F74B4"/>
    <w:rsid w:val="004F7C11"/>
    <w:rsid w:val="00501C48"/>
    <w:rsid w:val="00502CE9"/>
    <w:rsid w:val="00502CF7"/>
    <w:rsid w:val="005038F9"/>
    <w:rsid w:val="00503CAA"/>
    <w:rsid w:val="00504C95"/>
    <w:rsid w:val="0050505D"/>
    <w:rsid w:val="00511502"/>
    <w:rsid w:val="005128B8"/>
    <w:rsid w:val="005129CE"/>
    <w:rsid w:val="005151F6"/>
    <w:rsid w:val="0051567A"/>
    <w:rsid w:val="00515EC1"/>
    <w:rsid w:val="00516398"/>
    <w:rsid w:val="0051650E"/>
    <w:rsid w:val="00517D6A"/>
    <w:rsid w:val="00517F87"/>
    <w:rsid w:val="00520EDD"/>
    <w:rsid w:val="0052114D"/>
    <w:rsid w:val="00521AD7"/>
    <w:rsid w:val="0052241B"/>
    <w:rsid w:val="005230A1"/>
    <w:rsid w:val="005237B0"/>
    <w:rsid w:val="005238BB"/>
    <w:rsid w:val="0052398F"/>
    <w:rsid w:val="00524CDE"/>
    <w:rsid w:val="00524F27"/>
    <w:rsid w:val="00524FC1"/>
    <w:rsid w:val="00525D75"/>
    <w:rsid w:val="00525F90"/>
    <w:rsid w:val="00525FBA"/>
    <w:rsid w:val="00526001"/>
    <w:rsid w:val="00526244"/>
    <w:rsid w:val="00530D81"/>
    <w:rsid w:val="00532EA0"/>
    <w:rsid w:val="00533E41"/>
    <w:rsid w:val="0053518C"/>
    <w:rsid w:val="005354E2"/>
    <w:rsid w:val="0053594E"/>
    <w:rsid w:val="00536475"/>
    <w:rsid w:val="00536D0D"/>
    <w:rsid w:val="00537414"/>
    <w:rsid w:val="005409EF"/>
    <w:rsid w:val="00540AE3"/>
    <w:rsid w:val="00541AAE"/>
    <w:rsid w:val="00542D55"/>
    <w:rsid w:val="005433B6"/>
    <w:rsid w:val="0054393E"/>
    <w:rsid w:val="00544E02"/>
    <w:rsid w:val="00544FF2"/>
    <w:rsid w:val="00545A57"/>
    <w:rsid w:val="00546311"/>
    <w:rsid w:val="00546A6B"/>
    <w:rsid w:val="00546E5E"/>
    <w:rsid w:val="00547A2C"/>
    <w:rsid w:val="0055066A"/>
    <w:rsid w:val="00550A08"/>
    <w:rsid w:val="00550AF6"/>
    <w:rsid w:val="00550CE2"/>
    <w:rsid w:val="005518E1"/>
    <w:rsid w:val="00551A20"/>
    <w:rsid w:val="00552560"/>
    <w:rsid w:val="00552623"/>
    <w:rsid w:val="0055353E"/>
    <w:rsid w:val="00554F1C"/>
    <w:rsid w:val="00555988"/>
    <w:rsid w:val="00555C05"/>
    <w:rsid w:val="0055750B"/>
    <w:rsid w:val="00557BD4"/>
    <w:rsid w:val="00557FC7"/>
    <w:rsid w:val="00560DE6"/>
    <w:rsid w:val="00560E37"/>
    <w:rsid w:val="00561945"/>
    <w:rsid w:val="00561C3F"/>
    <w:rsid w:val="00562386"/>
    <w:rsid w:val="00562B6A"/>
    <w:rsid w:val="005645CD"/>
    <w:rsid w:val="00564B36"/>
    <w:rsid w:val="00564DC7"/>
    <w:rsid w:val="00564E0E"/>
    <w:rsid w:val="00566736"/>
    <w:rsid w:val="00567701"/>
    <w:rsid w:val="00571C29"/>
    <w:rsid w:val="00572ABB"/>
    <w:rsid w:val="00573600"/>
    <w:rsid w:val="005736C5"/>
    <w:rsid w:val="00573A99"/>
    <w:rsid w:val="005740CA"/>
    <w:rsid w:val="00574B7E"/>
    <w:rsid w:val="00575BD5"/>
    <w:rsid w:val="00577729"/>
    <w:rsid w:val="00577B57"/>
    <w:rsid w:val="00577C8F"/>
    <w:rsid w:val="00577DF9"/>
    <w:rsid w:val="005806B3"/>
    <w:rsid w:val="005807C2"/>
    <w:rsid w:val="00581F29"/>
    <w:rsid w:val="00584609"/>
    <w:rsid w:val="00584767"/>
    <w:rsid w:val="0058673B"/>
    <w:rsid w:val="005878F6"/>
    <w:rsid w:val="0059115A"/>
    <w:rsid w:val="00592433"/>
    <w:rsid w:val="00593804"/>
    <w:rsid w:val="0059480E"/>
    <w:rsid w:val="00595A6B"/>
    <w:rsid w:val="00595DEA"/>
    <w:rsid w:val="00596375"/>
    <w:rsid w:val="00596411"/>
    <w:rsid w:val="005971B5"/>
    <w:rsid w:val="005975C1"/>
    <w:rsid w:val="005A002E"/>
    <w:rsid w:val="005A0A1C"/>
    <w:rsid w:val="005A0CFE"/>
    <w:rsid w:val="005A15F1"/>
    <w:rsid w:val="005A1DA4"/>
    <w:rsid w:val="005A36BE"/>
    <w:rsid w:val="005A3878"/>
    <w:rsid w:val="005A3D88"/>
    <w:rsid w:val="005A5F7C"/>
    <w:rsid w:val="005A64D1"/>
    <w:rsid w:val="005A771F"/>
    <w:rsid w:val="005A778C"/>
    <w:rsid w:val="005A7971"/>
    <w:rsid w:val="005A7FD9"/>
    <w:rsid w:val="005B0BD0"/>
    <w:rsid w:val="005B0D9B"/>
    <w:rsid w:val="005B26F2"/>
    <w:rsid w:val="005B2851"/>
    <w:rsid w:val="005B404F"/>
    <w:rsid w:val="005B450C"/>
    <w:rsid w:val="005B480B"/>
    <w:rsid w:val="005B5358"/>
    <w:rsid w:val="005B6200"/>
    <w:rsid w:val="005B74F6"/>
    <w:rsid w:val="005C02A8"/>
    <w:rsid w:val="005C186C"/>
    <w:rsid w:val="005C25A1"/>
    <w:rsid w:val="005C2CB6"/>
    <w:rsid w:val="005C320B"/>
    <w:rsid w:val="005C325D"/>
    <w:rsid w:val="005C3F6C"/>
    <w:rsid w:val="005C43E3"/>
    <w:rsid w:val="005C6F40"/>
    <w:rsid w:val="005C7313"/>
    <w:rsid w:val="005C73F2"/>
    <w:rsid w:val="005C7ED1"/>
    <w:rsid w:val="005D0F51"/>
    <w:rsid w:val="005D120F"/>
    <w:rsid w:val="005D15E5"/>
    <w:rsid w:val="005D3915"/>
    <w:rsid w:val="005D3966"/>
    <w:rsid w:val="005D417A"/>
    <w:rsid w:val="005D487A"/>
    <w:rsid w:val="005D60DC"/>
    <w:rsid w:val="005D7021"/>
    <w:rsid w:val="005D769B"/>
    <w:rsid w:val="005D7C38"/>
    <w:rsid w:val="005E0C34"/>
    <w:rsid w:val="005E0D57"/>
    <w:rsid w:val="005E103E"/>
    <w:rsid w:val="005E1990"/>
    <w:rsid w:val="005E31D2"/>
    <w:rsid w:val="005E4B34"/>
    <w:rsid w:val="005E4F48"/>
    <w:rsid w:val="005E5445"/>
    <w:rsid w:val="005F03F7"/>
    <w:rsid w:val="005F1426"/>
    <w:rsid w:val="005F2020"/>
    <w:rsid w:val="005F24B7"/>
    <w:rsid w:val="005F272F"/>
    <w:rsid w:val="005F2A2D"/>
    <w:rsid w:val="005F2FA3"/>
    <w:rsid w:val="005F434B"/>
    <w:rsid w:val="005F44E3"/>
    <w:rsid w:val="005F45B0"/>
    <w:rsid w:val="005F4DB3"/>
    <w:rsid w:val="005F70C2"/>
    <w:rsid w:val="005F7324"/>
    <w:rsid w:val="00600E1C"/>
    <w:rsid w:val="006012C0"/>
    <w:rsid w:val="0060158B"/>
    <w:rsid w:val="006017AB"/>
    <w:rsid w:val="00603B52"/>
    <w:rsid w:val="0060444D"/>
    <w:rsid w:val="00604EF8"/>
    <w:rsid w:val="0060688B"/>
    <w:rsid w:val="00606FF1"/>
    <w:rsid w:val="00607D60"/>
    <w:rsid w:val="00610E27"/>
    <w:rsid w:val="006111B3"/>
    <w:rsid w:val="00612953"/>
    <w:rsid w:val="0061356B"/>
    <w:rsid w:val="00614B98"/>
    <w:rsid w:val="00615444"/>
    <w:rsid w:val="00615890"/>
    <w:rsid w:val="00617334"/>
    <w:rsid w:val="0061783C"/>
    <w:rsid w:val="00620D78"/>
    <w:rsid w:val="00621C6B"/>
    <w:rsid w:val="00622AFF"/>
    <w:rsid w:val="00623760"/>
    <w:rsid w:val="0062420E"/>
    <w:rsid w:val="0062692D"/>
    <w:rsid w:val="00626EA3"/>
    <w:rsid w:val="00627619"/>
    <w:rsid w:val="0063021F"/>
    <w:rsid w:val="00630380"/>
    <w:rsid w:val="006309EA"/>
    <w:rsid w:val="00630AB1"/>
    <w:rsid w:val="00631CCC"/>
    <w:rsid w:val="00632E33"/>
    <w:rsid w:val="006339DB"/>
    <w:rsid w:val="00634833"/>
    <w:rsid w:val="00634A0D"/>
    <w:rsid w:val="006355B9"/>
    <w:rsid w:val="0063575A"/>
    <w:rsid w:val="00636440"/>
    <w:rsid w:val="00636535"/>
    <w:rsid w:val="006367B0"/>
    <w:rsid w:val="0064014B"/>
    <w:rsid w:val="0064097D"/>
    <w:rsid w:val="00640B31"/>
    <w:rsid w:val="00640CAB"/>
    <w:rsid w:val="00645647"/>
    <w:rsid w:val="00645970"/>
    <w:rsid w:val="00645D34"/>
    <w:rsid w:val="00650304"/>
    <w:rsid w:val="0065101D"/>
    <w:rsid w:val="00651889"/>
    <w:rsid w:val="0065246B"/>
    <w:rsid w:val="0065251D"/>
    <w:rsid w:val="00652CAF"/>
    <w:rsid w:val="00652CC1"/>
    <w:rsid w:val="00652D2A"/>
    <w:rsid w:val="006535E4"/>
    <w:rsid w:val="00653ADE"/>
    <w:rsid w:val="00654368"/>
    <w:rsid w:val="00657BED"/>
    <w:rsid w:val="00660663"/>
    <w:rsid w:val="00660F8D"/>
    <w:rsid w:val="00661B42"/>
    <w:rsid w:val="00662152"/>
    <w:rsid w:val="00663293"/>
    <w:rsid w:val="00663FE9"/>
    <w:rsid w:val="00664614"/>
    <w:rsid w:val="00665292"/>
    <w:rsid w:val="0066597F"/>
    <w:rsid w:val="0066615B"/>
    <w:rsid w:val="006672F3"/>
    <w:rsid w:val="00670481"/>
    <w:rsid w:val="00670713"/>
    <w:rsid w:val="00671951"/>
    <w:rsid w:val="00671B75"/>
    <w:rsid w:val="00671BFA"/>
    <w:rsid w:val="00672C01"/>
    <w:rsid w:val="00673556"/>
    <w:rsid w:val="00674266"/>
    <w:rsid w:val="006753FE"/>
    <w:rsid w:val="00676337"/>
    <w:rsid w:val="00676FDC"/>
    <w:rsid w:val="00677270"/>
    <w:rsid w:val="00680E18"/>
    <w:rsid w:val="00682149"/>
    <w:rsid w:val="0068215A"/>
    <w:rsid w:val="006824D9"/>
    <w:rsid w:val="0068280C"/>
    <w:rsid w:val="00682B06"/>
    <w:rsid w:val="00683094"/>
    <w:rsid w:val="00684595"/>
    <w:rsid w:val="00684B28"/>
    <w:rsid w:val="00685475"/>
    <w:rsid w:val="006859AC"/>
    <w:rsid w:val="00685E8C"/>
    <w:rsid w:val="006868D9"/>
    <w:rsid w:val="00686B8F"/>
    <w:rsid w:val="00686DC2"/>
    <w:rsid w:val="0068761C"/>
    <w:rsid w:val="00687767"/>
    <w:rsid w:val="00687FEE"/>
    <w:rsid w:val="0069115F"/>
    <w:rsid w:val="0069226D"/>
    <w:rsid w:val="006927DD"/>
    <w:rsid w:val="006936EA"/>
    <w:rsid w:val="006946AD"/>
    <w:rsid w:val="0069496A"/>
    <w:rsid w:val="00694B8D"/>
    <w:rsid w:val="00694CA3"/>
    <w:rsid w:val="00695C84"/>
    <w:rsid w:val="00696766"/>
    <w:rsid w:val="00696803"/>
    <w:rsid w:val="00696D66"/>
    <w:rsid w:val="006970F3"/>
    <w:rsid w:val="00697588"/>
    <w:rsid w:val="006A02DC"/>
    <w:rsid w:val="006A09F7"/>
    <w:rsid w:val="006A41B6"/>
    <w:rsid w:val="006A53EC"/>
    <w:rsid w:val="006A66EA"/>
    <w:rsid w:val="006A6916"/>
    <w:rsid w:val="006B0009"/>
    <w:rsid w:val="006B075A"/>
    <w:rsid w:val="006B11B5"/>
    <w:rsid w:val="006B11CB"/>
    <w:rsid w:val="006B21D3"/>
    <w:rsid w:val="006B3BCD"/>
    <w:rsid w:val="006B40A4"/>
    <w:rsid w:val="006B44E9"/>
    <w:rsid w:val="006B4D10"/>
    <w:rsid w:val="006B5081"/>
    <w:rsid w:val="006B5688"/>
    <w:rsid w:val="006B593F"/>
    <w:rsid w:val="006B5A87"/>
    <w:rsid w:val="006B5C37"/>
    <w:rsid w:val="006B5C3C"/>
    <w:rsid w:val="006B6C76"/>
    <w:rsid w:val="006B701C"/>
    <w:rsid w:val="006B7E5D"/>
    <w:rsid w:val="006B7F43"/>
    <w:rsid w:val="006B7FF2"/>
    <w:rsid w:val="006C21FF"/>
    <w:rsid w:val="006C283F"/>
    <w:rsid w:val="006C37CC"/>
    <w:rsid w:val="006C45C5"/>
    <w:rsid w:val="006C6599"/>
    <w:rsid w:val="006C68F0"/>
    <w:rsid w:val="006C7370"/>
    <w:rsid w:val="006C7819"/>
    <w:rsid w:val="006C7E77"/>
    <w:rsid w:val="006D01E0"/>
    <w:rsid w:val="006D0AC0"/>
    <w:rsid w:val="006D2002"/>
    <w:rsid w:val="006D209E"/>
    <w:rsid w:val="006D5B1F"/>
    <w:rsid w:val="006D608C"/>
    <w:rsid w:val="006D7278"/>
    <w:rsid w:val="006D796F"/>
    <w:rsid w:val="006E0E0E"/>
    <w:rsid w:val="006E1791"/>
    <w:rsid w:val="006E1834"/>
    <w:rsid w:val="006E234D"/>
    <w:rsid w:val="006E2A12"/>
    <w:rsid w:val="006E2F56"/>
    <w:rsid w:val="006E379E"/>
    <w:rsid w:val="006E3D95"/>
    <w:rsid w:val="006E4E16"/>
    <w:rsid w:val="006E4F6E"/>
    <w:rsid w:val="006E66D7"/>
    <w:rsid w:val="006E7088"/>
    <w:rsid w:val="006E7678"/>
    <w:rsid w:val="006E7D3B"/>
    <w:rsid w:val="006F0FCA"/>
    <w:rsid w:val="006F19E3"/>
    <w:rsid w:val="006F263A"/>
    <w:rsid w:val="006F50A5"/>
    <w:rsid w:val="006F5CC6"/>
    <w:rsid w:val="006F5F35"/>
    <w:rsid w:val="006F60DB"/>
    <w:rsid w:val="006F7772"/>
    <w:rsid w:val="00700857"/>
    <w:rsid w:val="007024C7"/>
    <w:rsid w:val="00702775"/>
    <w:rsid w:val="00702C6F"/>
    <w:rsid w:val="00703C47"/>
    <w:rsid w:val="007057D8"/>
    <w:rsid w:val="007061CA"/>
    <w:rsid w:val="00706DB1"/>
    <w:rsid w:val="007077C1"/>
    <w:rsid w:val="007116BA"/>
    <w:rsid w:val="00713E33"/>
    <w:rsid w:val="00714E75"/>
    <w:rsid w:val="00714ECA"/>
    <w:rsid w:val="00715408"/>
    <w:rsid w:val="0071552C"/>
    <w:rsid w:val="00715D79"/>
    <w:rsid w:val="00716EE2"/>
    <w:rsid w:val="00717179"/>
    <w:rsid w:val="00717834"/>
    <w:rsid w:val="00720BF2"/>
    <w:rsid w:val="0072178B"/>
    <w:rsid w:val="007226F9"/>
    <w:rsid w:val="00724550"/>
    <w:rsid w:val="00724771"/>
    <w:rsid w:val="007252E2"/>
    <w:rsid w:val="007256B6"/>
    <w:rsid w:val="007269DB"/>
    <w:rsid w:val="00727B8C"/>
    <w:rsid w:val="00730581"/>
    <w:rsid w:val="00731F35"/>
    <w:rsid w:val="0073269D"/>
    <w:rsid w:val="00732B6B"/>
    <w:rsid w:val="007333A1"/>
    <w:rsid w:val="007338FC"/>
    <w:rsid w:val="00733CFD"/>
    <w:rsid w:val="0073473F"/>
    <w:rsid w:val="007348E9"/>
    <w:rsid w:val="00734AF9"/>
    <w:rsid w:val="0073556F"/>
    <w:rsid w:val="00735FA0"/>
    <w:rsid w:val="00736340"/>
    <w:rsid w:val="007364CF"/>
    <w:rsid w:val="00736C35"/>
    <w:rsid w:val="007419E4"/>
    <w:rsid w:val="0074289A"/>
    <w:rsid w:val="00742958"/>
    <w:rsid w:val="007439AB"/>
    <w:rsid w:val="00743D90"/>
    <w:rsid w:val="007446FF"/>
    <w:rsid w:val="007447E3"/>
    <w:rsid w:val="007452EE"/>
    <w:rsid w:val="00746238"/>
    <w:rsid w:val="007463FB"/>
    <w:rsid w:val="00746432"/>
    <w:rsid w:val="00746BA4"/>
    <w:rsid w:val="00746F5C"/>
    <w:rsid w:val="00750484"/>
    <w:rsid w:val="00750AB1"/>
    <w:rsid w:val="00751A19"/>
    <w:rsid w:val="00753559"/>
    <w:rsid w:val="007538D8"/>
    <w:rsid w:val="00753EA4"/>
    <w:rsid w:val="00755B48"/>
    <w:rsid w:val="007565FD"/>
    <w:rsid w:val="00760C00"/>
    <w:rsid w:val="0076147A"/>
    <w:rsid w:val="00761EE3"/>
    <w:rsid w:val="00762025"/>
    <w:rsid w:val="00763934"/>
    <w:rsid w:val="0076393A"/>
    <w:rsid w:val="00763CC0"/>
    <w:rsid w:val="00764041"/>
    <w:rsid w:val="007651E6"/>
    <w:rsid w:val="00765780"/>
    <w:rsid w:val="00765BD0"/>
    <w:rsid w:val="00766C94"/>
    <w:rsid w:val="00766D25"/>
    <w:rsid w:val="00766D2B"/>
    <w:rsid w:val="00767B77"/>
    <w:rsid w:val="00770285"/>
    <w:rsid w:val="00770290"/>
    <w:rsid w:val="0077282C"/>
    <w:rsid w:val="007736DD"/>
    <w:rsid w:val="0077373D"/>
    <w:rsid w:val="0077426D"/>
    <w:rsid w:val="007757C9"/>
    <w:rsid w:val="00776912"/>
    <w:rsid w:val="007774F9"/>
    <w:rsid w:val="00780032"/>
    <w:rsid w:val="0078066D"/>
    <w:rsid w:val="0078133F"/>
    <w:rsid w:val="00781736"/>
    <w:rsid w:val="0078237B"/>
    <w:rsid w:val="00782FEA"/>
    <w:rsid w:val="00783883"/>
    <w:rsid w:val="00783C8E"/>
    <w:rsid w:val="00783F28"/>
    <w:rsid w:val="0078416A"/>
    <w:rsid w:val="00784811"/>
    <w:rsid w:val="00784E76"/>
    <w:rsid w:val="007853F5"/>
    <w:rsid w:val="00786276"/>
    <w:rsid w:val="007871E7"/>
    <w:rsid w:val="007872CC"/>
    <w:rsid w:val="00791297"/>
    <w:rsid w:val="0079244E"/>
    <w:rsid w:val="0079265E"/>
    <w:rsid w:val="00792B16"/>
    <w:rsid w:val="00792FEE"/>
    <w:rsid w:val="007956A7"/>
    <w:rsid w:val="00796808"/>
    <w:rsid w:val="0079692F"/>
    <w:rsid w:val="00797551"/>
    <w:rsid w:val="007A012E"/>
    <w:rsid w:val="007A0823"/>
    <w:rsid w:val="007A1636"/>
    <w:rsid w:val="007A1F39"/>
    <w:rsid w:val="007A300B"/>
    <w:rsid w:val="007A31A3"/>
    <w:rsid w:val="007A3B20"/>
    <w:rsid w:val="007A5317"/>
    <w:rsid w:val="007A5E68"/>
    <w:rsid w:val="007A6882"/>
    <w:rsid w:val="007A6994"/>
    <w:rsid w:val="007A6FB4"/>
    <w:rsid w:val="007A7630"/>
    <w:rsid w:val="007A79A5"/>
    <w:rsid w:val="007B3C4F"/>
    <w:rsid w:val="007B4309"/>
    <w:rsid w:val="007B47E4"/>
    <w:rsid w:val="007B4DB1"/>
    <w:rsid w:val="007B7136"/>
    <w:rsid w:val="007C05C9"/>
    <w:rsid w:val="007C0E6D"/>
    <w:rsid w:val="007C174A"/>
    <w:rsid w:val="007C18F1"/>
    <w:rsid w:val="007C1C4E"/>
    <w:rsid w:val="007C2807"/>
    <w:rsid w:val="007C3C4D"/>
    <w:rsid w:val="007C3D11"/>
    <w:rsid w:val="007C3EBE"/>
    <w:rsid w:val="007C595E"/>
    <w:rsid w:val="007C5AE0"/>
    <w:rsid w:val="007C6C84"/>
    <w:rsid w:val="007C6F2F"/>
    <w:rsid w:val="007C767A"/>
    <w:rsid w:val="007C79EB"/>
    <w:rsid w:val="007D0514"/>
    <w:rsid w:val="007D2138"/>
    <w:rsid w:val="007D2D81"/>
    <w:rsid w:val="007D3AE9"/>
    <w:rsid w:val="007D3E6A"/>
    <w:rsid w:val="007D5332"/>
    <w:rsid w:val="007D7A2F"/>
    <w:rsid w:val="007E0C4C"/>
    <w:rsid w:val="007E1694"/>
    <w:rsid w:val="007E16E1"/>
    <w:rsid w:val="007E25C6"/>
    <w:rsid w:val="007E2E80"/>
    <w:rsid w:val="007E3C82"/>
    <w:rsid w:val="007E3CFA"/>
    <w:rsid w:val="007E56BB"/>
    <w:rsid w:val="007E5711"/>
    <w:rsid w:val="007E5C01"/>
    <w:rsid w:val="007E5F54"/>
    <w:rsid w:val="007E62CF"/>
    <w:rsid w:val="007E77BF"/>
    <w:rsid w:val="007F0819"/>
    <w:rsid w:val="007F0E5F"/>
    <w:rsid w:val="007F140F"/>
    <w:rsid w:val="007F3029"/>
    <w:rsid w:val="007F3940"/>
    <w:rsid w:val="007F44EC"/>
    <w:rsid w:val="007F4655"/>
    <w:rsid w:val="007F4A24"/>
    <w:rsid w:val="007F6A7D"/>
    <w:rsid w:val="007F7A8F"/>
    <w:rsid w:val="007F7C95"/>
    <w:rsid w:val="007F7E5A"/>
    <w:rsid w:val="008013C6"/>
    <w:rsid w:val="00803C58"/>
    <w:rsid w:val="00804576"/>
    <w:rsid w:val="0080676B"/>
    <w:rsid w:val="00806C9D"/>
    <w:rsid w:val="00806EDD"/>
    <w:rsid w:val="00807066"/>
    <w:rsid w:val="00807244"/>
    <w:rsid w:val="008100CE"/>
    <w:rsid w:val="00810D3C"/>
    <w:rsid w:val="00812660"/>
    <w:rsid w:val="00813D94"/>
    <w:rsid w:val="0081555E"/>
    <w:rsid w:val="008158FD"/>
    <w:rsid w:val="0081591A"/>
    <w:rsid w:val="00817682"/>
    <w:rsid w:val="008215FA"/>
    <w:rsid w:val="00821CC8"/>
    <w:rsid w:val="008222A5"/>
    <w:rsid w:val="008229E8"/>
    <w:rsid w:val="0082304E"/>
    <w:rsid w:val="00823681"/>
    <w:rsid w:val="00824B0F"/>
    <w:rsid w:val="00826618"/>
    <w:rsid w:val="0082663A"/>
    <w:rsid w:val="008307E6"/>
    <w:rsid w:val="00830F9C"/>
    <w:rsid w:val="008316B0"/>
    <w:rsid w:val="00833F53"/>
    <w:rsid w:val="008344DA"/>
    <w:rsid w:val="008373D2"/>
    <w:rsid w:val="008375BF"/>
    <w:rsid w:val="0084032C"/>
    <w:rsid w:val="008407AC"/>
    <w:rsid w:val="00840933"/>
    <w:rsid w:val="00840DD2"/>
    <w:rsid w:val="00841625"/>
    <w:rsid w:val="00842286"/>
    <w:rsid w:val="00843BEF"/>
    <w:rsid w:val="008441B9"/>
    <w:rsid w:val="00844BAC"/>
    <w:rsid w:val="00847669"/>
    <w:rsid w:val="0084770F"/>
    <w:rsid w:val="00847FA1"/>
    <w:rsid w:val="00850035"/>
    <w:rsid w:val="00850F82"/>
    <w:rsid w:val="008513E3"/>
    <w:rsid w:val="00851502"/>
    <w:rsid w:val="0085288B"/>
    <w:rsid w:val="00852A0E"/>
    <w:rsid w:val="00854BF7"/>
    <w:rsid w:val="00855009"/>
    <w:rsid w:val="00855D23"/>
    <w:rsid w:val="00855E23"/>
    <w:rsid w:val="008573B5"/>
    <w:rsid w:val="00860CBA"/>
    <w:rsid w:val="00860F7B"/>
    <w:rsid w:val="00861647"/>
    <w:rsid w:val="00862C8B"/>
    <w:rsid w:val="00863D2D"/>
    <w:rsid w:val="008661F0"/>
    <w:rsid w:val="00866992"/>
    <w:rsid w:val="0086730B"/>
    <w:rsid w:val="00867A60"/>
    <w:rsid w:val="00867C18"/>
    <w:rsid w:val="00867C3E"/>
    <w:rsid w:val="00870726"/>
    <w:rsid w:val="00871219"/>
    <w:rsid w:val="00871535"/>
    <w:rsid w:val="00871706"/>
    <w:rsid w:val="008726B8"/>
    <w:rsid w:val="0087275A"/>
    <w:rsid w:val="00874C5D"/>
    <w:rsid w:val="00876299"/>
    <w:rsid w:val="00876FD5"/>
    <w:rsid w:val="00877916"/>
    <w:rsid w:val="00880264"/>
    <w:rsid w:val="0088094C"/>
    <w:rsid w:val="0088223F"/>
    <w:rsid w:val="00882CEF"/>
    <w:rsid w:val="00882DEE"/>
    <w:rsid w:val="00882F0A"/>
    <w:rsid w:val="008839A2"/>
    <w:rsid w:val="00883D34"/>
    <w:rsid w:val="008840E5"/>
    <w:rsid w:val="0088538D"/>
    <w:rsid w:val="00886281"/>
    <w:rsid w:val="0088643E"/>
    <w:rsid w:val="00887F94"/>
    <w:rsid w:val="0089078F"/>
    <w:rsid w:val="00891D96"/>
    <w:rsid w:val="0089240F"/>
    <w:rsid w:val="008941F0"/>
    <w:rsid w:val="00895141"/>
    <w:rsid w:val="00895AA3"/>
    <w:rsid w:val="008960B6"/>
    <w:rsid w:val="008960BE"/>
    <w:rsid w:val="008A11BF"/>
    <w:rsid w:val="008A13D1"/>
    <w:rsid w:val="008A1595"/>
    <w:rsid w:val="008A29BB"/>
    <w:rsid w:val="008A2E74"/>
    <w:rsid w:val="008A3EF6"/>
    <w:rsid w:val="008A4927"/>
    <w:rsid w:val="008A4AFE"/>
    <w:rsid w:val="008A7050"/>
    <w:rsid w:val="008B0393"/>
    <w:rsid w:val="008B05ED"/>
    <w:rsid w:val="008B1D39"/>
    <w:rsid w:val="008B1E4A"/>
    <w:rsid w:val="008B2287"/>
    <w:rsid w:val="008B2B10"/>
    <w:rsid w:val="008B2F97"/>
    <w:rsid w:val="008B3FA6"/>
    <w:rsid w:val="008B42DE"/>
    <w:rsid w:val="008B5A97"/>
    <w:rsid w:val="008B5CB6"/>
    <w:rsid w:val="008B659C"/>
    <w:rsid w:val="008B773F"/>
    <w:rsid w:val="008C1AA0"/>
    <w:rsid w:val="008C1B55"/>
    <w:rsid w:val="008C229B"/>
    <w:rsid w:val="008C4106"/>
    <w:rsid w:val="008C416A"/>
    <w:rsid w:val="008C5882"/>
    <w:rsid w:val="008C5AE3"/>
    <w:rsid w:val="008C60CF"/>
    <w:rsid w:val="008C7199"/>
    <w:rsid w:val="008C73D6"/>
    <w:rsid w:val="008C78CB"/>
    <w:rsid w:val="008C7A0D"/>
    <w:rsid w:val="008C7C34"/>
    <w:rsid w:val="008D0509"/>
    <w:rsid w:val="008D07DF"/>
    <w:rsid w:val="008D0A6A"/>
    <w:rsid w:val="008D12A2"/>
    <w:rsid w:val="008D134F"/>
    <w:rsid w:val="008D1470"/>
    <w:rsid w:val="008D4613"/>
    <w:rsid w:val="008D4A7D"/>
    <w:rsid w:val="008D5CA0"/>
    <w:rsid w:val="008D6880"/>
    <w:rsid w:val="008D7853"/>
    <w:rsid w:val="008D79F6"/>
    <w:rsid w:val="008E09F7"/>
    <w:rsid w:val="008E2AA0"/>
    <w:rsid w:val="008E343C"/>
    <w:rsid w:val="008E34E1"/>
    <w:rsid w:val="008E37D5"/>
    <w:rsid w:val="008E3A1F"/>
    <w:rsid w:val="008E412D"/>
    <w:rsid w:val="008E4159"/>
    <w:rsid w:val="008E4199"/>
    <w:rsid w:val="008E474F"/>
    <w:rsid w:val="008E4EEC"/>
    <w:rsid w:val="008E51F7"/>
    <w:rsid w:val="008E6B92"/>
    <w:rsid w:val="008F09D7"/>
    <w:rsid w:val="008F1E2F"/>
    <w:rsid w:val="008F2143"/>
    <w:rsid w:val="008F3771"/>
    <w:rsid w:val="008F3CBA"/>
    <w:rsid w:val="008F428E"/>
    <w:rsid w:val="008F487D"/>
    <w:rsid w:val="008F4CF1"/>
    <w:rsid w:val="008F5CD6"/>
    <w:rsid w:val="008F5E1D"/>
    <w:rsid w:val="008F5ECC"/>
    <w:rsid w:val="008F66BB"/>
    <w:rsid w:val="008F6B29"/>
    <w:rsid w:val="008F6DA8"/>
    <w:rsid w:val="008F7BB6"/>
    <w:rsid w:val="00901136"/>
    <w:rsid w:val="009011C6"/>
    <w:rsid w:val="0090171C"/>
    <w:rsid w:val="0090198E"/>
    <w:rsid w:val="00902455"/>
    <w:rsid w:val="0090428A"/>
    <w:rsid w:val="00904720"/>
    <w:rsid w:val="00904F37"/>
    <w:rsid w:val="009104E1"/>
    <w:rsid w:val="00910A6D"/>
    <w:rsid w:val="0091140A"/>
    <w:rsid w:val="00912DD2"/>
    <w:rsid w:val="00914668"/>
    <w:rsid w:val="00915A7C"/>
    <w:rsid w:val="00915B5B"/>
    <w:rsid w:val="00916EF5"/>
    <w:rsid w:val="00917F0C"/>
    <w:rsid w:val="00920072"/>
    <w:rsid w:val="00923232"/>
    <w:rsid w:val="009238B0"/>
    <w:rsid w:val="00924D39"/>
    <w:rsid w:val="009254F5"/>
    <w:rsid w:val="009268FE"/>
    <w:rsid w:val="00927570"/>
    <w:rsid w:val="009275FA"/>
    <w:rsid w:val="00927965"/>
    <w:rsid w:val="00930776"/>
    <w:rsid w:val="00931384"/>
    <w:rsid w:val="00931D2A"/>
    <w:rsid w:val="009320FB"/>
    <w:rsid w:val="009321F3"/>
    <w:rsid w:val="00932DD0"/>
    <w:rsid w:val="00934654"/>
    <w:rsid w:val="00934ED3"/>
    <w:rsid w:val="00935F24"/>
    <w:rsid w:val="00937644"/>
    <w:rsid w:val="009378C1"/>
    <w:rsid w:val="00940C77"/>
    <w:rsid w:val="00941294"/>
    <w:rsid w:val="00941BF7"/>
    <w:rsid w:val="00943042"/>
    <w:rsid w:val="0094321E"/>
    <w:rsid w:val="009437E9"/>
    <w:rsid w:val="00943C37"/>
    <w:rsid w:val="0095095C"/>
    <w:rsid w:val="00950B26"/>
    <w:rsid w:val="00951AEA"/>
    <w:rsid w:val="00952777"/>
    <w:rsid w:val="009530C0"/>
    <w:rsid w:val="009537BF"/>
    <w:rsid w:val="00953A3D"/>
    <w:rsid w:val="009541AC"/>
    <w:rsid w:val="009551D0"/>
    <w:rsid w:val="00955B91"/>
    <w:rsid w:val="009561F3"/>
    <w:rsid w:val="00956ED5"/>
    <w:rsid w:val="00957056"/>
    <w:rsid w:val="00960531"/>
    <w:rsid w:val="009608EC"/>
    <w:rsid w:val="00960BB4"/>
    <w:rsid w:val="00960CC1"/>
    <w:rsid w:val="00962F10"/>
    <w:rsid w:val="00963290"/>
    <w:rsid w:val="00964C13"/>
    <w:rsid w:val="00965925"/>
    <w:rsid w:val="009664C3"/>
    <w:rsid w:val="0096730A"/>
    <w:rsid w:val="00967635"/>
    <w:rsid w:val="009679AF"/>
    <w:rsid w:val="00967AE2"/>
    <w:rsid w:val="00967B85"/>
    <w:rsid w:val="0097020B"/>
    <w:rsid w:val="00970E87"/>
    <w:rsid w:val="00970ED2"/>
    <w:rsid w:val="00971035"/>
    <w:rsid w:val="0097108A"/>
    <w:rsid w:val="00971FC8"/>
    <w:rsid w:val="00972947"/>
    <w:rsid w:val="00973381"/>
    <w:rsid w:val="009738EA"/>
    <w:rsid w:val="0097407C"/>
    <w:rsid w:val="00975EA5"/>
    <w:rsid w:val="00977971"/>
    <w:rsid w:val="00977CFF"/>
    <w:rsid w:val="00980503"/>
    <w:rsid w:val="009809E2"/>
    <w:rsid w:val="009829B3"/>
    <w:rsid w:val="009848A1"/>
    <w:rsid w:val="00984AF4"/>
    <w:rsid w:val="009852F3"/>
    <w:rsid w:val="00986370"/>
    <w:rsid w:val="00986F5C"/>
    <w:rsid w:val="00986FDA"/>
    <w:rsid w:val="00987D0C"/>
    <w:rsid w:val="00991233"/>
    <w:rsid w:val="009924F7"/>
    <w:rsid w:val="00992714"/>
    <w:rsid w:val="0099369F"/>
    <w:rsid w:val="0099471A"/>
    <w:rsid w:val="00995DE9"/>
    <w:rsid w:val="009964AB"/>
    <w:rsid w:val="009971CF"/>
    <w:rsid w:val="00997FD2"/>
    <w:rsid w:val="009A1416"/>
    <w:rsid w:val="009A3CAF"/>
    <w:rsid w:val="009A4364"/>
    <w:rsid w:val="009A4B62"/>
    <w:rsid w:val="009A5BD5"/>
    <w:rsid w:val="009A669E"/>
    <w:rsid w:val="009A74A2"/>
    <w:rsid w:val="009A773C"/>
    <w:rsid w:val="009A7D1A"/>
    <w:rsid w:val="009B0A18"/>
    <w:rsid w:val="009B17E4"/>
    <w:rsid w:val="009B34A8"/>
    <w:rsid w:val="009B4A88"/>
    <w:rsid w:val="009B5522"/>
    <w:rsid w:val="009B5A99"/>
    <w:rsid w:val="009B5B27"/>
    <w:rsid w:val="009B5EEF"/>
    <w:rsid w:val="009B6D8E"/>
    <w:rsid w:val="009C07C3"/>
    <w:rsid w:val="009C1B17"/>
    <w:rsid w:val="009C1FA5"/>
    <w:rsid w:val="009C230F"/>
    <w:rsid w:val="009C2BAE"/>
    <w:rsid w:val="009C3431"/>
    <w:rsid w:val="009C3E8D"/>
    <w:rsid w:val="009C58AB"/>
    <w:rsid w:val="009C6829"/>
    <w:rsid w:val="009C7BD7"/>
    <w:rsid w:val="009D145E"/>
    <w:rsid w:val="009D1D1B"/>
    <w:rsid w:val="009D25DC"/>
    <w:rsid w:val="009D3A19"/>
    <w:rsid w:val="009D4A23"/>
    <w:rsid w:val="009D4BFE"/>
    <w:rsid w:val="009D5996"/>
    <w:rsid w:val="009D7EEB"/>
    <w:rsid w:val="009D7FD4"/>
    <w:rsid w:val="009E036F"/>
    <w:rsid w:val="009E0B85"/>
    <w:rsid w:val="009E1096"/>
    <w:rsid w:val="009E15F9"/>
    <w:rsid w:val="009E16DB"/>
    <w:rsid w:val="009E1D19"/>
    <w:rsid w:val="009E3530"/>
    <w:rsid w:val="009E3F83"/>
    <w:rsid w:val="009E4146"/>
    <w:rsid w:val="009E6CC6"/>
    <w:rsid w:val="009E70EE"/>
    <w:rsid w:val="009F0587"/>
    <w:rsid w:val="009F15C6"/>
    <w:rsid w:val="009F1DA2"/>
    <w:rsid w:val="009F3FD8"/>
    <w:rsid w:val="009F5A3B"/>
    <w:rsid w:val="009F652C"/>
    <w:rsid w:val="009F68AF"/>
    <w:rsid w:val="009F79CB"/>
    <w:rsid w:val="009F7AEB"/>
    <w:rsid w:val="00A000D9"/>
    <w:rsid w:val="00A00173"/>
    <w:rsid w:val="00A036CC"/>
    <w:rsid w:val="00A03F10"/>
    <w:rsid w:val="00A03F72"/>
    <w:rsid w:val="00A04C68"/>
    <w:rsid w:val="00A06B97"/>
    <w:rsid w:val="00A06E0F"/>
    <w:rsid w:val="00A0794C"/>
    <w:rsid w:val="00A1022D"/>
    <w:rsid w:val="00A106C8"/>
    <w:rsid w:val="00A10FCD"/>
    <w:rsid w:val="00A122F9"/>
    <w:rsid w:val="00A1526C"/>
    <w:rsid w:val="00A16136"/>
    <w:rsid w:val="00A165BA"/>
    <w:rsid w:val="00A17111"/>
    <w:rsid w:val="00A2025E"/>
    <w:rsid w:val="00A20A5F"/>
    <w:rsid w:val="00A21D00"/>
    <w:rsid w:val="00A21D30"/>
    <w:rsid w:val="00A22F48"/>
    <w:rsid w:val="00A2329A"/>
    <w:rsid w:val="00A241DF"/>
    <w:rsid w:val="00A2455A"/>
    <w:rsid w:val="00A24B32"/>
    <w:rsid w:val="00A25C8F"/>
    <w:rsid w:val="00A27093"/>
    <w:rsid w:val="00A278B4"/>
    <w:rsid w:val="00A27A2F"/>
    <w:rsid w:val="00A27F91"/>
    <w:rsid w:val="00A315D6"/>
    <w:rsid w:val="00A31EF2"/>
    <w:rsid w:val="00A33A6F"/>
    <w:rsid w:val="00A34712"/>
    <w:rsid w:val="00A3499B"/>
    <w:rsid w:val="00A34C2E"/>
    <w:rsid w:val="00A36C81"/>
    <w:rsid w:val="00A37AC9"/>
    <w:rsid w:val="00A37C45"/>
    <w:rsid w:val="00A37D93"/>
    <w:rsid w:val="00A407AE"/>
    <w:rsid w:val="00A4157F"/>
    <w:rsid w:val="00A41D89"/>
    <w:rsid w:val="00A421B0"/>
    <w:rsid w:val="00A42287"/>
    <w:rsid w:val="00A4244E"/>
    <w:rsid w:val="00A42F67"/>
    <w:rsid w:val="00A434D8"/>
    <w:rsid w:val="00A43A42"/>
    <w:rsid w:val="00A44D0F"/>
    <w:rsid w:val="00A4696E"/>
    <w:rsid w:val="00A46F30"/>
    <w:rsid w:val="00A47BF9"/>
    <w:rsid w:val="00A504F1"/>
    <w:rsid w:val="00A51AC2"/>
    <w:rsid w:val="00A51C27"/>
    <w:rsid w:val="00A52BF7"/>
    <w:rsid w:val="00A54049"/>
    <w:rsid w:val="00A54184"/>
    <w:rsid w:val="00A55852"/>
    <w:rsid w:val="00A55B11"/>
    <w:rsid w:val="00A5602D"/>
    <w:rsid w:val="00A56443"/>
    <w:rsid w:val="00A577D6"/>
    <w:rsid w:val="00A60013"/>
    <w:rsid w:val="00A603AF"/>
    <w:rsid w:val="00A615D1"/>
    <w:rsid w:val="00A62110"/>
    <w:rsid w:val="00A622EF"/>
    <w:rsid w:val="00A62514"/>
    <w:rsid w:val="00A62A6C"/>
    <w:rsid w:val="00A64C8B"/>
    <w:rsid w:val="00A65131"/>
    <w:rsid w:val="00A6640B"/>
    <w:rsid w:val="00A666E9"/>
    <w:rsid w:val="00A7188F"/>
    <w:rsid w:val="00A718D4"/>
    <w:rsid w:val="00A74246"/>
    <w:rsid w:val="00A7516E"/>
    <w:rsid w:val="00A75796"/>
    <w:rsid w:val="00A75BF6"/>
    <w:rsid w:val="00A7728F"/>
    <w:rsid w:val="00A805FD"/>
    <w:rsid w:val="00A81AF0"/>
    <w:rsid w:val="00A84146"/>
    <w:rsid w:val="00A859E2"/>
    <w:rsid w:val="00A85BED"/>
    <w:rsid w:val="00A9383E"/>
    <w:rsid w:val="00A939E8"/>
    <w:rsid w:val="00A9437A"/>
    <w:rsid w:val="00A94466"/>
    <w:rsid w:val="00A94487"/>
    <w:rsid w:val="00A947D5"/>
    <w:rsid w:val="00A94975"/>
    <w:rsid w:val="00A95E1A"/>
    <w:rsid w:val="00A9680D"/>
    <w:rsid w:val="00A969FB"/>
    <w:rsid w:val="00AA0AF9"/>
    <w:rsid w:val="00AA0B7B"/>
    <w:rsid w:val="00AA16DD"/>
    <w:rsid w:val="00AA191E"/>
    <w:rsid w:val="00AA2E01"/>
    <w:rsid w:val="00AA354A"/>
    <w:rsid w:val="00AA41B7"/>
    <w:rsid w:val="00AA4B56"/>
    <w:rsid w:val="00AA5581"/>
    <w:rsid w:val="00AA6211"/>
    <w:rsid w:val="00AA6485"/>
    <w:rsid w:val="00AA72F8"/>
    <w:rsid w:val="00AA75DA"/>
    <w:rsid w:val="00AB08E8"/>
    <w:rsid w:val="00AB1352"/>
    <w:rsid w:val="00AB21FC"/>
    <w:rsid w:val="00AB34BF"/>
    <w:rsid w:val="00AB3C01"/>
    <w:rsid w:val="00AB4C9A"/>
    <w:rsid w:val="00AB4D30"/>
    <w:rsid w:val="00AB6624"/>
    <w:rsid w:val="00AB7331"/>
    <w:rsid w:val="00AC0A4D"/>
    <w:rsid w:val="00AC10CF"/>
    <w:rsid w:val="00AC1895"/>
    <w:rsid w:val="00AC27D6"/>
    <w:rsid w:val="00AC3420"/>
    <w:rsid w:val="00AC4255"/>
    <w:rsid w:val="00AC4614"/>
    <w:rsid w:val="00AC5075"/>
    <w:rsid w:val="00AC5123"/>
    <w:rsid w:val="00AC5925"/>
    <w:rsid w:val="00AC5EA8"/>
    <w:rsid w:val="00AC7F1A"/>
    <w:rsid w:val="00AD043D"/>
    <w:rsid w:val="00AD1630"/>
    <w:rsid w:val="00AD4409"/>
    <w:rsid w:val="00AD46B1"/>
    <w:rsid w:val="00AD4D87"/>
    <w:rsid w:val="00AD736C"/>
    <w:rsid w:val="00AD7BCF"/>
    <w:rsid w:val="00AE0657"/>
    <w:rsid w:val="00AE0B44"/>
    <w:rsid w:val="00AE12BA"/>
    <w:rsid w:val="00AE1429"/>
    <w:rsid w:val="00AE1F48"/>
    <w:rsid w:val="00AE2AA5"/>
    <w:rsid w:val="00AE2C77"/>
    <w:rsid w:val="00AE328C"/>
    <w:rsid w:val="00AE3DCA"/>
    <w:rsid w:val="00AE5A81"/>
    <w:rsid w:val="00AE62C1"/>
    <w:rsid w:val="00AE65B9"/>
    <w:rsid w:val="00AE794A"/>
    <w:rsid w:val="00AF093C"/>
    <w:rsid w:val="00AF0A41"/>
    <w:rsid w:val="00AF2217"/>
    <w:rsid w:val="00AF3CE3"/>
    <w:rsid w:val="00AF4B7D"/>
    <w:rsid w:val="00AF4C80"/>
    <w:rsid w:val="00AF51A0"/>
    <w:rsid w:val="00AF68A6"/>
    <w:rsid w:val="00AF6E4F"/>
    <w:rsid w:val="00AF7734"/>
    <w:rsid w:val="00AF7E1D"/>
    <w:rsid w:val="00B00936"/>
    <w:rsid w:val="00B01828"/>
    <w:rsid w:val="00B01CCB"/>
    <w:rsid w:val="00B025A2"/>
    <w:rsid w:val="00B026CF"/>
    <w:rsid w:val="00B034FC"/>
    <w:rsid w:val="00B03819"/>
    <w:rsid w:val="00B03DE5"/>
    <w:rsid w:val="00B04A3B"/>
    <w:rsid w:val="00B04E19"/>
    <w:rsid w:val="00B0580D"/>
    <w:rsid w:val="00B05E52"/>
    <w:rsid w:val="00B0751E"/>
    <w:rsid w:val="00B07FB1"/>
    <w:rsid w:val="00B10234"/>
    <w:rsid w:val="00B106FA"/>
    <w:rsid w:val="00B1190E"/>
    <w:rsid w:val="00B11A5A"/>
    <w:rsid w:val="00B11CD3"/>
    <w:rsid w:val="00B137FF"/>
    <w:rsid w:val="00B14D55"/>
    <w:rsid w:val="00B158CA"/>
    <w:rsid w:val="00B1597F"/>
    <w:rsid w:val="00B16DB3"/>
    <w:rsid w:val="00B179EB"/>
    <w:rsid w:val="00B207D6"/>
    <w:rsid w:val="00B216C8"/>
    <w:rsid w:val="00B218F3"/>
    <w:rsid w:val="00B21BB0"/>
    <w:rsid w:val="00B228DF"/>
    <w:rsid w:val="00B264A2"/>
    <w:rsid w:val="00B26D57"/>
    <w:rsid w:val="00B27076"/>
    <w:rsid w:val="00B273B2"/>
    <w:rsid w:val="00B322FE"/>
    <w:rsid w:val="00B328BC"/>
    <w:rsid w:val="00B32D02"/>
    <w:rsid w:val="00B3312D"/>
    <w:rsid w:val="00B34E72"/>
    <w:rsid w:val="00B35409"/>
    <w:rsid w:val="00B37654"/>
    <w:rsid w:val="00B37D2F"/>
    <w:rsid w:val="00B40DC0"/>
    <w:rsid w:val="00B415C0"/>
    <w:rsid w:val="00B41AB3"/>
    <w:rsid w:val="00B41D8D"/>
    <w:rsid w:val="00B426E2"/>
    <w:rsid w:val="00B438C7"/>
    <w:rsid w:val="00B44163"/>
    <w:rsid w:val="00B44E45"/>
    <w:rsid w:val="00B453D4"/>
    <w:rsid w:val="00B459BB"/>
    <w:rsid w:val="00B4625C"/>
    <w:rsid w:val="00B46CA6"/>
    <w:rsid w:val="00B47476"/>
    <w:rsid w:val="00B4783B"/>
    <w:rsid w:val="00B479B1"/>
    <w:rsid w:val="00B50335"/>
    <w:rsid w:val="00B50A95"/>
    <w:rsid w:val="00B50ABF"/>
    <w:rsid w:val="00B5110B"/>
    <w:rsid w:val="00B51786"/>
    <w:rsid w:val="00B52467"/>
    <w:rsid w:val="00B53CBF"/>
    <w:rsid w:val="00B53F72"/>
    <w:rsid w:val="00B542E6"/>
    <w:rsid w:val="00B5449B"/>
    <w:rsid w:val="00B54717"/>
    <w:rsid w:val="00B54F10"/>
    <w:rsid w:val="00B55496"/>
    <w:rsid w:val="00B55CEA"/>
    <w:rsid w:val="00B57A64"/>
    <w:rsid w:val="00B60ABB"/>
    <w:rsid w:val="00B60C1B"/>
    <w:rsid w:val="00B61CB0"/>
    <w:rsid w:val="00B621B7"/>
    <w:rsid w:val="00B62325"/>
    <w:rsid w:val="00B624B5"/>
    <w:rsid w:val="00B6374A"/>
    <w:rsid w:val="00B63F46"/>
    <w:rsid w:val="00B647B1"/>
    <w:rsid w:val="00B654B2"/>
    <w:rsid w:val="00B66CC3"/>
    <w:rsid w:val="00B70D12"/>
    <w:rsid w:val="00B71A18"/>
    <w:rsid w:val="00B71A88"/>
    <w:rsid w:val="00B721ED"/>
    <w:rsid w:val="00B722EC"/>
    <w:rsid w:val="00B7281C"/>
    <w:rsid w:val="00B72B8E"/>
    <w:rsid w:val="00B73C8F"/>
    <w:rsid w:val="00B74762"/>
    <w:rsid w:val="00B7505D"/>
    <w:rsid w:val="00B7611C"/>
    <w:rsid w:val="00B762BE"/>
    <w:rsid w:val="00B76AD0"/>
    <w:rsid w:val="00B77A0D"/>
    <w:rsid w:val="00B82578"/>
    <w:rsid w:val="00B83209"/>
    <w:rsid w:val="00B8356E"/>
    <w:rsid w:val="00B83671"/>
    <w:rsid w:val="00B84412"/>
    <w:rsid w:val="00B84D1D"/>
    <w:rsid w:val="00B84DE9"/>
    <w:rsid w:val="00B851AD"/>
    <w:rsid w:val="00B859F5"/>
    <w:rsid w:val="00B85BE5"/>
    <w:rsid w:val="00B85C77"/>
    <w:rsid w:val="00B85DD3"/>
    <w:rsid w:val="00B85E21"/>
    <w:rsid w:val="00B85FBC"/>
    <w:rsid w:val="00B8641E"/>
    <w:rsid w:val="00B8732E"/>
    <w:rsid w:val="00B87B56"/>
    <w:rsid w:val="00B9078D"/>
    <w:rsid w:val="00B90DF6"/>
    <w:rsid w:val="00B9258C"/>
    <w:rsid w:val="00B9539E"/>
    <w:rsid w:val="00B96206"/>
    <w:rsid w:val="00BA0118"/>
    <w:rsid w:val="00BA0ACD"/>
    <w:rsid w:val="00BA0D0E"/>
    <w:rsid w:val="00BA15D0"/>
    <w:rsid w:val="00BA2C63"/>
    <w:rsid w:val="00BA2DF5"/>
    <w:rsid w:val="00BA2EE5"/>
    <w:rsid w:val="00BA577D"/>
    <w:rsid w:val="00BA5829"/>
    <w:rsid w:val="00BA6678"/>
    <w:rsid w:val="00BA73CE"/>
    <w:rsid w:val="00BA7B4E"/>
    <w:rsid w:val="00BB18DB"/>
    <w:rsid w:val="00BB5B43"/>
    <w:rsid w:val="00BB693A"/>
    <w:rsid w:val="00BB7B1E"/>
    <w:rsid w:val="00BB7EF5"/>
    <w:rsid w:val="00BC0963"/>
    <w:rsid w:val="00BC10B6"/>
    <w:rsid w:val="00BC1364"/>
    <w:rsid w:val="00BC15FD"/>
    <w:rsid w:val="00BC22D5"/>
    <w:rsid w:val="00BC284B"/>
    <w:rsid w:val="00BC2891"/>
    <w:rsid w:val="00BC2F69"/>
    <w:rsid w:val="00BC3E30"/>
    <w:rsid w:val="00BC4449"/>
    <w:rsid w:val="00BC4FC7"/>
    <w:rsid w:val="00BC5FEE"/>
    <w:rsid w:val="00BC62E0"/>
    <w:rsid w:val="00BC6763"/>
    <w:rsid w:val="00BC6D03"/>
    <w:rsid w:val="00BC7413"/>
    <w:rsid w:val="00BD0B79"/>
    <w:rsid w:val="00BD1851"/>
    <w:rsid w:val="00BD1B13"/>
    <w:rsid w:val="00BD363D"/>
    <w:rsid w:val="00BD3747"/>
    <w:rsid w:val="00BD3E29"/>
    <w:rsid w:val="00BD44BE"/>
    <w:rsid w:val="00BD4C50"/>
    <w:rsid w:val="00BD508E"/>
    <w:rsid w:val="00BD6440"/>
    <w:rsid w:val="00BD66B6"/>
    <w:rsid w:val="00BE1380"/>
    <w:rsid w:val="00BE1396"/>
    <w:rsid w:val="00BE1BA3"/>
    <w:rsid w:val="00BE1CE8"/>
    <w:rsid w:val="00BE1F80"/>
    <w:rsid w:val="00BE21EB"/>
    <w:rsid w:val="00BE3A4D"/>
    <w:rsid w:val="00BE3BA1"/>
    <w:rsid w:val="00BE4EAA"/>
    <w:rsid w:val="00BE69E0"/>
    <w:rsid w:val="00BE74A4"/>
    <w:rsid w:val="00BE7E36"/>
    <w:rsid w:val="00BF0BD4"/>
    <w:rsid w:val="00BF142D"/>
    <w:rsid w:val="00BF2589"/>
    <w:rsid w:val="00BF3DFE"/>
    <w:rsid w:val="00BF4862"/>
    <w:rsid w:val="00BF5816"/>
    <w:rsid w:val="00BF6EC0"/>
    <w:rsid w:val="00BF6F5A"/>
    <w:rsid w:val="00C009BC"/>
    <w:rsid w:val="00C00B5C"/>
    <w:rsid w:val="00C013AE"/>
    <w:rsid w:val="00C015F1"/>
    <w:rsid w:val="00C01DA2"/>
    <w:rsid w:val="00C02681"/>
    <w:rsid w:val="00C02E18"/>
    <w:rsid w:val="00C02F47"/>
    <w:rsid w:val="00C032E5"/>
    <w:rsid w:val="00C03E5E"/>
    <w:rsid w:val="00C0513D"/>
    <w:rsid w:val="00C0534D"/>
    <w:rsid w:val="00C0686B"/>
    <w:rsid w:val="00C07767"/>
    <w:rsid w:val="00C10630"/>
    <w:rsid w:val="00C10844"/>
    <w:rsid w:val="00C10F4D"/>
    <w:rsid w:val="00C1260E"/>
    <w:rsid w:val="00C12F45"/>
    <w:rsid w:val="00C1341A"/>
    <w:rsid w:val="00C15414"/>
    <w:rsid w:val="00C163B2"/>
    <w:rsid w:val="00C173D3"/>
    <w:rsid w:val="00C17AF6"/>
    <w:rsid w:val="00C20F5A"/>
    <w:rsid w:val="00C21DD6"/>
    <w:rsid w:val="00C24C6D"/>
    <w:rsid w:val="00C25135"/>
    <w:rsid w:val="00C2519D"/>
    <w:rsid w:val="00C259E7"/>
    <w:rsid w:val="00C27087"/>
    <w:rsid w:val="00C27A6C"/>
    <w:rsid w:val="00C30527"/>
    <w:rsid w:val="00C3090B"/>
    <w:rsid w:val="00C31D81"/>
    <w:rsid w:val="00C32375"/>
    <w:rsid w:val="00C32972"/>
    <w:rsid w:val="00C3616B"/>
    <w:rsid w:val="00C4006D"/>
    <w:rsid w:val="00C41031"/>
    <w:rsid w:val="00C4365E"/>
    <w:rsid w:val="00C43BE1"/>
    <w:rsid w:val="00C43D4B"/>
    <w:rsid w:val="00C4450D"/>
    <w:rsid w:val="00C452DF"/>
    <w:rsid w:val="00C459C4"/>
    <w:rsid w:val="00C472DC"/>
    <w:rsid w:val="00C47D0D"/>
    <w:rsid w:val="00C50673"/>
    <w:rsid w:val="00C5246F"/>
    <w:rsid w:val="00C524B2"/>
    <w:rsid w:val="00C53800"/>
    <w:rsid w:val="00C53807"/>
    <w:rsid w:val="00C565B1"/>
    <w:rsid w:val="00C56BAF"/>
    <w:rsid w:val="00C57C07"/>
    <w:rsid w:val="00C600D5"/>
    <w:rsid w:val="00C61A9C"/>
    <w:rsid w:val="00C61BF2"/>
    <w:rsid w:val="00C62435"/>
    <w:rsid w:val="00C63121"/>
    <w:rsid w:val="00C6347F"/>
    <w:rsid w:val="00C646F8"/>
    <w:rsid w:val="00C65E85"/>
    <w:rsid w:val="00C65F6B"/>
    <w:rsid w:val="00C66AA0"/>
    <w:rsid w:val="00C67F2D"/>
    <w:rsid w:val="00C700DD"/>
    <w:rsid w:val="00C704BF"/>
    <w:rsid w:val="00C7059F"/>
    <w:rsid w:val="00C7061F"/>
    <w:rsid w:val="00C70E1A"/>
    <w:rsid w:val="00C71280"/>
    <w:rsid w:val="00C712E4"/>
    <w:rsid w:val="00C723E5"/>
    <w:rsid w:val="00C735D5"/>
    <w:rsid w:val="00C73D2F"/>
    <w:rsid w:val="00C74505"/>
    <w:rsid w:val="00C75E5E"/>
    <w:rsid w:val="00C76B5D"/>
    <w:rsid w:val="00C77662"/>
    <w:rsid w:val="00C77F0D"/>
    <w:rsid w:val="00C8117E"/>
    <w:rsid w:val="00C81A46"/>
    <w:rsid w:val="00C825C1"/>
    <w:rsid w:val="00C82CE5"/>
    <w:rsid w:val="00C82DFB"/>
    <w:rsid w:val="00C833B5"/>
    <w:rsid w:val="00C83A2C"/>
    <w:rsid w:val="00C84166"/>
    <w:rsid w:val="00C84EB5"/>
    <w:rsid w:val="00C86155"/>
    <w:rsid w:val="00C8625E"/>
    <w:rsid w:val="00C867A2"/>
    <w:rsid w:val="00C86B31"/>
    <w:rsid w:val="00C873E4"/>
    <w:rsid w:val="00C875B9"/>
    <w:rsid w:val="00C87604"/>
    <w:rsid w:val="00C90158"/>
    <w:rsid w:val="00C91014"/>
    <w:rsid w:val="00C915CA"/>
    <w:rsid w:val="00C932FD"/>
    <w:rsid w:val="00C936AD"/>
    <w:rsid w:val="00C93F28"/>
    <w:rsid w:val="00C95148"/>
    <w:rsid w:val="00C96BEC"/>
    <w:rsid w:val="00C96CCE"/>
    <w:rsid w:val="00C96FBC"/>
    <w:rsid w:val="00C97466"/>
    <w:rsid w:val="00C97FF3"/>
    <w:rsid w:val="00CA0239"/>
    <w:rsid w:val="00CA0307"/>
    <w:rsid w:val="00CA0D98"/>
    <w:rsid w:val="00CA13C4"/>
    <w:rsid w:val="00CA2384"/>
    <w:rsid w:val="00CA2A57"/>
    <w:rsid w:val="00CA2CB6"/>
    <w:rsid w:val="00CA33F3"/>
    <w:rsid w:val="00CA4444"/>
    <w:rsid w:val="00CA4CE3"/>
    <w:rsid w:val="00CA58AB"/>
    <w:rsid w:val="00CA6203"/>
    <w:rsid w:val="00CA63C4"/>
    <w:rsid w:val="00CA6580"/>
    <w:rsid w:val="00CA659F"/>
    <w:rsid w:val="00CA72E6"/>
    <w:rsid w:val="00CB06BC"/>
    <w:rsid w:val="00CB1339"/>
    <w:rsid w:val="00CB1681"/>
    <w:rsid w:val="00CB18F4"/>
    <w:rsid w:val="00CB22D6"/>
    <w:rsid w:val="00CB2C4A"/>
    <w:rsid w:val="00CB2C63"/>
    <w:rsid w:val="00CB3255"/>
    <w:rsid w:val="00CB45F1"/>
    <w:rsid w:val="00CB5CFC"/>
    <w:rsid w:val="00CB5E05"/>
    <w:rsid w:val="00CB6B20"/>
    <w:rsid w:val="00CB6C18"/>
    <w:rsid w:val="00CB7B63"/>
    <w:rsid w:val="00CC05AB"/>
    <w:rsid w:val="00CC079E"/>
    <w:rsid w:val="00CC1B04"/>
    <w:rsid w:val="00CC1F6C"/>
    <w:rsid w:val="00CC20D7"/>
    <w:rsid w:val="00CC267A"/>
    <w:rsid w:val="00CC4136"/>
    <w:rsid w:val="00CC67C2"/>
    <w:rsid w:val="00CC71E8"/>
    <w:rsid w:val="00CC7956"/>
    <w:rsid w:val="00CD13ED"/>
    <w:rsid w:val="00CD2862"/>
    <w:rsid w:val="00CD2A08"/>
    <w:rsid w:val="00CD3C3C"/>
    <w:rsid w:val="00CD4668"/>
    <w:rsid w:val="00CD4F49"/>
    <w:rsid w:val="00CD60FA"/>
    <w:rsid w:val="00CD6A10"/>
    <w:rsid w:val="00CD6A6B"/>
    <w:rsid w:val="00CE04EC"/>
    <w:rsid w:val="00CE0902"/>
    <w:rsid w:val="00CE0A97"/>
    <w:rsid w:val="00CE1F9C"/>
    <w:rsid w:val="00CE3FDF"/>
    <w:rsid w:val="00CE44DB"/>
    <w:rsid w:val="00CE4B23"/>
    <w:rsid w:val="00CE4EBA"/>
    <w:rsid w:val="00CE65CE"/>
    <w:rsid w:val="00CE671D"/>
    <w:rsid w:val="00CE6C79"/>
    <w:rsid w:val="00CE70A7"/>
    <w:rsid w:val="00CE7120"/>
    <w:rsid w:val="00CE736A"/>
    <w:rsid w:val="00CF0BC4"/>
    <w:rsid w:val="00CF129D"/>
    <w:rsid w:val="00CF17DD"/>
    <w:rsid w:val="00CF1842"/>
    <w:rsid w:val="00CF1AB7"/>
    <w:rsid w:val="00CF1B9D"/>
    <w:rsid w:val="00CF2AEC"/>
    <w:rsid w:val="00CF2BB5"/>
    <w:rsid w:val="00CF3560"/>
    <w:rsid w:val="00CF6B40"/>
    <w:rsid w:val="00D012CE"/>
    <w:rsid w:val="00D0180D"/>
    <w:rsid w:val="00D0184B"/>
    <w:rsid w:val="00D018C0"/>
    <w:rsid w:val="00D02545"/>
    <w:rsid w:val="00D02953"/>
    <w:rsid w:val="00D02F30"/>
    <w:rsid w:val="00D03937"/>
    <w:rsid w:val="00D05845"/>
    <w:rsid w:val="00D05B83"/>
    <w:rsid w:val="00D10086"/>
    <w:rsid w:val="00D101F3"/>
    <w:rsid w:val="00D1036D"/>
    <w:rsid w:val="00D121BD"/>
    <w:rsid w:val="00D128FD"/>
    <w:rsid w:val="00D1291C"/>
    <w:rsid w:val="00D145E8"/>
    <w:rsid w:val="00D146C4"/>
    <w:rsid w:val="00D15AE6"/>
    <w:rsid w:val="00D2005E"/>
    <w:rsid w:val="00D205C0"/>
    <w:rsid w:val="00D20617"/>
    <w:rsid w:val="00D20C72"/>
    <w:rsid w:val="00D21162"/>
    <w:rsid w:val="00D221FF"/>
    <w:rsid w:val="00D22848"/>
    <w:rsid w:val="00D22BDC"/>
    <w:rsid w:val="00D23111"/>
    <w:rsid w:val="00D23366"/>
    <w:rsid w:val="00D23A64"/>
    <w:rsid w:val="00D26A7E"/>
    <w:rsid w:val="00D272CD"/>
    <w:rsid w:val="00D277FB"/>
    <w:rsid w:val="00D27ADA"/>
    <w:rsid w:val="00D301B7"/>
    <w:rsid w:val="00D30AD9"/>
    <w:rsid w:val="00D31243"/>
    <w:rsid w:val="00D31644"/>
    <w:rsid w:val="00D3400A"/>
    <w:rsid w:val="00D3530D"/>
    <w:rsid w:val="00D3567E"/>
    <w:rsid w:val="00D3575A"/>
    <w:rsid w:val="00D35F3A"/>
    <w:rsid w:val="00D35F55"/>
    <w:rsid w:val="00D365DE"/>
    <w:rsid w:val="00D40D6D"/>
    <w:rsid w:val="00D40EAA"/>
    <w:rsid w:val="00D4149D"/>
    <w:rsid w:val="00D432AA"/>
    <w:rsid w:val="00D43A48"/>
    <w:rsid w:val="00D45CCA"/>
    <w:rsid w:val="00D460FC"/>
    <w:rsid w:val="00D46361"/>
    <w:rsid w:val="00D4694C"/>
    <w:rsid w:val="00D47608"/>
    <w:rsid w:val="00D47B9E"/>
    <w:rsid w:val="00D47E5A"/>
    <w:rsid w:val="00D47FAD"/>
    <w:rsid w:val="00D5081F"/>
    <w:rsid w:val="00D50A7C"/>
    <w:rsid w:val="00D51437"/>
    <w:rsid w:val="00D51AA7"/>
    <w:rsid w:val="00D5267E"/>
    <w:rsid w:val="00D52B0B"/>
    <w:rsid w:val="00D53911"/>
    <w:rsid w:val="00D53970"/>
    <w:rsid w:val="00D53CD6"/>
    <w:rsid w:val="00D54539"/>
    <w:rsid w:val="00D549E3"/>
    <w:rsid w:val="00D55357"/>
    <w:rsid w:val="00D55CFE"/>
    <w:rsid w:val="00D56539"/>
    <w:rsid w:val="00D5729F"/>
    <w:rsid w:val="00D57865"/>
    <w:rsid w:val="00D60E95"/>
    <w:rsid w:val="00D61218"/>
    <w:rsid w:val="00D623C3"/>
    <w:rsid w:val="00D628DF"/>
    <w:rsid w:val="00D63AFA"/>
    <w:rsid w:val="00D63CD3"/>
    <w:rsid w:val="00D63DDE"/>
    <w:rsid w:val="00D6483A"/>
    <w:rsid w:val="00D651FA"/>
    <w:rsid w:val="00D66D55"/>
    <w:rsid w:val="00D67559"/>
    <w:rsid w:val="00D67FDC"/>
    <w:rsid w:val="00D7050D"/>
    <w:rsid w:val="00D70FF4"/>
    <w:rsid w:val="00D72639"/>
    <w:rsid w:val="00D74369"/>
    <w:rsid w:val="00D75359"/>
    <w:rsid w:val="00D7579A"/>
    <w:rsid w:val="00D757F0"/>
    <w:rsid w:val="00D759DE"/>
    <w:rsid w:val="00D77075"/>
    <w:rsid w:val="00D77545"/>
    <w:rsid w:val="00D800B7"/>
    <w:rsid w:val="00D82948"/>
    <w:rsid w:val="00D8412F"/>
    <w:rsid w:val="00D84819"/>
    <w:rsid w:val="00D865AD"/>
    <w:rsid w:val="00D86CDB"/>
    <w:rsid w:val="00D86E0A"/>
    <w:rsid w:val="00D90703"/>
    <w:rsid w:val="00D916B1"/>
    <w:rsid w:val="00D91964"/>
    <w:rsid w:val="00D94E7A"/>
    <w:rsid w:val="00D94FD9"/>
    <w:rsid w:val="00D971D4"/>
    <w:rsid w:val="00D97693"/>
    <w:rsid w:val="00D97DA5"/>
    <w:rsid w:val="00DA0574"/>
    <w:rsid w:val="00DA2676"/>
    <w:rsid w:val="00DA29DB"/>
    <w:rsid w:val="00DA2A61"/>
    <w:rsid w:val="00DA3DCA"/>
    <w:rsid w:val="00DA43AC"/>
    <w:rsid w:val="00DA4EF9"/>
    <w:rsid w:val="00DA518D"/>
    <w:rsid w:val="00DA5B23"/>
    <w:rsid w:val="00DB0654"/>
    <w:rsid w:val="00DB0F2B"/>
    <w:rsid w:val="00DB3184"/>
    <w:rsid w:val="00DB33BA"/>
    <w:rsid w:val="00DB453D"/>
    <w:rsid w:val="00DB4C0F"/>
    <w:rsid w:val="00DB4CA3"/>
    <w:rsid w:val="00DB5ED6"/>
    <w:rsid w:val="00DB5FB0"/>
    <w:rsid w:val="00DB6F8F"/>
    <w:rsid w:val="00DB76FB"/>
    <w:rsid w:val="00DC1841"/>
    <w:rsid w:val="00DC52BE"/>
    <w:rsid w:val="00DC5755"/>
    <w:rsid w:val="00DC59CA"/>
    <w:rsid w:val="00DC5BFB"/>
    <w:rsid w:val="00DC6A60"/>
    <w:rsid w:val="00DC7BD2"/>
    <w:rsid w:val="00DC7DCA"/>
    <w:rsid w:val="00DC7EB5"/>
    <w:rsid w:val="00DD172F"/>
    <w:rsid w:val="00DD2DAA"/>
    <w:rsid w:val="00DD3F07"/>
    <w:rsid w:val="00DD3F3E"/>
    <w:rsid w:val="00DD4BB3"/>
    <w:rsid w:val="00DD5019"/>
    <w:rsid w:val="00DD5225"/>
    <w:rsid w:val="00DD6016"/>
    <w:rsid w:val="00DD60C6"/>
    <w:rsid w:val="00DD6E22"/>
    <w:rsid w:val="00DD74CD"/>
    <w:rsid w:val="00DE0D74"/>
    <w:rsid w:val="00DE14AD"/>
    <w:rsid w:val="00DE18CE"/>
    <w:rsid w:val="00DE1B70"/>
    <w:rsid w:val="00DE366E"/>
    <w:rsid w:val="00DE42C3"/>
    <w:rsid w:val="00DE4FB8"/>
    <w:rsid w:val="00DE5363"/>
    <w:rsid w:val="00DE5D30"/>
    <w:rsid w:val="00DE712E"/>
    <w:rsid w:val="00DE7FFA"/>
    <w:rsid w:val="00DF11FE"/>
    <w:rsid w:val="00DF1359"/>
    <w:rsid w:val="00DF2409"/>
    <w:rsid w:val="00DF2C56"/>
    <w:rsid w:val="00DF3121"/>
    <w:rsid w:val="00DF4C65"/>
    <w:rsid w:val="00DF5A75"/>
    <w:rsid w:val="00DF616A"/>
    <w:rsid w:val="00E002D3"/>
    <w:rsid w:val="00E016D9"/>
    <w:rsid w:val="00E01C77"/>
    <w:rsid w:val="00E029F3"/>
    <w:rsid w:val="00E02B3C"/>
    <w:rsid w:val="00E03466"/>
    <w:rsid w:val="00E0494E"/>
    <w:rsid w:val="00E04CE0"/>
    <w:rsid w:val="00E04FAF"/>
    <w:rsid w:val="00E059F5"/>
    <w:rsid w:val="00E06E52"/>
    <w:rsid w:val="00E06F0A"/>
    <w:rsid w:val="00E0770E"/>
    <w:rsid w:val="00E07BF0"/>
    <w:rsid w:val="00E07C36"/>
    <w:rsid w:val="00E11FAB"/>
    <w:rsid w:val="00E14218"/>
    <w:rsid w:val="00E14363"/>
    <w:rsid w:val="00E155DC"/>
    <w:rsid w:val="00E15C3F"/>
    <w:rsid w:val="00E16291"/>
    <w:rsid w:val="00E171D7"/>
    <w:rsid w:val="00E1776D"/>
    <w:rsid w:val="00E21B0F"/>
    <w:rsid w:val="00E225AD"/>
    <w:rsid w:val="00E2315B"/>
    <w:rsid w:val="00E23AAC"/>
    <w:rsid w:val="00E23BBB"/>
    <w:rsid w:val="00E24353"/>
    <w:rsid w:val="00E24DE5"/>
    <w:rsid w:val="00E25083"/>
    <w:rsid w:val="00E254A1"/>
    <w:rsid w:val="00E26BFC"/>
    <w:rsid w:val="00E27978"/>
    <w:rsid w:val="00E27DDA"/>
    <w:rsid w:val="00E302F4"/>
    <w:rsid w:val="00E30985"/>
    <w:rsid w:val="00E313D1"/>
    <w:rsid w:val="00E3178A"/>
    <w:rsid w:val="00E31E13"/>
    <w:rsid w:val="00E329B1"/>
    <w:rsid w:val="00E32ED6"/>
    <w:rsid w:val="00E33A95"/>
    <w:rsid w:val="00E340FC"/>
    <w:rsid w:val="00E3451E"/>
    <w:rsid w:val="00E34F81"/>
    <w:rsid w:val="00E359DE"/>
    <w:rsid w:val="00E35AB9"/>
    <w:rsid w:val="00E35E95"/>
    <w:rsid w:val="00E3605D"/>
    <w:rsid w:val="00E401F4"/>
    <w:rsid w:val="00E40CE6"/>
    <w:rsid w:val="00E40D21"/>
    <w:rsid w:val="00E4248B"/>
    <w:rsid w:val="00E43DA8"/>
    <w:rsid w:val="00E44D03"/>
    <w:rsid w:val="00E451AF"/>
    <w:rsid w:val="00E45D3F"/>
    <w:rsid w:val="00E460BE"/>
    <w:rsid w:val="00E4665F"/>
    <w:rsid w:val="00E47360"/>
    <w:rsid w:val="00E475E4"/>
    <w:rsid w:val="00E50173"/>
    <w:rsid w:val="00E50251"/>
    <w:rsid w:val="00E508D9"/>
    <w:rsid w:val="00E5146D"/>
    <w:rsid w:val="00E5164A"/>
    <w:rsid w:val="00E51789"/>
    <w:rsid w:val="00E520E3"/>
    <w:rsid w:val="00E52ECE"/>
    <w:rsid w:val="00E53078"/>
    <w:rsid w:val="00E537DD"/>
    <w:rsid w:val="00E5398C"/>
    <w:rsid w:val="00E541F5"/>
    <w:rsid w:val="00E545C3"/>
    <w:rsid w:val="00E55D5A"/>
    <w:rsid w:val="00E564CE"/>
    <w:rsid w:val="00E56B61"/>
    <w:rsid w:val="00E5725B"/>
    <w:rsid w:val="00E60A81"/>
    <w:rsid w:val="00E61627"/>
    <w:rsid w:val="00E61B79"/>
    <w:rsid w:val="00E61C00"/>
    <w:rsid w:val="00E627DA"/>
    <w:rsid w:val="00E633C4"/>
    <w:rsid w:val="00E661CA"/>
    <w:rsid w:val="00E66292"/>
    <w:rsid w:val="00E66DFB"/>
    <w:rsid w:val="00E66E10"/>
    <w:rsid w:val="00E71721"/>
    <w:rsid w:val="00E72B6A"/>
    <w:rsid w:val="00E72C6A"/>
    <w:rsid w:val="00E7321B"/>
    <w:rsid w:val="00E73539"/>
    <w:rsid w:val="00E73BFD"/>
    <w:rsid w:val="00E744EC"/>
    <w:rsid w:val="00E74CDC"/>
    <w:rsid w:val="00E75740"/>
    <w:rsid w:val="00E75D59"/>
    <w:rsid w:val="00E75DF3"/>
    <w:rsid w:val="00E75F2A"/>
    <w:rsid w:val="00E76010"/>
    <w:rsid w:val="00E76792"/>
    <w:rsid w:val="00E76990"/>
    <w:rsid w:val="00E77E57"/>
    <w:rsid w:val="00E801B0"/>
    <w:rsid w:val="00E80545"/>
    <w:rsid w:val="00E8055A"/>
    <w:rsid w:val="00E81156"/>
    <w:rsid w:val="00E8126C"/>
    <w:rsid w:val="00E81FB5"/>
    <w:rsid w:val="00E839C7"/>
    <w:rsid w:val="00E83A77"/>
    <w:rsid w:val="00E84A58"/>
    <w:rsid w:val="00E84E0B"/>
    <w:rsid w:val="00E84FC3"/>
    <w:rsid w:val="00E8506E"/>
    <w:rsid w:val="00E8578A"/>
    <w:rsid w:val="00E87128"/>
    <w:rsid w:val="00E87B74"/>
    <w:rsid w:val="00E92B98"/>
    <w:rsid w:val="00E934DB"/>
    <w:rsid w:val="00E95B09"/>
    <w:rsid w:val="00E969EA"/>
    <w:rsid w:val="00E96A6A"/>
    <w:rsid w:val="00E97BAF"/>
    <w:rsid w:val="00EA01D1"/>
    <w:rsid w:val="00EA0926"/>
    <w:rsid w:val="00EA0C62"/>
    <w:rsid w:val="00EA1898"/>
    <w:rsid w:val="00EA317D"/>
    <w:rsid w:val="00EA38E5"/>
    <w:rsid w:val="00EA5939"/>
    <w:rsid w:val="00EA5BCD"/>
    <w:rsid w:val="00EA5C4F"/>
    <w:rsid w:val="00EA78D9"/>
    <w:rsid w:val="00EB0934"/>
    <w:rsid w:val="00EB0DE1"/>
    <w:rsid w:val="00EB0FA8"/>
    <w:rsid w:val="00EB2B62"/>
    <w:rsid w:val="00EB31F6"/>
    <w:rsid w:val="00EB38B3"/>
    <w:rsid w:val="00EB3B0C"/>
    <w:rsid w:val="00EB3F30"/>
    <w:rsid w:val="00EB4072"/>
    <w:rsid w:val="00EB588E"/>
    <w:rsid w:val="00EB5B00"/>
    <w:rsid w:val="00EB650C"/>
    <w:rsid w:val="00EB67FB"/>
    <w:rsid w:val="00EC0330"/>
    <w:rsid w:val="00EC18B7"/>
    <w:rsid w:val="00EC2A4E"/>
    <w:rsid w:val="00EC423E"/>
    <w:rsid w:val="00EC49C5"/>
    <w:rsid w:val="00EC4E4E"/>
    <w:rsid w:val="00EC6505"/>
    <w:rsid w:val="00ED3E5A"/>
    <w:rsid w:val="00ED4D9D"/>
    <w:rsid w:val="00ED4DAC"/>
    <w:rsid w:val="00ED50C9"/>
    <w:rsid w:val="00ED6CA0"/>
    <w:rsid w:val="00ED7505"/>
    <w:rsid w:val="00ED7A73"/>
    <w:rsid w:val="00EE14C4"/>
    <w:rsid w:val="00EE1720"/>
    <w:rsid w:val="00EE1C69"/>
    <w:rsid w:val="00EE20BD"/>
    <w:rsid w:val="00EE2240"/>
    <w:rsid w:val="00EE33BF"/>
    <w:rsid w:val="00EE399C"/>
    <w:rsid w:val="00EE44E1"/>
    <w:rsid w:val="00EE46E1"/>
    <w:rsid w:val="00EE4CD0"/>
    <w:rsid w:val="00EE4CEF"/>
    <w:rsid w:val="00EE5241"/>
    <w:rsid w:val="00EE68BD"/>
    <w:rsid w:val="00EE7CE9"/>
    <w:rsid w:val="00EF0F26"/>
    <w:rsid w:val="00EF1E9E"/>
    <w:rsid w:val="00EF39FB"/>
    <w:rsid w:val="00EF5274"/>
    <w:rsid w:val="00EF5DDC"/>
    <w:rsid w:val="00EF6A2D"/>
    <w:rsid w:val="00F0229F"/>
    <w:rsid w:val="00F022CC"/>
    <w:rsid w:val="00F023BE"/>
    <w:rsid w:val="00F032D3"/>
    <w:rsid w:val="00F037F4"/>
    <w:rsid w:val="00F04E8F"/>
    <w:rsid w:val="00F0500A"/>
    <w:rsid w:val="00F05A98"/>
    <w:rsid w:val="00F05ABC"/>
    <w:rsid w:val="00F06781"/>
    <w:rsid w:val="00F06A3E"/>
    <w:rsid w:val="00F10181"/>
    <w:rsid w:val="00F10F30"/>
    <w:rsid w:val="00F1157D"/>
    <w:rsid w:val="00F13B6A"/>
    <w:rsid w:val="00F1545E"/>
    <w:rsid w:val="00F159FC"/>
    <w:rsid w:val="00F162ED"/>
    <w:rsid w:val="00F20AEC"/>
    <w:rsid w:val="00F21410"/>
    <w:rsid w:val="00F226CC"/>
    <w:rsid w:val="00F23EF8"/>
    <w:rsid w:val="00F2454E"/>
    <w:rsid w:val="00F256A7"/>
    <w:rsid w:val="00F25C75"/>
    <w:rsid w:val="00F27748"/>
    <w:rsid w:val="00F27ACD"/>
    <w:rsid w:val="00F27D8F"/>
    <w:rsid w:val="00F31DDF"/>
    <w:rsid w:val="00F321EA"/>
    <w:rsid w:val="00F344FE"/>
    <w:rsid w:val="00F348E6"/>
    <w:rsid w:val="00F360A0"/>
    <w:rsid w:val="00F3660A"/>
    <w:rsid w:val="00F37454"/>
    <w:rsid w:val="00F40FC4"/>
    <w:rsid w:val="00F41FAF"/>
    <w:rsid w:val="00F4255E"/>
    <w:rsid w:val="00F4268F"/>
    <w:rsid w:val="00F42D93"/>
    <w:rsid w:val="00F42FF0"/>
    <w:rsid w:val="00F4369A"/>
    <w:rsid w:val="00F43A19"/>
    <w:rsid w:val="00F43A59"/>
    <w:rsid w:val="00F44A61"/>
    <w:rsid w:val="00F44CB3"/>
    <w:rsid w:val="00F44DE1"/>
    <w:rsid w:val="00F45377"/>
    <w:rsid w:val="00F46744"/>
    <w:rsid w:val="00F46B52"/>
    <w:rsid w:val="00F47FB7"/>
    <w:rsid w:val="00F50870"/>
    <w:rsid w:val="00F5096A"/>
    <w:rsid w:val="00F52C71"/>
    <w:rsid w:val="00F53468"/>
    <w:rsid w:val="00F534E6"/>
    <w:rsid w:val="00F53B2D"/>
    <w:rsid w:val="00F547E9"/>
    <w:rsid w:val="00F54B56"/>
    <w:rsid w:val="00F5539A"/>
    <w:rsid w:val="00F554B7"/>
    <w:rsid w:val="00F5596A"/>
    <w:rsid w:val="00F56893"/>
    <w:rsid w:val="00F57A89"/>
    <w:rsid w:val="00F57EB7"/>
    <w:rsid w:val="00F57FBA"/>
    <w:rsid w:val="00F60DD3"/>
    <w:rsid w:val="00F61F59"/>
    <w:rsid w:val="00F6262D"/>
    <w:rsid w:val="00F6289F"/>
    <w:rsid w:val="00F62D70"/>
    <w:rsid w:val="00F64787"/>
    <w:rsid w:val="00F64B57"/>
    <w:rsid w:val="00F6529C"/>
    <w:rsid w:val="00F65DC2"/>
    <w:rsid w:val="00F66654"/>
    <w:rsid w:val="00F66893"/>
    <w:rsid w:val="00F67203"/>
    <w:rsid w:val="00F67861"/>
    <w:rsid w:val="00F67B0F"/>
    <w:rsid w:val="00F67BE9"/>
    <w:rsid w:val="00F71B54"/>
    <w:rsid w:val="00F722AB"/>
    <w:rsid w:val="00F73302"/>
    <w:rsid w:val="00F779FF"/>
    <w:rsid w:val="00F77CDE"/>
    <w:rsid w:val="00F77F5D"/>
    <w:rsid w:val="00F808F1"/>
    <w:rsid w:val="00F80979"/>
    <w:rsid w:val="00F810F5"/>
    <w:rsid w:val="00F81B96"/>
    <w:rsid w:val="00F81D95"/>
    <w:rsid w:val="00F81DE8"/>
    <w:rsid w:val="00F849D3"/>
    <w:rsid w:val="00F87F6F"/>
    <w:rsid w:val="00F901CA"/>
    <w:rsid w:val="00F90546"/>
    <w:rsid w:val="00F906F2"/>
    <w:rsid w:val="00F916B6"/>
    <w:rsid w:val="00F92933"/>
    <w:rsid w:val="00F93264"/>
    <w:rsid w:val="00F9328D"/>
    <w:rsid w:val="00F93A04"/>
    <w:rsid w:val="00F95FA8"/>
    <w:rsid w:val="00F9604E"/>
    <w:rsid w:val="00F963D4"/>
    <w:rsid w:val="00F97656"/>
    <w:rsid w:val="00F97998"/>
    <w:rsid w:val="00FA0061"/>
    <w:rsid w:val="00FA1A52"/>
    <w:rsid w:val="00FA1F96"/>
    <w:rsid w:val="00FA33CE"/>
    <w:rsid w:val="00FA3C26"/>
    <w:rsid w:val="00FA436E"/>
    <w:rsid w:val="00FA4A01"/>
    <w:rsid w:val="00FA503E"/>
    <w:rsid w:val="00FA5AB3"/>
    <w:rsid w:val="00FA5D9A"/>
    <w:rsid w:val="00FA7BB8"/>
    <w:rsid w:val="00FB000F"/>
    <w:rsid w:val="00FB0C63"/>
    <w:rsid w:val="00FB42F2"/>
    <w:rsid w:val="00FB46F1"/>
    <w:rsid w:val="00FB7CC0"/>
    <w:rsid w:val="00FC0B27"/>
    <w:rsid w:val="00FC11E7"/>
    <w:rsid w:val="00FC1631"/>
    <w:rsid w:val="00FC18FB"/>
    <w:rsid w:val="00FC1D61"/>
    <w:rsid w:val="00FC2874"/>
    <w:rsid w:val="00FC30A8"/>
    <w:rsid w:val="00FC3C15"/>
    <w:rsid w:val="00FC3D80"/>
    <w:rsid w:val="00FC47A8"/>
    <w:rsid w:val="00FC4D85"/>
    <w:rsid w:val="00FC5F45"/>
    <w:rsid w:val="00FC67B0"/>
    <w:rsid w:val="00FC6AF1"/>
    <w:rsid w:val="00FD10FB"/>
    <w:rsid w:val="00FD156C"/>
    <w:rsid w:val="00FD2426"/>
    <w:rsid w:val="00FD305A"/>
    <w:rsid w:val="00FD328A"/>
    <w:rsid w:val="00FD4846"/>
    <w:rsid w:val="00FD6F1D"/>
    <w:rsid w:val="00FD75DA"/>
    <w:rsid w:val="00FE04F0"/>
    <w:rsid w:val="00FE0723"/>
    <w:rsid w:val="00FE1C08"/>
    <w:rsid w:val="00FE3080"/>
    <w:rsid w:val="00FE3085"/>
    <w:rsid w:val="00FE315D"/>
    <w:rsid w:val="00FE325E"/>
    <w:rsid w:val="00FE3335"/>
    <w:rsid w:val="00FE51BE"/>
    <w:rsid w:val="00FE521B"/>
    <w:rsid w:val="00FE53EB"/>
    <w:rsid w:val="00FE55C6"/>
    <w:rsid w:val="00FE6E91"/>
    <w:rsid w:val="00FE78C3"/>
    <w:rsid w:val="00FE7A9F"/>
    <w:rsid w:val="00FF1AB9"/>
    <w:rsid w:val="00FF1BD2"/>
    <w:rsid w:val="00FF1F89"/>
    <w:rsid w:val="00FF3602"/>
    <w:rsid w:val="00FF3CAE"/>
    <w:rsid w:val="00FF3D4F"/>
    <w:rsid w:val="00FF3F9C"/>
    <w:rsid w:val="00FF4C91"/>
    <w:rsid w:val="00FF52A0"/>
    <w:rsid w:val="00FF5835"/>
    <w:rsid w:val="00FF740C"/>
    <w:rsid w:val="00FF7EF9"/>
    <w:rsid w:val="20067DDA"/>
    <w:rsid w:val="40C5A68E"/>
    <w:rsid w:val="496D2ED9"/>
    <w:rsid w:val="5991C25D"/>
    <w:rsid w:val="6653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67DDA"/>
  <w15:docId w15:val="{E4C70733-5AD6-4017-A44C-DACC502D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55"/>
    <w:rPr>
      <w:rFonts w:ascii="Arial" w:hAnsi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1EB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E4199"/>
    <w:pPr>
      <w:keepNext/>
      <w:keepLines/>
      <w:numPr>
        <w:ilvl w:val="1"/>
        <w:numId w:val="23"/>
      </w:numPr>
      <w:spacing w:before="40"/>
      <w:ind w:left="851" w:hanging="851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35F3A"/>
    <w:pPr>
      <w:keepNext/>
      <w:keepLines/>
      <w:numPr>
        <w:ilvl w:val="2"/>
        <w:numId w:val="23"/>
      </w:numPr>
      <w:spacing w:before="40"/>
      <w:outlineLvl w:val="2"/>
    </w:pPr>
    <w:rPr>
      <w:rFonts w:eastAsiaTheme="majorEastAsia" w:cstheme="majorBidi"/>
      <w:b/>
      <w:color w:val="E50071"/>
    </w:rPr>
  </w:style>
  <w:style w:type="paragraph" w:styleId="Heading4">
    <w:name w:val="heading 4"/>
    <w:basedOn w:val="Normal"/>
    <w:next w:val="Normal"/>
    <w:link w:val="Heading4Char"/>
    <w:unhideWhenUsed/>
    <w:qFormat/>
    <w:rsid w:val="00C71280"/>
    <w:pPr>
      <w:keepNext/>
      <w:keepLines/>
      <w:numPr>
        <w:ilvl w:val="3"/>
        <w:numId w:val="23"/>
      </w:numPr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qFormat/>
    <w:rsid w:val="0068761C"/>
    <w:pPr>
      <w:keepNext/>
      <w:keepLines/>
      <w:numPr>
        <w:ilvl w:val="4"/>
        <w:numId w:val="23"/>
      </w:numPr>
      <w:tabs>
        <w:tab w:val="left" w:pos="993"/>
      </w:tabs>
      <w:spacing w:before="120" w:after="120" w:line="288" w:lineRule="auto"/>
      <w:outlineLvl w:val="4"/>
    </w:pPr>
    <w:rPr>
      <w:rFonts w:eastAsia="Times New Roman" w:cs="Times New Roman"/>
      <w:b/>
    </w:rPr>
  </w:style>
  <w:style w:type="paragraph" w:styleId="Heading6">
    <w:name w:val="heading 6"/>
    <w:basedOn w:val="Normal"/>
    <w:next w:val="Normal"/>
    <w:link w:val="Heading6Char"/>
    <w:autoRedefine/>
    <w:qFormat/>
    <w:rsid w:val="0068761C"/>
    <w:pPr>
      <w:keepNext/>
      <w:keepLines/>
      <w:numPr>
        <w:ilvl w:val="5"/>
        <w:numId w:val="23"/>
      </w:numPr>
      <w:tabs>
        <w:tab w:val="left" w:pos="993"/>
      </w:tabs>
      <w:spacing w:before="120" w:after="120" w:line="288" w:lineRule="auto"/>
      <w:outlineLvl w:val="5"/>
    </w:pPr>
    <w:rPr>
      <w:rFonts w:eastAsia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729D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29D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29D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1EB"/>
    <w:rPr>
      <w:rFonts w:ascii="Arial" w:eastAsiaTheme="majorEastAsia" w:hAnsi="Arial" w:cstheme="majorBidi"/>
      <w:b/>
      <w:color w:val="000000" w:themeColor="text1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E4199"/>
    <w:rPr>
      <w:rFonts w:ascii="Arial" w:eastAsiaTheme="majorEastAsia" w:hAnsi="Arial" w:cstheme="majorBidi"/>
      <w:b/>
      <w:color w:val="000000" w:themeColor="text1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D35F3A"/>
    <w:rPr>
      <w:rFonts w:ascii="Arial" w:eastAsiaTheme="majorEastAsia" w:hAnsi="Arial" w:cstheme="majorBidi"/>
      <w:b/>
      <w:color w:val="E50071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C71280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68761C"/>
    <w:rPr>
      <w:rFonts w:ascii="Arial" w:eastAsia="Times New Roman" w:hAnsi="Arial" w:cs="Times New Roman"/>
      <w:b/>
      <w:lang w:val="en-GB"/>
    </w:rPr>
  </w:style>
  <w:style w:type="character" w:customStyle="1" w:styleId="Heading6Char">
    <w:name w:val="Heading 6 Char"/>
    <w:basedOn w:val="DefaultParagraphFont"/>
    <w:link w:val="Heading6"/>
    <w:rsid w:val="0068761C"/>
    <w:rPr>
      <w:rFonts w:ascii="Arial" w:eastAsia="Times New Roman" w:hAnsi="Arial" w:cs="Times New Roman"/>
      <w:b/>
      <w:lang w:val="en-GB"/>
    </w:rPr>
  </w:style>
  <w:style w:type="character" w:styleId="FollowedHyperlink">
    <w:name w:val="FollowedHyperlink"/>
    <w:rsid w:val="0068761C"/>
    <w:rPr>
      <w:color w:val="FF80FF"/>
      <w:u w:val="single"/>
    </w:rPr>
  </w:style>
  <w:style w:type="paragraph" w:customStyle="1" w:styleId="HangingIndentAnalysis">
    <w:name w:val="Hanging Indent Analysis"/>
    <w:basedOn w:val="Normal"/>
    <w:link w:val="HangingIndentAnalysisChar"/>
    <w:rsid w:val="0068761C"/>
    <w:pPr>
      <w:tabs>
        <w:tab w:val="left" w:pos="993"/>
      </w:tabs>
      <w:spacing w:before="120" w:after="120" w:line="288" w:lineRule="auto"/>
      <w:ind w:left="2520" w:hanging="2520"/>
    </w:pPr>
    <w:rPr>
      <w:rFonts w:eastAsia="Times New Roman" w:cs="Times New Roman"/>
    </w:rPr>
  </w:style>
  <w:style w:type="character" w:customStyle="1" w:styleId="HangingIndentAnalysisChar">
    <w:name w:val="Hanging Indent Analysis Char"/>
    <w:link w:val="HangingIndentAnalysis"/>
    <w:rsid w:val="0068761C"/>
    <w:rPr>
      <w:rFonts w:ascii="Arial" w:eastAsia="Times New Roman" w:hAnsi="Arial" w:cs="Times New Roman"/>
      <w:lang w:val="en-GB"/>
    </w:rPr>
  </w:style>
  <w:style w:type="paragraph" w:styleId="NormalIndent">
    <w:name w:val="Normal Indent"/>
    <w:basedOn w:val="Normal"/>
    <w:rsid w:val="0068761C"/>
    <w:pPr>
      <w:tabs>
        <w:tab w:val="left" w:pos="993"/>
      </w:tabs>
      <w:spacing w:before="120" w:after="120" w:line="288" w:lineRule="auto"/>
      <w:ind w:left="720"/>
    </w:pPr>
    <w:rPr>
      <w:rFonts w:eastAsia="Times New Roman" w:cs="Times New Roman"/>
    </w:rPr>
  </w:style>
  <w:style w:type="paragraph" w:styleId="ListBullet">
    <w:name w:val="List Bullet"/>
    <w:basedOn w:val="Normal"/>
    <w:rsid w:val="0068761C"/>
    <w:pPr>
      <w:numPr>
        <w:numId w:val="2"/>
      </w:numPr>
      <w:tabs>
        <w:tab w:val="left" w:pos="993"/>
      </w:tabs>
      <w:spacing w:before="120" w:after="120" w:line="288" w:lineRule="auto"/>
    </w:pPr>
    <w:rPr>
      <w:rFonts w:eastAsia="Times New Roman" w:cs="Times New Roman"/>
    </w:rPr>
  </w:style>
  <w:style w:type="character" w:styleId="Hyperlink">
    <w:name w:val="Hyperlink"/>
    <w:uiPriority w:val="99"/>
    <w:rsid w:val="0068761C"/>
    <w:rPr>
      <w:color w:val="0000FF"/>
      <w:u w:val="single"/>
    </w:rPr>
  </w:style>
  <w:style w:type="paragraph" w:styleId="ListNumber">
    <w:name w:val="List Number"/>
    <w:basedOn w:val="Normal"/>
    <w:rsid w:val="0068761C"/>
    <w:pPr>
      <w:numPr>
        <w:numId w:val="3"/>
      </w:numPr>
      <w:tabs>
        <w:tab w:val="left" w:pos="993"/>
      </w:tabs>
      <w:spacing w:before="120" w:after="120" w:line="288" w:lineRule="auto"/>
    </w:pPr>
    <w:rPr>
      <w:rFonts w:eastAsia="Times New Roman" w:cs="Times New Roman"/>
    </w:rPr>
  </w:style>
  <w:style w:type="paragraph" w:customStyle="1" w:styleId="StyleHangingIndentAnalysisBold">
    <w:name w:val="Style Hanging Indent Analysis + Bold"/>
    <w:basedOn w:val="HangingIndentAnalysis"/>
    <w:link w:val="StyleHangingIndentAnalysisBoldChar"/>
    <w:autoRedefine/>
    <w:rsid w:val="0068761C"/>
    <w:pPr>
      <w:spacing w:before="800"/>
      <w:ind w:left="2517" w:hanging="2517"/>
    </w:pPr>
    <w:rPr>
      <w:b/>
      <w:bCs/>
    </w:rPr>
  </w:style>
  <w:style w:type="character" w:customStyle="1" w:styleId="StyleHangingIndentAnalysisBoldChar">
    <w:name w:val="Style Hanging Indent Analysis + Bold Char"/>
    <w:link w:val="StyleHangingIndentAnalysisBold"/>
    <w:rsid w:val="0068761C"/>
    <w:rPr>
      <w:rFonts w:ascii="Arial" w:eastAsia="Times New Roman" w:hAnsi="Arial" w:cs="Times New Roman"/>
      <w:b/>
      <w:bCs/>
      <w:lang w:val="en-GB"/>
    </w:rPr>
  </w:style>
  <w:style w:type="paragraph" w:customStyle="1" w:styleId="Bolditalic">
    <w:name w:val="Bold italic"/>
    <w:basedOn w:val="Normal"/>
    <w:next w:val="Normal"/>
    <w:rsid w:val="0068761C"/>
    <w:pPr>
      <w:tabs>
        <w:tab w:val="left" w:pos="993"/>
      </w:tabs>
      <w:spacing w:before="120" w:after="120" w:line="288" w:lineRule="auto"/>
    </w:pPr>
    <w:rPr>
      <w:rFonts w:eastAsia="Times New Roman" w:cs="Times New Roman"/>
      <w:b/>
      <w:i/>
    </w:rPr>
  </w:style>
  <w:style w:type="paragraph" w:styleId="TOC1">
    <w:name w:val="toc 1"/>
    <w:basedOn w:val="Normal"/>
    <w:next w:val="Normal"/>
    <w:autoRedefine/>
    <w:uiPriority w:val="39"/>
    <w:rsid w:val="0068761C"/>
    <w:pPr>
      <w:spacing w:before="120" w:line="288" w:lineRule="auto"/>
    </w:pPr>
    <w:rPr>
      <w:rFonts w:eastAsia="Times New Roman" w:cs="Times New Roman"/>
      <w:b/>
    </w:rPr>
  </w:style>
  <w:style w:type="paragraph" w:styleId="TOC2">
    <w:name w:val="toc 2"/>
    <w:basedOn w:val="Normal"/>
    <w:next w:val="Normal"/>
    <w:autoRedefine/>
    <w:uiPriority w:val="39"/>
    <w:rsid w:val="0068761C"/>
    <w:pPr>
      <w:spacing w:line="288" w:lineRule="auto"/>
      <w:ind w:left="240"/>
    </w:pPr>
    <w:rPr>
      <w:rFonts w:eastAsia="Times New Roman" w:cs="Times New Roman"/>
      <w:szCs w:val="22"/>
    </w:rPr>
  </w:style>
  <w:style w:type="paragraph" w:styleId="TOC3">
    <w:name w:val="toc 3"/>
    <w:basedOn w:val="TOC2"/>
    <w:next w:val="TOC4"/>
    <w:autoRedefine/>
    <w:uiPriority w:val="39"/>
    <w:rsid w:val="0068761C"/>
    <w:pPr>
      <w:ind w:left="480"/>
    </w:pPr>
    <w:rPr>
      <w:b/>
    </w:rPr>
  </w:style>
  <w:style w:type="paragraph" w:styleId="TOC4">
    <w:name w:val="toc 4"/>
    <w:basedOn w:val="TOC3"/>
    <w:next w:val="Normal"/>
    <w:autoRedefine/>
    <w:uiPriority w:val="39"/>
    <w:rsid w:val="0068761C"/>
    <w:pPr>
      <w:ind w:left="720"/>
    </w:pPr>
    <w:rPr>
      <w:sz w:val="20"/>
      <w:szCs w:val="20"/>
    </w:rPr>
  </w:style>
  <w:style w:type="paragraph" w:customStyle="1" w:styleId="HangingIndent2">
    <w:name w:val="Hanging Indent 2"/>
    <w:basedOn w:val="Normal"/>
    <w:next w:val="Normal"/>
    <w:rsid w:val="0068761C"/>
    <w:pPr>
      <w:tabs>
        <w:tab w:val="left" w:pos="993"/>
      </w:tabs>
      <w:spacing w:before="120" w:after="120" w:line="288" w:lineRule="auto"/>
      <w:ind w:left="1440" w:hanging="1440"/>
    </w:pPr>
    <w:rPr>
      <w:rFonts w:eastAsia="Times New Roman" w:cs="Times New Roman"/>
    </w:rPr>
  </w:style>
  <w:style w:type="paragraph" w:customStyle="1" w:styleId="Codesample">
    <w:name w:val="Code sample"/>
    <w:basedOn w:val="Normal"/>
    <w:rsid w:val="0068761C"/>
    <w:pPr>
      <w:tabs>
        <w:tab w:val="left" w:pos="993"/>
      </w:tabs>
      <w:spacing w:before="120" w:line="288" w:lineRule="auto"/>
    </w:pPr>
    <w:rPr>
      <w:rFonts w:ascii="Courier New" w:eastAsia="Times New Roman" w:hAnsi="Courier New" w:cs="Times New Roman"/>
    </w:rPr>
  </w:style>
  <w:style w:type="paragraph" w:styleId="Header">
    <w:name w:val="header"/>
    <w:basedOn w:val="Normal"/>
    <w:link w:val="HeaderChar"/>
    <w:uiPriority w:val="99"/>
    <w:rsid w:val="0068761C"/>
    <w:pPr>
      <w:tabs>
        <w:tab w:val="left" w:pos="993"/>
      </w:tabs>
      <w:spacing w:before="120" w:line="30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761C"/>
    <w:rPr>
      <w:rFonts w:ascii="Arial" w:eastAsia="Times New Roman" w:hAnsi="Arial" w:cs="Times New Roman"/>
    </w:rPr>
  </w:style>
  <w:style w:type="paragraph" w:customStyle="1" w:styleId="HeaderBottomLine">
    <w:name w:val="Header Bottom Line"/>
    <w:basedOn w:val="Header"/>
    <w:next w:val="Header"/>
    <w:rsid w:val="0068761C"/>
    <w:pPr>
      <w:pBdr>
        <w:bottom w:val="single" w:sz="4" w:space="1" w:color="auto"/>
      </w:pBdr>
      <w:spacing w:after="240" w:line="240" w:lineRule="auto"/>
    </w:pPr>
    <w:rPr>
      <w:sz w:val="20"/>
    </w:rPr>
  </w:style>
  <w:style w:type="paragraph" w:customStyle="1" w:styleId="FooterTopLine">
    <w:name w:val="Footer Top Line"/>
    <w:basedOn w:val="Footer"/>
    <w:next w:val="Footer"/>
    <w:rsid w:val="0068761C"/>
    <w:pPr>
      <w:pBdr>
        <w:top w:val="single" w:sz="4" w:space="1" w:color="auto"/>
      </w:pBdr>
      <w:tabs>
        <w:tab w:val="clear" w:pos="9029"/>
      </w:tabs>
      <w:spacing w:before="240" w:line="240" w:lineRule="auto"/>
    </w:pPr>
    <w:rPr>
      <w:sz w:val="20"/>
    </w:rPr>
  </w:style>
  <w:style w:type="paragraph" w:styleId="Footer">
    <w:name w:val="footer"/>
    <w:basedOn w:val="Normal"/>
    <w:link w:val="FooterChar"/>
    <w:uiPriority w:val="99"/>
    <w:rsid w:val="0068761C"/>
    <w:pPr>
      <w:tabs>
        <w:tab w:val="left" w:pos="993"/>
        <w:tab w:val="right" w:pos="9029"/>
      </w:tabs>
      <w:spacing w:before="120" w:line="288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761C"/>
    <w:rPr>
      <w:rFonts w:ascii="Arial" w:eastAsia="Times New Roman" w:hAnsi="Arial" w:cs="Times New Roman"/>
      <w:lang w:val="en-GB"/>
    </w:rPr>
  </w:style>
  <w:style w:type="character" w:styleId="CommentReference">
    <w:name w:val="annotation reference"/>
    <w:semiHidden/>
    <w:rsid w:val="00687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761C"/>
    <w:pPr>
      <w:tabs>
        <w:tab w:val="left" w:pos="993"/>
      </w:tabs>
      <w:spacing w:before="120" w:after="120" w:line="288" w:lineRule="auto"/>
    </w:pPr>
    <w:rPr>
      <w:rFonts w:eastAsia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61C"/>
    <w:rPr>
      <w:rFonts w:ascii="Arial" w:eastAsia="Times New Roman" w:hAnsi="Arial" w:cs="Times New Roman"/>
      <w:sz w:val="20"/>
      <w:lang w:val="en-GB"/>
    </w:rPr>
  </w:style>
  <w:style w:type="paragraph" w:styleId="DocumentMap">
    <w:name w:val="Document Map"/>
    <w:basedOn w:val="Normal"/>
    <w:link w:val="DocumentMapChar"/>
    <w:semiHidden/>
    <w:rsid w:val="0068761C"/>
    <w:pPr>
      <w:shd w:val="clear" w:color="auto" w:fill="000080"/>
      <w:tabs>
        <w:tab w:val="left" w:pos="993"/>
      </w:tabs>
      <w:spacing w:before="120" w:after="120" w:line="288" w:lineRule="auto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8761C"/>
    <w:rPr>
      <w:rFonts w:ascii="Tahoma" w:eastAsia="Times New Roman" w:hAnsi="Tahoma" w:cs="Tahoma"/>
      <w:shd w:val="clear" w:color="auto" w:fill="000080"/>
      <w:lang w:val="en-GB"/>
    </w:rPr>
  </w:style>
  <w:style w:type="paragraph" w:customStyle="1" w:styleId="NormalTableText">
    <w:name w:val="Normal Table Text"/>
    <w:basedOn w:val="Normal"/>
    <w:rsid w:val="0068761C"/>
    <w:pPr>
      <w:tabs>
        <w:tab w:val="left" w:pos="993"/>
      </w:tabs>
      <w:spacing w:before="120" w:after="120" w:line="288" w:lineRule="auto"/>
    </w:pPr>
    <w:rPr>
      <w:rFonts w:eastAsia="Times New Roman" w:cs="Times New Roman"/>
    </w:rPr>
  </w:style>
  <w:style w:type="paragraph" w:customStyle="1" w:styleId="NormalIndent2">
    <w:name w:val="Normal Indent 2"/>
    <w:basedOn w:val="Normal"/>
    <w:rsid w:val="0068761C"/>
    <w:pPr>
      <w:tabs>
        <w:tab w:val="left" w:pos="993"/>
      </w:tabs>
      <w:spacing w:before="120" w:after="240" w:line="300" w:lineRule="auto"/>
      <w:ind w:left="1440"/>
    </w:pPr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8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61C"/>
    <w:rPr>
      <w:rFonts w:ascii="Arial" w:eastAsia="Times New Roman" w:hAnsi="Arial" w:cs="Times New Roman"/>
      <w:b/>
      <w:bCs/>
      <w:sz w:val="20"/>
      <w:lang w:val="en-GB"/>
    </w:rPr>
  </w:style>
  <w:style w:type="paragraph" w:styleId="BalloonText">
    <w:name w:val="Balloon Text"/>
    <w:basedOn w:val="Normal"/>
    <w:link w:val="BalloonTextChar"/>
    <w:semiHidden/>
    <w:rsid w:val="0068761C"/>
    <w:pPr>
      <w:tabs>
        <w:tab w:val="left" w:pos="993"/>
      </w:tabs>
      <w:spacing w:before="120" w:after="120" w:line="288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61C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687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</w:pPr>
    <w:rPr>
      <w:rFonts w:ascii="Courier New" w:eastAsia="Times New Roman" w:hAnsi="Courier New" w:cs="Times New Roman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761C"/>
    <w:rPr>
      <w:rFonts w:ascii="Courier New" w:eastAsia="Times New Roman" w:hAnsi="Courier New" w:cs="Times New Roman"/>
      <w:sz w:val="20"/>
      <w:lang w:val="en-GB"/>
    </w:rPr>
  </w:style>
  <w:style w:type="character" w:customStyle="1" w:styleId="start-tag">
    <w:name w:val="start-tag"/>
    <w:basedOn w:val="DefaultParagraphFont"/>
    <w:rsid w:val="0068761C"/>
  </w:style>
  <w:style w:type="character" w:customStyle="1" w:styleId="end-tag">
    <w:name w:val="end-tag"/>
    <w:basedOn w:val="DefaultParagraphFont"/>
    <w:rsid w:val="0068761C"/>
  </w:style>
  <w:style w:type="character" w:customStyle="1" w:styleId="webkit-html-tag">
    <w:name w:val="webkit-html-tag"/>
    <w:rsid w:val="0068761C"/>
  </w:style>
  <w:style w:type="paragraph" w:styleId="Caption">
    <w:name w:val="caption"/>
    <w:basedOn w:val="Normal"/>
    <w:next w:val="Normal"/>
    <w:uiPriority w:val="35"/>
    <w:unhideWhenUsed/>
    <w:qFormat/>
    <w:rsid w:val="0068761C"/>
    <w:pPr>
      <w:tabs>
        <w:tab w:val="left" w:pos="993"/>
      </w:tabs>
      <w:spacing w:before="120" w:after="120" w:line="288" w:lineRule="auto"/>
    </w:pPr>
    <w:rPr>
      <w:rFonts w:eastAsia="Times New Roman" w:cs="Times New Roman"/>
      <w:b/>
      <w:bCs/>
      <w:sz w:val="20"/>
    </w:rPr>
  </w:style>
  <w:style w:type="character" w:customStyle="1" w:styleId="apple-converted-space">
    <w:name w:val="apple-converted-space"/>
    <w:rsid w:val="0068761C"/>
  </w:style>
  <w:style w:type="character" w:customStyle="1" w:styleId="tag">
    <w:name w:val="tag"/>
    <w:rsid w:val="0068761C"/>
  </w:style>
  <w:style w:type="character" w:styleId="Strong">
    <w:name w:val="Strong"/>
    <w:uiPriority w:val="22"/>
    <w:qFormat/>
    <w:rsid w:val="0068761C"/>
    <w:rPr>
      <w:b/>
      <w:bCs/>
    </w:rPr>
  </w:style>
  <w:style w:type="paragraph" w:customStyle="1" w:styleId="code">
    <w:name w:val="code"/>
    <w:basedOn w:val="Normal"/>
    <w:link w:val="codeChar"/>
    <w:qFormat/>
    <w:rsid w:val="0068761C"/>
    <w:pPr>
      <w:tabs>
        <w:tab w:val="left" w:pos="993"/>
      </w:tabs>
      <w:spacing w:before="120" w:after="120" w:line="288" w:lineRule="auto"/>
    </w:pPr>
    <w:rPr>
      <w:rFonts w:ascii="Courier New" w:eastAsia="Times New Roman" w:hAnsi="Courier New" w:cs="Times New Roman"/>
      <w:color w:val="000000"/>
      <w:sz w:val="27"/>
      <w:szCs w:val="27"/>
    </w:rPr>
  </w:style>
  <w:style w:type="paragraph" w:styleId="NoSpacing">
    <w:name w:val="No Spacing"/>
    <w:uiPriority w:val="1"/>
    <w:qFormat/>
    <w:rsid w:val="0068761C"/>
    <w:rPr>
      <w:rFonts w:ascii="Calibri" w:eastAsia="Calibri" w:hAnsi="Calibri" w:cs="Times New Roman"/>
      <w:sz w:val="22"/>
      <w:szCs w:val="22"/>
      <w:lang w:val="pl-PL"/>
    </w:rPr>
  </w:style>
  <w:style w:type="character" w:customStyle="1" w:styleId="codeChar">
    <w:name w:val="code Char"/>
    <w:link w:val="code"/>
    <w:rsid w:val="0068761C"/>
    <w:rPr>
      <w:rFonts w:ascii="Courier New" w:eastAsia="Times New Roman" w:hAnsi="Courier New" w:cs="Times New Roman"/>
      <w:color w:val="000000"/>
      <w:sz w:val="27"/>
      <w:szCs w:val="27"/>
      <w:lang w:val="en-GB"/>
    </w:rPr>
  </w:style>
  <w:style w:type="character" w:customStyle="1" w:styleId="comment">
    <w:name w:val="comment"/>
    <w:rsid w:val="0068761C"/>
  </w:style>
  <w:style w:type="character" w:customStyle="1" w:styleId="nodelabelbox">
    <w:name w:val="nodelabelbox"/>
    <w:rsid w:val="0068761C"/>
  </w:style>
  <w:style w:type="character" w:customStyle="1" w:styleId="nodetag">
    <w:name w:val="nodetag"/>
    <w:rsid w:val="0068761C"/>
  </w:style>
  <w:style w:type="character" w:customStyle="1" w:styleId="nodeattr">
    <w:name w:val="nodeattr"/>
    <w:rsid w:val="0068761C"/>
  </w:style>
  <w:style w:type="character" w:customStyle="1" w:styleId="nodename">
    <w:name w:val="nodename"/>
    <w:rsid w:val="0068761C"/>
  </w:style>
  <w:style w:type="character" w:customStyle="1" w:styleId="nodevalue">
    <w:name w:val="nodevalue"/>
    <w:rsid w:val="0068761C"/>
  </w:style>
  <w:style w:type="character" w:customStyle="1" w:styleId="nodebracket">
    <w:name w:val="nodebracket"/>
    <w:rsid w:val="0068761C"/>
  </w:style>
  <w:style w:type="paragraph" w:styleId="TOC5">
    <w:name w:val="toc 5"/>
    <w:basedOn w:val="Normal"/>
    <w:next w:val="Normal"/>
    <w:autoRedefine/>
    <w:uiPriority w:val="39"/>
    <w:unhideWhenUsed/>
    <w:rsid w:val="0068761C"/>
    <w:pPr>
      <w:spacing w:line="288" w:lineRule="auto"/>
      <w:ind w:left="960"/>
    </w:pPr>
    <w:rPr>
      <w:rFonts w:asciiTheme="minorHAnsi" w:eastAsia="Times New Roman" w:hAnsiTheme="minorHAnsi" w:cs="Times New Roman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68761C"/>
    <w:pPr>
      <w:spacing w:line="288" w:lineRule="auto"/>
      <w:ind w:left="1200"/>
    </w:pPr>
    <w:rPr>
      <w:rFonts w:asciiTheme="minorHAnsi" w:eastAsia="Times New Roman" w:hAnsiTheme="minorHAnsi" w:cs="Times New Roman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68761C"/>
    <w:pPr>
      <w:spacing w:line="288" w:lineRule="auto"/>
      <w:ind w:left="1440"/>
    </w:pPr>
    <w:rPr>
      <w:rFonts w:asciiTheme="minorHAnsi" w:eastAsia="Times New Roman" w:hAnsiTheme="minorHAnsi" w:cs="Times New Roman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68761C"/>
    <w:pPr>
      <w:spacing w:line="288" w:lineRule="auto"/>
      <w:ind w:left="1680"/>
    </w:pPr>
    <w:rPr>
      <w:rFonts w:asciiTheme="minorHAnsi" w:eastAsia="Times New Roman" w:hAnsiTheme="minorHAnsi" w:cs="Times New Roman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68761C"/>
    <w:pPr>
      <w:spacing w:line="288" w:lineRule="auto"/>
      <w:ind w:left="1920"/>
    </w:pPr>
    <w:rPr>
      <w:rFonts w:asciiTheme="minorHAnsi" w:eastAsia="Times New Roman" w:hAnsiTheme="minorHAnsi" w:cs="Times New Roman"/>
      <w:sz w:val="20"/>
    </w:rPr>
  </w:style>
  <w:style w:type="table" w:styleId="TableGrid">
    <w:name w:val="Table Grid"/>
    <w:basedOn w:val="TableNormal"/>
    <w:rsid w:val="0068761C"/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PlaceholderText"/>
    <w:uiPriority w:val="99"/>
    <w:unhideWhenUsed/>
    <w:qFormat/>
    <w:rsid w:val="0068761C"/>
    <w:rPr>
      <w:rFonts w:ascii="Courier New" w:hAnsi="Courier New" w:cs="Courier New"/>
      <w:color w:val="44546A" w:themeColor="text2"/>
      <w:sz w:val="24"/>
      <w:szCs w:val="20"/>
    </w:rPr>
  </w:style>
  <w:style w:type="paragraph" w:customStyle="1" w:styleId="examplecode">
    <w:name w:val="example code"/>
    <w:basedOn w:val="HTMLPreformatted"/>
    <w:link w:val="examplecodeChar"/>
    <w:qFormat/>
    <w:rsid w:val="0068761C"/>
    <w:pPr>
      <w:ind w:left="922"/>
      <w:contextualSpacing/>
    </w:pPr>
    <w:rPr>
      <w:rFonts w:eastAsia="Courier New"/>
      <w:sz w:val="28"/>
    </w:rPr>
  </w:style>
  <w:style w:type="character" w:customStyle="1" w:styleId="examplecodeChar">
    <w:name w:val="example code Char"/>
    <w:link w:val="examplecode"/>
    <w:rsid w:val="0068761C"/>
    <w:rPr>
      <w:rFonts w:ascii="Courier New" w:eastAsia="Courier New" w:hAnsi="Courier New" w:cs="Times New Roman"/>
      <w:sz w:val="28"/>
      <w:lang w:val="en-GB"/>
    </w:rPr>
  </w:style>
  <w:style w:type="paragraph" w:customStyle="1" w:styleId="Code0">
    <w:name w:val="Code"/>
    <w:basedOn w:val="Normal"/>
    <w:link w:val="CodeChar0"/>
    <w:qFormat/>
    <w:rsid w:val="0068761C"/>
    <w:pPr>
      <w:spacing w:before="120" w:after="120"/>
    </w:pPr>
    <w:rPr>
      <w:rFonts w:ascii="Courier New" w:eastAsia="Calibri" w:hAnsi="Courier New" w:cs="Times New Roman"/>
      <w:sz w:val="22"/>
      <w:szCs w:val="22"/>
    </w:rPr>
  </w:style>
  <w:style w:type="character" w:customStyle="1" w:styleId="CodeChar0">
    <w:name w:val="Code Char"/>
    <w:link w:val="Code0"/>
    <w:rsid w:val="0068761C"/>
    <w:rPr>
      <w:rFonts w:ascii="Courier New" w:eastAsia="Calibri" w:hAnsi="Courier New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433B6"/>
    <w:pPr>
      <w:numPr>
        <w:numId w:val="29"/>
      </w:numPr>
      <w:spacing w:before="200" w:after="120" w:line="276" w:lineRule="auto"/>
      <w:ind w:left="851" w:hanging="491"/>
      <w:contextualSpacing/>
    </w:pPr>
    <w:rPr>
      <w:rFonts w:eastAsia="Times New Roman" w:cs="Arial"/>
      <w:szCs w:val="28"/>
      <w:lang w:bidi="en-US"/>
    </w:rPr>
  </w:style>
  <w:style w:type="character" w:customStyle="1" w:styleId="nodetext">
    <w:name w:val="nodetext"/>
    <w:rsid w:val="0068761C"/>
  </w:style>
  <w:style w:type="character" w:customStyle="1" w:styleId="label">
    <w:name w:val="label"/>
    <w:rsid w:val="0068761C"/>
  </w:style>
  <w:style w:type="character" w:customStyle="1" w:styleId="first-line">
    <w:name w:val="first-line"/>
    <w:rsid w:val="0068761C"/>
  </w:style>
  <w:style w:type="character" w:customStyle="1" w:styleId="first-col">
    <w:name w:val="first-col"/>
    <w:rsid w:val="0068761C"/>
  </w:style>
  <w:style w:type="character" w:customStyle="1" w:styleId="last-line">
    <w:name w:val="last-line"/>
    <w:rsid w:val="0068761C"/>
  </w:style>
  <w:style w:type="character" w:customStyle="1" w:styleId="last-col">
    <w:name w:val="last-col"/>
    <w:rsid w:val="0068761C"/>
  </w:style>
  <w:style w:type="character" w:customStyle="1" w:styleId="nodecloselabelbox">
    <w:name w:val="nodecloselabelbox"/>
    <w:rsid w:val="0068761C"/>
  </w:style>
  <w:style w:type="character" w:customStyle="1" w:styleId="token">
    <w:name w:val="token"/>
    <w:rsid w:val="0068761C"/>
  </w:style>
  <w:style w:type="paragraph" w:customStyle="1" w:styleId="sctxt">
    <w:name w:val="sctxt"/>
    <w:basedOn w:val="Normal"/>
    <w:rsid w:val="006876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6876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uiPriority w:val="20"/>
    <w:qFormat/>
    <w:rsid w:val="0068761C"/>
    <w:rPr>
      <w:i/>
      <w:iCs/>
    </w:rPr>
  </w:style>
  <w:style w:type="paragraph" w:customStyle="1" w:styleId="prefix">
    <w:name w:val="prefix"/>
    <w:basedOn w:val="Normal"/>
    <w:rsid w:val="006876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WCAGcriterion">
    <w:name w:val="WCAG criterion"/>
    <w:basedOn w:val="Normal"/>
    <w:link w:val="WCAGcriterionChar"/>
    <w:qFormat/>
    <w:rsid w:val="0068761C"/>
    <w:pPr>
      <w:numPr>
        <w:numId w:val="4"/>
      </w:numPr>
      <w:tabs>
        <w:tab w:val="left" w:pos="993"/>
      </w:tabs>
      <w:spacing w:before="120" w:after="120" w:line="288" w:lineRule="auto"/>
    </w:pPr>
    <w:rPr>
      <w:rFonts w:eastAsia="Times New Roman" w:cs="Times New Roman"/>
    </w:rPr>
  </w:style>
  <w:style w:type="paragraph" w:customStyle="1" w:styleId="Headertext">
    <w:name w:val="Header text"/>
    <w:basedOn w:val="Normal"/>
    <w:link w:val="HeadertextChar"/>
    <w:qFormat/>
    <w:rsid w:val="0068761C"/>
    <w:pPr>
      <w:tabs>
        <w:tab w:val="left" w:pos="993"/>
      </w:tabs>
      <w:spacing w:line="288" w:lineRule="auto"/>
    </w:pPr>
    <w:rPr>
      <w:rFonts w:eastAsia="Times New Roman" w:cs="Times New Roman"/>
    </w:rPr>
  </w:style>
  <w:style w:type="character" w:customStyle="1" w:styleId="WCAGcriterionChar">
    <w:name w:val="WCAG criterion Char"/>
    <w:link w:val="WCAGcriterion"/>
    <w:rsid w:val="0068761C"/>
    <w:rPr>
      <w:rFonts w:ascii="Arial" w:eastAsia="Times New Roman" w:hAnsi="Arial" w:cs="Times New Roman"/>
      <w:sz w:val="28"/>
      <w:lang w:val="en-GB"/>
    </w:rPr>
  </w:style>
  <w:style w:type="paragraph" w:styleId="EndnoteText">
    <w:name w:val="endnote text"/>
    <w:basedOn w:val="Normal"/>
    <w:link w:val="EndnoteTextChar"/>
    <w:qFormat/>
    <w:rsid w:val="0068761C"/>
    <w:pPr>
      <w:tabs>
        <w:tab w:val="left" w:pos="993"/>
      </w:tabs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68761C"/>
    <w:rPr>
      <w:rFonts w:ascii="Arial" w:eastAsia="Times New Roman" w:hAnsi="Arial" w:cs="Times New Roman"/>
      <w:sz w:val="20"/>
      <w:lang w:val="en-GB"/>
    </w:rPr>
  </w:style>
  <w:style w:type="character" w:customStyle="1" w:styleId="HeadertextChar">
    <w:name w:val="Header text Char"/>
    <w:link w:val="Headertext"/>
    <w:rsid w:val="0068761C"/>
    <w:rPr>
      <w:rFonts w:ascii="Arial" w:eastAsia="Times New Roman" w:hAnsi="Arial" w:cs="Times New Roman"/>
      <w:lang w:val="en-GB"/>
    </w:rPr>
  </w:style>
  <w:style w:type="character" w:styleId="EndnoteReference">
    <w:name w:val="endnote reference"/>
    <w:basedOn w:val="DefaultParagraphFont"/>
    <w:rsid w:val="0068761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876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61C"/>
    <w:rPr>
      <w:rFonts w:ascii="Consolas" w:hAnsi="Consolas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9C6829"/>
    <w:pPr>
      <w:jc w:val="center"/>
    </w:pPr>
    <w:rPr>
      <w:b/>
      <w:bCs/>
      <w:color w:val="E5007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C6829"/>
    <w:rPr>
      <w:rFonts w:ascii="Arial" w:hAnsi="Arial"/>
      <w:b/>
      <w:bCs/>
      <w:color w:val="E50071"/>
      <w:sz w:val="56"/>
      <w:szCs w:val="56"/>
      <w:lang w:val="en-GB"/>
    </w:rPr>
  </w:style>
  <w:style w:type="character" w:styleId="PlaceholderText">
    <w:name w:val="Placeholder Text"/>
    <w:basedOn w:val="DefaultParagraphFont"/>
    <w:uiPriority w:val="99"/>
    <w:semiHidden/>
    <w:rsid w:val="0068761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761C"/>
    <w:pPr>
      <w:spacing w:before="480" w:line="276" w:lineRule="auto"/>
      <w:outlineLvl w:val="9"/>
    </w:pPr>
    <w:rPr>
      <w:rFonts w:asciiTheme="majorHAnsi" w:hAnsiTheme="majorHAnsi"/>
      <w:b w:val="0"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8761C"/>
    <w:pPr>
      <w:numPr>
        <w:ilvl w:val="1"/>
      </w:numPr>
      <w:tabs>
        <w:tab w:val="left" w:pos="993"/>
      </w:tabs>
      <w:spacing w:before="120" w:after="120" w:line="288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8761C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paragraph" w:customStyle="1" w:styleId="Default">
    <w:name w:val="Default"/>
    <w:rsid w:val="0068761C"/>
    <w:pPr>
      <w:autoSpaceDE w:val="0"/>
      <w:autoSpaceDN w:val="0"/>
      <w:adjustRightInd w:val="0"/>
    </w:pPr>
    <w:rPr>
      <w:rFonts w:ascii="Swiss 72 1 BT" w:eastAsia="Times New Roman" w:hAnsi="Swiss 72 1 BT" w:cs="Swiss 72 1 BT"/>
      <w:color w:val="000000"/>
      <w:lang w:val="en-GB" w:eastAsia="en-GB"/>
    </w:rPr>
  </w:style>
  <w:style w:type="paragraph" w:customStyle="1" w:styleId="Pa1">
    <w:name w:val="Pa1"/>
    <w:basedOn w:val="Default"/>
    <w:next w:val="Default"/>
    <w:uiPriority w:val="99"/>
    <w:rsid w:val="0068761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8761C"/>
    <w:rPr>
      <w:rFonts w:cs="Swiss 72 1 BT"/>
      <w:color w:val="000000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8761C"/>
  </w:style>
  <w:style w:type="paragraph" w:styleId="Revision">
    <w:name w:val="Revision"/>
    <w:hidden/>
    <w:uiPriority w:val="99"/>
    <w:semiHidden/>
    <w:rsid w:val="0068761C"/>
    <w:rPr>
      <w:rFonts w:ascii="Arial" w:eastAsia="Times New Roman" w:hAnsi="Arial" w:cs="Times New Roman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09729D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2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2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Normalnogap">
    <w:name w:val="Normal no gap"/>
    <w:basedOn w:val="Normal"/>
    <w:qFormat/>
    <w:rsid w:val="00D47608"/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4246"/>
    <w:rPr>
      <w:color w:val="605E5C"/>
      <w:shd w:val="clear" w:color="auto" w:fill="E1DFDD"/>
    </w:rPr>
  </w:style>
  <w:style w:type="paragraph" w:customStyle="1" w:styleId="WCAG21violations">
    <w:name w:val="WCAG 2.1 violation(s):"/>
    <w:basedOn w:val="Heading4"/>
    <w:link w:val="WCAG21violationsChar"/>
    <w:qFormat/>
    <w:rsid w:val="00C735D5"/>
    <w:pPr>
      <w:numPr>
        <w:ilvl w:val="0"/>
        <w:numId w:val="0"/>
      </w:numPr>
    </w:pPr>
  </w:style>
  <w:style w:type="character" w:customStyle="1" w:styleId="WCAG21violationsChar">
    <w:name w:val="WCAG 2.1 violation(s): Char"/>
    <w:basedOn w:val="Heading4Char"/>
    <w:link w:val="WCAG21violations"/>
    <w:rsid w:val="00C735D5"/>
    <w:rPr>
      <w:rFonts w:ascii="Arial" w:eastAsiaTheme="majorEastAsia" w:hAnsi="Arial" w:cstheme="majorBidi"/>
      <w:b/>
      <w:iCs/>
      <w:color w:val="000000" w:themeColor="text1"/>
      <w:sz w:val="28"/>
      <w:lang w:val="en-GB"/>
    </w:rPr>
  </w:style>
  <w:style w:type="paragraph" w:customStyle="1" w:styleId="WCAGH4">
    <w:name w:val="WCAG H4"/>
    <w:basedOn w:val="WCAG21violations"/>
    <w:link w:val="WCAGH4Char"/>
    <w:qFormat/>
    <w:rsid w:val="006868D9"/>
    <w:rPr>
      <w:bCs/>
    </w:rPr>
  </w:style>
  <w:style w:type="character" w:customStyle="1" w:styleId="WCAGH4Char">
    <w:name w:val="WCAG H4 Char"/>
    <w:basedOn w:val="WCAG21violationsChar"/>
    <w:link w:val="WCAGH4"/>
    <w:rsid w:val="006868D9"/>
    <w:rPr>
      <w:rFonts w:ascii="Arial" w:eastAsiaTheme="majorEastAsia" w:hAnsi="Arial" w:cstheme="majorBidi"/>
      <w:b/>
      <w:bCs/>
      <w:iCs/>
      <w:color w:val="000000" w:themeColor="text1"/>
      <w:sz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5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5D1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615D1"/>
    <w:rPr>
      <w:vertAlign w:val="superscript"/>
    </w:rPr>
  </w:style>
  <w:style w:type="character" w:styleId="BookTitle">
    <w:name w:val="Book Title"/>
    <w:uiPriority w:val="33"/>
    <w:qFormat/>
    <w:rsid w:val="00952777"/>
    <w:rPr>
      <w:b/>
      <w:bCs/>
      <w:color w:val="E50071"/>
      <w:sz w:val="44"/>
      <w:szCs w:val="44"/>
    </w:rPr>
  </w:style>
  <w:style w:type="character" w:customStyle="1" w:styleId="acs">
    <w:name w:val="acs"/>
    <w:basedOn w:val="DefaultParagraphFont"/>
    <w:rsid w:val="00BF5816"/>
  </w:style>
  <w:style w:type="paragraph" w:customStyle="1" w:styleId="H3-nonumber">
    <w:name w:val="H3 - no number"/>
    <w:basedOn w:val="Heading3"/>
    <w:link w:val="H3-nonumberChar"/>
    <w:qFormat/>
    <w:rsid w:val="00150E19"/>
    <w:pPr>
      <w:numPr>
        <w:ilvl w:val="0"/>
        <w:numId w:val="0"/>
      </w:numPr>
    </w:pPr>
  </w:style>
  <w:style w:type="paragraph" w:customStyle="1" w:styleId="H2-nonumber">
    <w:name w:val="H2 - no number"/>
    <w:basedOn w:val="Heading2"/>
    <w:link w:val="H2-nonumberChar"/>
    <w:qFormat/>
    <w:rsid w:val="00D72639"/>
    <w:pPr>
      <w:numPr>
        <w:ilvl w:val="0"/>
        <w:numId w:val="0"/>
      </w:numPr>
    </w:pPr>
  </w:style>
  <w:style w:type="character" w:customStyle="1" w:styleId="H3-nonumberChar">
    <w:name w:val="H3 - no number Char"/>
    <w:basedOn w:val="Heading3Char"/>
    <w:link w:val="H3-nonumber"/>
    <w:rsid w:val="00150E19"/>
    <w:rPr>
      <w:rFonts w:ascii="Arial" w:eastAsiaTheme="majorEastAsia" w:hAnsi="Arial" w:cstheme="majorBidi"/>
      <w:b/>
      <w:color w:val="E50071"/>
      <w:sz w:val="28"/>
      <w:lang w:val="en-GB"/>
    </w:rPr>
  </w:style>
  <w:style w:type="character" w:customStyle="1" w:styleId="H2-nonumberChar">
    <w:name w:val="H2 - no number Char"/>
    <w:basedOn w:val="Heading2Char"/>
    <w:link w:val="H2-nonumber"/>
    <w:rsid w:val="00D72639"/>
    <w:rPr>
      <w:rFonts w:ascii="Arial" w:eastAsiaTheme="majorEastAsia" w:hAnsi="Arial" w:cstheme="majorBidi"/>
      <w:b/>
      <w:color w:val="000000" w:themeColor="text1"/>
      <w:sz w:val="32"/>
      <w:szCs w:val="26"/>
      <w:lang w:val="en-GB"/>
    </w:rPr>
  </w:style>
  <w:style w:type="character" w:customStyle="1" w:styleId="Subtitle1">
    <w:name w:val="Subtitle1"/>
    <w:basedOn w:val="DefaultParagraphFont"/>
    <w:rsid w:val="003D435D"/>
  </w:style>
  <w:style w:type="character" w:customStyle="1" w:styleId="hgkelc">
    <w:name w:val="hgkelc"/>
    <w:basedOn w:val="DefaultParagraphFont"/>
    <w:rsid w:val="0068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4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3.org/WAI/WCAG22/Understanding/target-size-minimum" TargetMode="External"/><Relationship Id="rId21" Type="http://schemas.openxmlformats.org/officeDocument/2006/relationships/hyperlink" Target="https://www.w3.org/WAI/WCAG22/Understanding/focus-not-obscured-minimum" TargetMode="External"/><Relationship Id="rId42" Type="http://schemas.openxmlformats.org/officeDocument/2006/relationships/hyperlink" Target="https://www.w3.org/WAI/WCAG22/Understanding/headings-and-labels" TargetMode="External"/><Relationship Id="rId47" Type="http://schemas.openxmlformats.org/officeDocument/2006/relationships/hyperlink" Target="https://www.w3.org/WAI/WCAG22/Understanding/non-text-content" TargetMode="External"/><Relationship Id="rId63" Type="http://schemas.openxmlformats.org/officeDocument/2006/relationships/hyperlink" Target="https://www.w3.org/WAI/WCAG22/Understanding/error-suggestion" TargetMode="External"/><Relationship Id="rId68" Type="http://schemas.openxmlformats.org/officeDocument/2006/relationships/hyperlink" Target="https://www.w3.org/WAI/WCAG22/Understanding/label-in-name.html" TargetMode="External"/><Relationship Id="rId84" Type="http://schemas.openxmlformats.org/officeDocument/2006/relationships/hyperlink" Target="https://www.w3.org/WAI/" TargetMode="External"/><Relationship Id="rId89" Type="http://schemas.openxmlformats.org/officeDocument/2006/relationships/hyperlink" Target="https://www.w3.org/TR/html-aria/" TargetMode="External"/><Relationship Id="rId16" Type="http://schemas.openxmlformats.org/officeDocument/2006/relationships/hyperlink" Target="https://www.w3.org/WAI/WCAG22/Understanding/no-keyboard-trap.html" TargetMode="External"/><Relationship Id="rId11" Type="http://schemas.openxmlformats.org/officeDocument/2006/relationships/hyperlink" Target="https://www.w3.org/TR/WCAG22/" TargetMode="External"/><Relationship Id="rId32" Type="http://schemas.openxmlformats.org/officeDocument/2006/relationships/hyperlink" Target="https://www.w3.org/WAI/WCAG22/Understanding/consistent-help" TargetMode="External"/><Relationship Id="rId37" Type="http://schemas.openxmlformats.org/officeDocument/2006/relationships/hyperlink" Target="https://www.w3.org/WAI/WCAG22/Understanding/non-text-contrast" TargetMode="External"/><Relationship Id="rId53" Type="http://schemas.openxmlformats.org/officeDocument/2006/relationships/hyperlink" Target="https://www.w3.org/WAI/WCAG22/Understanding/language-of-page" TargetMode="External"/><Relationship Id="rId58" Type="http://schemas.openxmlformats.org/officeDocument/2006/relationships/hyperlink" Target="https://www.w3.org/WAI/WCAG22/Understanding/labels-or-instructions" TargetMode="External"/><Relationship Id="rId74" Type="http://schemas.openxmlformats.org/officeDocument/2006/relationships/hyperlink" Target="https://www.w3.org/WAI/WCAG22/Understanding/audio-only-and-video-only-prerecorded.html?source=post_page" TargetMode="External"/><Relationship Id="rId79" Type="http://schemas.openxmlformats.org/officeDocument/2006/relationships/hyperlink" Target="https://www.w3.org/WAI/WCAG22/Understanding/audio-description-prerecorded" TargetMode="External"/><Relationship Id="rId5" Type="http://schemas.openxmlformats.org/officeDocument/2006/relationships/numbering" Target="numbering.xml"/><Relationship Id="rId90" Type="http://schemas.openxmlformats.org/officeDocument/2006/relationships/hyperlink" Target="mailto:nppd@rnib.org.uk" TargetMode="External"/><Relationship Id="rId95" Type="http://schemas.openxmlformats.org/officeDocument/2006/relationships/footer" Target="footer3.xml"/><Relationship Id="rId22" Type="http://schemas.openxmlformats.org/officeDocument/2006/relationships/hyperlink" Target="https://www.w3.org/WAI/WCAG22/Understanding/focus-not-obscured-minimum" TargetMode="External"/><Relationship Id="rId27" Type="http://schemas.openxmlformats.org/officeDocument/2006/relationships/hyperlink" Target="https://www.w3.org/WAI/WCAG22/Understanding/on-focus" TargetMode="External"/><Relationship Id="rId43" Type="http://schemas.openxmlformats.org/officeDocument/2006/relationships/hyperlink" Target="https://www.w3.org/WAI/WCAG22/Understanding/headings-and-labels" TargetMode="External"/><Relationship Id="rId48" Type="http://schemas.openxmlformats.org/officeDocument/2006/relationships/hyperlink" Target="https://www.w3.org/WAI/WCAG22/Understanding/link-purpose-in-context" TargetMode="External"/><Relationship Id="rId64" Type="http://schemas.openxmlformats.org/officeDocument/2006/relationships/hyperlink" Target="https://www.w3.org/WAI/WCAG22/Understanding/meaningful-sequence" TargetMode="External"/><Relationship Id="rId69" Type="http://schemas.openxmlformats.org/officeDocument/2006/relationships/hyperlink" Target="https://www.w3.org/WAI/WCAG22/Understanding/label-in-name.html" TargetMode="External"/><Relationship Id="rId80" Type="http://schemas.openxmlformats.org/officeDocument/2006/relationships/hyperlink" Target="https://www.w3.org/WAI/standards-guidelines/wcag/" TargetMode="External"/><Relationship Id="rId85" Type="http://schemas.openxmlformats.org/officeDocument/2006/relationships/hyperlink" Target="https://accessibility-manual.dwp.gov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w3.org/WAI/standards-guidelines/wcag/" TargetMode="External"/><Relationship Id="rId17" Type="http://schemas.openxmlformats.org/officeDocument/2006/relationships/hyperlink" Target="https://www.w3.org/WAI/WCAG22/Understanding/focus-order" TargetMode="External"/><Relationship Id="rId25" Type="http://schemas.openxmlformats.org/officeDocument/2006/relationships/hyperlink" Target="https://www.w3.org/WAI/WCAG22/Understanding/target-size-minimum" TargetMode="External"/><Relationship Id="rId33" Type="http://schemas.openxmlformats.org/officeDocument/2006/relationships/hyperlink" Target="https://www.w3.org/WAI/WCAG22/Understanding/use-of-color" TargetMode="External"/><Relationship Id="rId38" Type="http://schemas.openxmlformats.org/officeDocument/2006/relationships/hyperlink" Target="https://www.w3.org/WAI/WCAG22/Understanding/non-text-contrast" TargetMode="External"/><Relationship Id="rId46" Type="http://schemas.openxmlformats.org/officeDocument/2006/relationships/hyperlink" Target="https://www.w3.org/WAI/WCAG22/Understanding/non-text-content" TargetMode="External"/><Relationship Id="rId59" Type="http://schemas.openxmlformats.org/officeDocument/2006/relationships/hyperlink" Target="https://www.w3.org/WAI/WCAG22/Understanding/labels-or-instructions" TargetMode="External"/><Relationship Id="rId67" Type="http://schemas.openxmlformats.org/officeDocument/2006/relationships/hyperlink" Target="https://www.w3.org/WAI/WCAG22/Understanding/name-role-value" TargetMode="External"/><Relationship Id="rId20" Type="http://schemas.openxmlformats.org/officeDocument/2006/relationships/hyperlink" Target="https://www.w3.org/WAI/WCAG22/Understanding/focus-visible" TargetMode="External"/><Relationship Id="rId41" Type="http://schemas.openxmlformats.org/officeDocument/2006/relationships/hyperlink" Target="https://www.w3.org/WAI/WCAG22/Understanding/reflow" TargetMode="External"/><Relationship Id="rId54" Type="http://schemas.openxmlformats.org/officeDocument/2006/relationships/hyperlink" Target="https://www.w3.org/WAI/WCAG22/Understanding/bypass-blocks" TargetMode="External"/><Relationship Id="rId62" Type="http://schemas.openxmlformats.org/officeDocument/2006/relationships/hyperlink" Target="https://www.w3.org/WAI/WCAG22/Understanding/identify-input-purpose" TargetMode="External"/><Relationship Id="rId70" Type="http://schemas.openxmlformats.org/officeDocument/2006/relationships/hyperlink" Target="https://www.w3.org/WAI/WCAG22/Understanding/redundant-entry" TargetMode="External"/><Relationship Id="rId75" Type="http://schemas.openxmlformats.org/officeDocument/2006/relationships/hyperlink" Target="https://www.w3.org/WAI/WCAG22/Understanding/audio-only-and-video-only-prerecorded" TargetMode="External"/><Relationship Id="rId83" Type="http://schemas.openxmlformats.org/officeDocument/2006/relationships/hyperlink" Target="https://webaim.org/projects/million/" TargetMode="External"/><Relationship Id="rId88" Type="http://schemas.openxmlformats.org/officeDocument/2006/relationships/hyperlink" Target="https://www.w3.org/WAI/ARIA/apg/" TargetMode="External"/><Relationship Id="rId91" Type="http://schemas.openxmlformats.org/officeDocument/2006/relationships/hyperlink" Target="http://www.rnib-business.org.uk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w3.org/WAI/WCAG22/Understanding/no-keyboard-trap.html" TargetMode="External"/><Relationship Id="rId23" Type="http://schemas.openxmlformats.org/officeDocument/2006/relationships/hyperlink" Target="https://www.w3.org/WAI/WCAG22/Understanding/dragging-movements" TargetMode="External"/><Relationship Id="rId28" Type="http://schemas.openxmlformats.org/officeDocument/2006/relationships/hyperlink" Target="https://www.w3.org/WAI/WCAG22/Understanding/on-focus" TargetMode="External"/><Relationship Id="rId36" Type="http://schemas.openxmlformats.org/officeDocument/2006/relationships/hyperlink" Target="https://www.w3.org/WAI/WCAG22/Understanding/contrast-minimum" TargetMode="External"/><Relationship Id="rId49" Type="http://schemas.openxmlformats.org/officeDocument/2006/relationships/hyperlink" Target="https://www.w3.org/WAI/WCAG22/Understanding/link-purpose-in-context" TargetMode="External"/><Relationship Id="rId57" Type="http://schemas.openxmlformats.org/officeDocument/2006/relationships/hyperlink" Target="https://www.w3.org/WAI/WCAG22/Understanding/error-identification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w3.org/WAI/WCAG22/Understanding/consistent-help" TargetMode="External"/><Relationship Id="rId44" Type="http://schemas.openxmlformats.org/officeDocument/2006/relationships/hyperlink" Target="https://www.w3.org/WAI/WCAG22/Understanding/info-and-relationships.html" TargetMode="External"/><Relationship Id="rId52" Type="http://schemas.openxmlformats.org/officeDocument/2006/relationships/hyperlink" Target="https://www.w3.org/WAI/WCAG22/Understanding/language-of-page" TargetMode="External"/><Relationship Id="rId60" Type="http://schemas.openxmlformats.org/officeDocument/2006/relationships/hyperlink" Target="https://www.w3.org/WAI/WCAG22/Understanding/error-suggestion" TargetMode="External"/><Relationship Id="rId65" Type="http://schemas.openxmlformats.org/officeDocument/2006/relationships/hyperlink" Target="https://www.w3.org/WAI/WCAG22/Understanding/meaningful-sequence" TargetMode="External"/><Relationship Id="rId73" Type="http://schemas.openxmlformats.org/officeDocument/2006/relationships/hyperlink" Target="https://www.w3.org/WAI/WCAG22/Understanding/accessible-authentication-minimum" TargetMode="External"/><Relationship Id="rId78" Type="http://schemas.openxmlformats.org/officeDocument/2006/relationships/hyperlink" Target="https://www.w3.org/WAI/WCAG22/Understanding/audio-description-prerecorded" TargetMode="External"/><Relationship Id="rId81" Type="http://schemas.openxmlformats.org/officeDocument/2006/relationships/hyperlink" Target="https://www.w3.org/WAI/WCAG22/quickref/" TargetMode="External"/><Relationship Id="rId86" Type="http://schemas.openxmlformats.org/officeDocument/2006/relationships/hyperlink" Target="https://www.w3.org/WAI/tutorials/" TargetMode="External"/><Relationship Id="rId9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w3.org/WAI/WCAG22/Understanding/keyboard.html" TargetMode="External"/><Relationship Id="rId18" Type="http://schemas.openxmlformats.org/officeDocument/2006/relationships/hyperlink" Target="https://www.w3.org/WAI/WCAG22/Understanding/focus-order" TargetMode="External"/><Relationship Id="rId39" Type="http://schemas.openxmlformats.org/officeDocument/2006/relationships/hyperlink" Target="https://www.w3.org/WAI/WCAG22/Understanding/reflow" TargetMode="External"/><Relationship Id="rId34" Type="http://schemas.openxmlformats.org/officeDocument/2006/relationships/hyperlink" Target="https://www.w3.org/WAI/WCAG22/Understanding/use-of-color" TargetMode="External"/><Relationship Id="rId50" Type="http://schemas.openxmlformats.org/officeDocument/2006/relationships/hyperlink" Target="https://www.w3.org/WAI/WCAG22/Understanding/page-titled" TargetMode="External"/><Relationship Id="rId55" Type="http://schemas.openxmlformats.org/officeDocument/2006/relationships/hyperlink" Target="https://www.w3.org/WAI/WCAG22/Understanding/bypass-blocks" TargetMode="External"/><Relationship Id="rId76" Type="http://schemas.openxmlformats.org/officeDocument/2006/relationships/hyperlink" Target="https://www.w3.org/WAI/WCAG22/Understanding/captions-prerecorded" TargetMode="External"/><Relationship Id="rId97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w3.org/WAI/WCAG22/Understanding/redundant-entry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w3.org/WAI/WCAG22/Understanding/on-input" TargetMode="External"/><Relationship Id="rId24" Type="http://schemas.openxmlformats.org/officeDocument/2006/relationships/hyperlink" Target="https://www.w3.org/WAI/WCAG22/Understanding/dragging-movements" TargetMode="External"/><Relationship Id="rId40" Type="http://schemas.openxmlformats.org/officeDocument/2006/relationships/hyperlink" Target="https://www.w3.org/WAI/WCAG22/Understanding/reflow.html" TargetMode="External"/><Relationship Id="rId45" Type="http://schemas.openxmlformats.org/officeDocument/2006/relationships/hyperlink" Target="https://www.w3.org/WAI/WCAG22/Understanding/info-and-relationships.html" TargetMode="External"/><Relationship Id="rId66" Type="http://schemas.openxmlformats.org/officeDocument/2006/relationships/hyperlink" Target="https://www.w3.org/WAI/WCAG22/Understanding/name-role-value" TargetMode="External"/><Relationship Id="rId87" Type="http://schemas.openxmlformats.org/officeDocument/2006/relationships/hyperlink" Target="https://design-system.service.gov.uk/components/" TargetMode="External"/><Relationship Id="rId61" Type="http://schemas.openxmlformats.org/officeDocument/2006/relationships/hyperlink" Target="https://www.w3.org/WAI/WCAG22/Understanding/error-suggestion" TargetMode="External"/><Relationship Id="rId82" Type="http://schemas.openxmlformats.org/officeDocument/2006/relationships/hyperlink" Target="https://www.w3.org/TR/WCAG/" TargetMode="External"/><Relationship Id="rId19" Type="http://schemas.openxmlformats.org/officeDocument/2006/relationships/hyperlink" Target="https://www.w3.org/WAI/WCAG22/Understanding/focus-visible" TargetMode="External"/><Relationship Id="rId14" Type="http://schemas.openxmlformats.org/officeDocument/2006/relationships/hyperlink" Target="https://www.w3.org/WAI/WCAG22/Understanding/keyboard.html" TargetMode="External"/><Relationship Id="rId30" Type="http://schemas.openxmlformats.org/officeDocument/2006/relationships/hyperlink" Target="https://www.w3.org/WAI/WCAG22/Understanding/on-input" TargetMode="External"/><Relationship Id="rId35" Type="http://schemas.openxmlformats.org/officeDocument/2006/relationships/hyperlink" Target="https://www.w3.org/WAI/WCAG22/Understanding/contrast-minimum" TargetMode="External"/><Relationship Id="rId56" Type="http://schemas.openxmlformats.org/officeDocument/2006/relationships/hyperlink" Target="https://www.w3.org/WAI/WCAG22/Understanding/error-identification" TargetMode="External"/><Relationship Id="rId77" Type="http://schemas.openxmlformats.org/officeDocument/2006/relationships/hyperlink" Target="https://www.w3.org/WAI/WCAG22/Understanding/captions-prerecorded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w3.org/WAI/WCAG22/Understanding/page-titled" TargetMode="External"/><Relationship Id="rId72" Type="http://schemas.openxmlformats.org/officeDocument/2006/relationships/hyperlink" Target="https://www.w3.org/WAI/WCAG22/Understanding/accessible-authentication-minimum" TargetMode="External"/><Relationship Id="rId9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28015346F7448A6F300B053AEF85" ma:contentTypeVersion="17" ma:contentTypeDescription="Create a new document." ma:contentTypeScope="" ma:versionID="aa77dd37595fa03c5b8fc765b74a8c48">
  <xsd:schema xmlns:xsd="http://www.w3.org/2001/XMLSchema" xmlns:xs="http://www.w3.org/2001/XMLSchema" xmlns:p="http://schemas.microsoft.com/office/2006/metadata/properties" xmlns:ns2="6f9897b8-e28c-494a-8859-2a353a9689e7" xmlns:ns3="fa2da8d6-94bb-48fb-96b0-92e96ad2d73d" targetNamespace="http://schemas.microsoft.com/office/2006/metadata/properties" ma:root="true" ma:fieldsID="5c4c01dac39d15fc0821c4b9fa73521c" ns2:_="" ns3:_="">
    <xsd:import namespace="6f9897b8-e28c-494a-8859-2a353a9689e7"/>
    <xsd:import namespace="fa2da8d6-94bb-48fb-96b0-92e96ad2d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97b8-e28c-494a-8859-2a353a9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a8d6-94bb-48fb-96b0-92e96ad2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8644d-9180-4f45-b0c2-47dedd4c1a4a}" ma:internalName="TaxCatchAll" ma:showField="CatchAllData" ma:web="fa2da8d6-94bb-48fb-96b0-92e96ad2d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9897b8-e28c-494a-8859-2a353a9689e7">
      <Terms xmlns="http://schemas.microsoft.com/office/infopath/2007/PartnerControls"/>
    </lcf76f155ced4ddcb4097134ff3c332f>
    <TaxCatchAll xmlns="fa2da8d6-94bb-48fb-96b0-92e96ad2d73d" xsi:nil="true"/>
  </documentManagement>
</p:properties>
</file>

<file path=customXml/itemProps1.xml><?xml version="1.0" encoding="utf-8"?>
<ds:datastoreItem xmlns:ds="http://schemas.openxmlformats.org/officeDocument/2006/customXml" ds:itemID="{8FA915B1-B150-4E32-9B90-BB26524C3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9EB41-003A-4D09-9DE4-084B812355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94E93-5A96-43FB-9C30-0E74B85A610B}"/>
</file>

<file path=customXml/itemProps4.xml><?xml version="1.0" encoding="utf-8"?>
<ds:datastoreItem xmlns:ds="http://schemas.openxmlformats.org/officeDocument/2006/customXml" ds:itemID="{FA760B27-287E-4299-A428-13CC58A4E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22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RNIB WCAG 2.2 Website Guidelines Quick Start-up Guide (2024-01-03)</vt:lpstr>
    </vt:vector>
  </TitlesOfParts>
  <Company>RNIB</Company>
  <LinksUpToDate>false</LinksUpToDate>
  <CharactersWithSpaces>36020</CharactersWithSpaces>
  <SharedDoc>false</SharedDoc>
  <HLinks>
    <vt:vector size="684" baseType="variant">
      <vt:variant>
        <vt:i4>4522057</vt:i4>
      </vt:variant>
      <vt:variant>
        <vt:i4>468</vt:i4>
      </vt:variant>
      <vt:variant>
        <vt:i4>0</vt:i4>
      </vt:variant>
      <vt:variant>
        <vt:i4>5</vt:i4>
      </vt:variant>
      <vt:variant>
        <vt:lpwstr>http://www.rnib-business.org.uk/</vt:lpwstr>
      </vt:variant>
      <vt:variant>
        <vt:lpwstr/>
      </vt:variant>
      <vt:variant>
        <vt:i4>5046327</vt:i4>
      </vt:variant>
      <vt:variant>
        <vt:i4>465</vt:i4>
      </vt:variant>
      <vt:variant>
        <vt:i4>0</vt:i4>
      </vt:variant>
      <vt:variant>
        <vt:i4>5</vt:i4>
      </vt:variant>
      <vt:variant>
        <vt:lpwstr>mailto:nppd@rnib.org.uk</vt:lpwstr>
      </vt:variant>
      <vt:variant>
        <vt:lpwstr/>
      </vt:variant>
      <vt:variant>
        <vt:i4>4915218</vt:i4>
      </vt:variant>
      <vt:variant>
        <vt:i4>462</vt:i4>
      </vt:variant>
      <vt:variant>
        <vt:i4>0</vt:i4>
      </vt:variant>
      <vt:variant>
        <vt:i4>5</vt:i4>
      </vt:variant>
      <vt:variant>
        <vt:lpwstr>http://www.iana.org/assignments/language-subtag-registry</vt:lpwstr>
      </vt:variant>
      <vt:variant>
        <vt:lpwstr/>
      </vt:variant>
      <vt:variant>
        <vt:i4>3080205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_Definition_of_an</vt:lpwstr>
      </vt:variant>
      <vt:variant>
        <vt:i4>3604584</vt:i4>
      </vt:variant>
      <vt:variant>
        <vt:i4>456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7798842</vt:i4>
      </vt:variant>
      <vt:variant>
        <vt:i4>453</vt:i4>
      </vt:variant>
      <vt:variant>
        <vt:i4>0</vt:i4>
      </vt:variant>
      <vt:variant>
        <vt:i4>5</vt:i4>
      </vt:variant>
      <vt:variant>
        <vt:lpwstr>https://www.w3.org/WAI/WCAG21/Understanding/link-purpose-in-context</vt:lpwstr>
      </vt:variant>
      <vt:variant>
        <vt:lpwstr/>
      </vt:variant>
      <vt:variant>
        <vt:i4>3604584</vt:i4>
      </vt:variant>
      <vt:variant>
        <vt:i4>450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7798842</vt:i4>
      </vt:variant>
      <vt:variant>
        <vt:i4>447</vt:i4>
      </vt:variant>
      <vt:variant>
        <vt:i4>0</vt:i4>
      </vt:variant>
      <vt:variant>
        <vt:i4>5</vt:i4>
      </vt:variant>
      <vt:variant>
        <vt:lpwstr>https://www.w3.org/WAI/WCAG21/Understanding/link-purpose-in-context</vt:lpwstr>
      </vt:variant>
      <vt:variant>
        <vt:lpwstr/>
      </vt:variant>
      <vt:variant>
        <vt:i4>3604584</vt:i4>
      </vt:variant>
      <vt:variant>
        <vt:i4>444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4390918</vt:i4>
      </vt:variant>
      <vt:variant>
        <vt:i4>441</vt:i4>
      </vt:variant>
      <vt:variant>
        <vt:i4>0</vt:i4>
      </vt:variant>
      <vt:variant>
        <vt:i4>5</vt:i4>
      </vt:variant>
      <vt:variant>
        <vt:lpwstr>http://www.w3.org/WAI/tutorials/forms/multi-page/</vt:lpwstr>
      </vt:variant>
      <vt:variant>
        <vt:lpwstr>using-step-by-step-indicator</vt:lpwstr>
      </vt:variant>
      <vt:variant>
        <vt:i4>3604584</vt:i4>
      </vt:variant>
      <vt:variant>
        <vt:i4>438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7602229</vt:i4>
      </vt:variant>
      <vt:variant>
        <vt:i4>435</vt:i4>
      </vt:variant>
      <vt:variant>
        <vt:i4>0</vt:i4>
      </vt:variant>
      <vt:variant>
        <vt:i4>5</vt:i4>
      </vt:variant>
      <vt:variant>
        <vt:lpwstr>http://www.w3.org/TR/WCAG20-TECHS/H48.html</vt:lpwstr>
      </vt:variant>
      <vt:variant>
        <vt:lpwstr/>
      </vt:variant>
      <vt:variant>
        <vt:i4>2490477</vt:i4>
      </vt:variant>
      <vt:variant>
        <vt:i4>432</vt:i4>
      </vt:variant>
      <vt:variant>
        <vt:i4>0</vt:i4>
      </vt:variant>
      <vt:variant>
        <vt:i4>5</vt:i4>
      </vt:variant>
      <vt:variant>
        <vt:lpwstr>http://www.w3.org/WAI/tutorials/page-structure/content/</vt:lpwstr>
      </vt:variant>
      <vt:variant>
        <vt:lpwstr>lists</vt:lpwstr>
      </vt:variant>
      <vt:variant>
        <vt:i4>3604584</vt:i4>
      </vt:variant>
      <vt:variant>
        <vt:i4>429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5111888</vt:i4>
      </vt:variant>
      <vt:variant>
        <vt:i4>426</vt:i4>
      </vt:variant>
      <vt:variant>
        <vt:i4>0</vt:i4>
      </vt:variant>
      <vt:variant>
        <vt:i4>5</vt:i4>
      </vt:variant>
      <vt:variant>
        <vt:lpwstr>https://design-system.service.gov.uk/components/warning-text/</vt:lpwstr>
      </vt:variant>
      <vt:variant>
        <vt:lpwstr/>
      </vt:variant>
      <vt:variant>
        <vt:i4>4784158</vt:i4>
      </vt:variant>
      <vt:variant>
        <vt:i4>423</vt:i4>
      </vt:variant>
      <vt:variant>
        <vt:i4>0</vt:i4>
      </vt:variant>
      <vt:variant>
        <vt:i4>5</vt:i4>
      </vt:variant>
      <vt:variant>
        <vt:lpwstr>http://www.w3.org/TR/wai-aria-practices-1.1/</vt:lpwstr>
      </vt:variant>
      <vt:variant>
        <vt:lpwstr>alert</vt:lpwstr>
      </vt:variant>
      <vt:variant>
        <vt:i4>3670133</vt:i4>
      </vt:variant>
      <vt:variant>
        <vt:i4>420</vt:i4>
      </vt:variant>
      <vt:variant>
        <vt:i4>0</vt:i4>
      </vt:variant>
      <vt:variant>
        <vt:i4>5</vt:i4>
      </vt:variant>
      <vt:variant>
        <vt:lpwstr>https://developer.mozilla.org/en-US/docs/Web/Accessibility/ARIA/ARIA_Techniques/Using_the_alert_role</vt:lpwstr>
      </vt:variant>
      <vt:variant>
        <vt:lpwstr/>
      </vt:variant>
      <vt:variant>
        <vt:i4>327685</vt:i4>
      </vt:variant>
      <vt:variant>
        <vt:i4>417</vt:i4>
      </vt:variant>
      <vt:variant>
        <vt:i4>0</vt:i4>
      </vt:variant>
      <vt:variant>
        <vt:i4>5</vt:i4>
      </vt:variant>
      <vt:variant>
        <vt:lpwstr>https://www.w3.org/WAI/WCAG21/Understanding/status-messages.html</vt:lpwstr>
      </vt:variant>
      <vt:variant>
        <vt:lpwstr/>
      </vt:variant>
      <vt:variant>
        <vt:i4>3604584</vt:i4>
      </vt:variant>
      <vt:variant>
        <vt:i4>414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2097201</vt:i4>
      </vt:variant>
      <vt:variant>
        <vt:i4>411</vt:i4>
      </vt:variant>
      <vt:variant>
        <vt:i4>0</vt:i4>
      </vt:variant>
      <vt:variant>
        <vt:i4>5</vt:i4>
      </vt:variant>
      <vt:variant>
        <vt:lpwstr>https://developer.mozilla.org/en-US/docs/Web/Accessibility/ARIA/ARIA_Techniques/Using_the_aria-required_attribute</vt:lpwstr>
      </vt:variant>
      <vt:variant>
        <vt:lpwstr/>
      </vt:variant>
      <vt:variant>
        <vt:i4>4653140</vt:i4>
      </vt:variant>
      <vt:variant>
        <vt:i4>408</vt:i4>
      </vt:variant>
      <vt:variant>
        <vt:i4>0</vt:i4>
      </vt:variant>
      <vt:variant>
        <vt:i4>5</vt:i4>
      </vt:variant>
      <vt:variant>
        <vt:lpwstr>https://www.w3.org/TR/WCAG20-TECHS/ARIA2.html</vt:lpwstr>
      </vt:variant>
      <vt:variant>
        <vt:lpwstr/>
      </vt:variant>
      <vt:variant>
        <vt:i4>6815865</vt:i4>
      </vt:variant>
      <vt:variant>
        <vt:i4>405</vt:i4>
      </vt:variant>
      <vt:variant>
        <vt:i4>0</vt:i4>
      </vt:variant>
      <vt:variant>
        <vt:i4>5</vt:i4>
      </vt:variant>
      <vt:variant>
        <vt:lpwstr>https://www.w3.org/WAI/WCAG21/Understanding/labels-or-instructions</vt:lpwstr>
      </vt:variant>
      <vt:variant>
        <vt:lpwstr/>
      </vt:variant>
      <vt:variant>
        <vt:i4>3604584</vt:i4>
      </vt:variant>
      <vt:variant>
        <vt:i4>402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1179726</vt:i4>
      </vt:variant>
      <vt:variant>
        <vt:i4>399</vt:i4>
      </vt:variant>
      <vt:variant>
        <vt:i4>0</vt:i4>
      </vt:variant>
      <vt:variant>
        <vt:i4>5</vt:i4>
      </vt:variant>
      <vt:variant>
        <vt:lpwstr>https://webaim.org/techniques/css/invisiblecontent/</vt:lpwstr>
      </vt:variant>
      <vt:variant>
        <vt:lpwstr>techniques</vt:lpwstr>
      </vt:variant>
      <vt:variant>
        <vt:i4>4259859</vt:i4>
      </vt:variant>
      <vt:variant>
        <vt:i4>396</vt:i4>
      </vt:variant>
      <vt:variant>
        <vt:i4>0</vt:i4>
      </vt:variant>
      <vt:variant>
        <vt:i4>5</vt:i4>
      </vt:variant>
      <vt:variant>
        <vt:lpwstr>https://www.w3.org/WAI/WCAG21/Techniques/css/C7.html</vt:lpwstr>
      </vt:variant>
      <vt:variant>
        <vt:lpwstr/>
      </vt:variant>
      <vt:variant>
        <vt:i4>4653063</vt:i4>
      </vt:variant>
      <vt:variant>
        <vt:i4>393</vt:i4>
      </vt:variant>
      <vt:variant>
        <vt:i4>0</vt:i4>
      </vt:variant>
      <vt:variant>
        <vt:i4>5</vt:i4>
      </vt:variant>
      <vt:variant>
        <vt:lpwstr>http://www.w3.org/TR/WCAG20-TECHS/G13</vt:lpwstr>
      </vt:variant>
      <vt:variant>
        <vt:lpwstr/>
      </vt:variant>
      <vt:variant>
        <vt:i4>5832721</vt:i4>
      </vt:variant>
      <vt:variant>
        <vt:i4>390</vt:i4>
      </vt:variant>
      <vt:variant>
        <vt:i4>0</vt:i4>
      </vt:variant>
      <vt:variant>
        <vt:i4>5</vt:i4>
      </vt:variant>
      <vt:variant>
        <vt:lpwstr>https://www.w3.org/WAI/WCAG21/Understanding/on-input</vt:lpwstr>
      </vt:variant>
      <vt:variant>
        <vt:lpwstr/>
      </vt:variant>
      <vt:variant>
        <vt:i4>3604584</vt:i4>
      </vt:variant>
      <vt:variant>
        <vt:i4>387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2621492</vt:i4>
      </vt:variant>
      <vt:variant>
        <vt:i4>384</vt:i4>
      </vt:variant>
      <vt:variant>
        <vt:i4>0</vt:i4>
      </vt:variant>
      <vt:variant>
        <vt:i4>5</vt:i4>
      </vt:variant>
      <vt:variant>
        <vt:lpwstr>https://www.w3.org/WAI/tutorials/images/decorative/</vt:lpwstr>
      </vt:variant>
      <vt:variant>
        <vt:lpwstr/>
      </vt:variant>
      <vt:variant>
        <vt:i4>852054</vt:i4>
      </vt:variant>
      <vt:variant>
        <vt:i4>381</vt:i4>
      </vt:variant>
      <vt:variant>
        <vt:i4>0</vt:i4>
      </vt:variant>
      <vt:variant>
        <vt:i4>5</vt:i4>
      </vt:variant>
      <vt:variant>
        <vt:lpwstr>https://webaim.org/techniques/hypertext/</vt:lpwstr>
      </vt:variant>
      <vt:variant>
        <vt:lpwstr/>
      </vt:variant>
      <vt:variant>
        <vt:i4>2490410</vt:i4>
      </vt:variant>
      <vt:variant>
        <vt:i4>378</vt:i4>
      </vt:variant>
      <vt:variant>
        <vt:i4>0</vt:i4>
      </vt:variant>
      <vt:variant>
        <vt:i4>5</vt:i4>
      </vt:variant>
      <vt:variant>
        <vt:lpwstr>https://www.w3.org/TR/WCAG20-TECHS/H2.html</vt:lpwstr>
      </vt:variant>
      <vt:variant>
        <vt:lpwstr/>
      </vt:variant>
      <vt:variant>
        <vt:i4>7798842</vt:i4>
      </vt:variant>
      <vt:variant>
        <vt:i4>375</vt:i4>
      </vt:variant>
      <vt:variant>
        <vt:i4>0</vt:i4>
      </vt:variant>
      <vt:variant>
        <vt:i4>5</vt:i4>
      </vt:variant>
      <vt:variant>
        <vt:lpwstr>https://www.w3.org/WAI/WCAG21/Understanding/link-purpose-in-context</vt:lpwstr>
      </vt:variant>
      <vt:variant>
        <vt:lpwstr/>
      </vt:variant>
      <vt:variant>
        <vt:i4>1048646</vt:i4>
      </vt:variant>
      <vt:variant>
        <vt:i4>372</vt:i4>
      </vt:variant>
      <vt:variant>
        <vt:i4>0</vt:i4>
      </vt:variant>
      <vt:variant>
        <vt:i4>5</vt:i4>
      </vt:variant>
      <vt:variant>
        <vt:lpwstr>https://www.w3.org/WAI/WCAG21/Understanding/non-text-content.html</vt:lpwstr>
      </vt:variant>
      <vt:variant>
        <vt:lpwstr/>
      </vt:variant>
      <vt:variant>
        <vt:i4>1114197</vt:i4>
      </vt:variant>
      <vt:variant>
        <vt:i4>369</vt:i4>
      </vt:variant>
      <vt:variant>
        <vt:i4>0</vt:i4>
      </vt:variant>
      <vt:variant>
        <vt:i4>5</vt:i4>
      </vt:variant>
      <vt:variant>
        <vt:lpwstr>https://design-system.service.gov.uk/components/fieldset/</vt:lpwstr>
      </vt:variant>
      <vt:variant>
        <vt:lpwstr/>
      </vt:variant>
      <vt:variant>
        <vt:i4>2556000</vt:i4>
      </vt:variant>
      <vt:variant>
        <vt:i4>366</vt:i4>
      </vt:variant>
      <vt:variant>
        <vt:i4>0</vt:i4>
      </vt:variant>
      <vt:variant>
        <vt:i4>5</vt:i4>
      </vt:variant>
      <vt:variant>
        <vt:lpwstr>https://www.w3.org/WAI/tutorials/forms/labels/</vt:lpwstr>
      </vt:variant>
      <vt:variant>
        <vt:lpwstr/>
      </vt:variant>
      <vt:variant>
        <vt:i4>1638430</vt:i4>
      </vt:variant>
      <vt:variant>
        <vt:i4>363</vt:i4>
      </vt:variant>
      <vt:variant>
        <vt:i4>0</vt:i4>
      </vt:variant>
      <vt:variant>
        <vt:i4>5</vt:i4>
      </vt:variant>
      <vt:variant>
        <vt:lpwstr>https://www.w3.org/WAI/tutorials/forms/grouping/</vt:lpwstr>
      </vt:variant>
      <vt:variant>
        <vt:lpwstr>radio-buttons</vt:lpwstr>
      </vt:variant>
      <vt:variant>
        <vt:i4>5439518</vt:i4>
      </vt:variant>
      <vt:variant>
        <vt:i4>360</vt:i4>
      </vt:variant>
      <vt:variant>
        <vt:i4>0</vt:i4>
      </vt:variant>
      <vt:variant>
        <vt:i4>5</vt:i4>
      </vt:variant>
      <vt:variant>
        <vt:lpwstr>https://www.w3.org/WAI/tutorials/forms/grouping/</vt:lpwstr>
      </vt:variant>
      <vt:variant>
        <vt:lpwstr/>
      </vt:variant>
      <vt:variant>
        <vt:i4>6815865</vt:i4>
      </vt:variant>
      <vt:variant>
        <vt:i4>357</vt:i4>
      </vt:variant>
      <vt:variant>
        <vt:i4>0</vt:i4>
      </vt:variant>
      <vt:variant>
        <vt:i4>5</vt:i4>
      </vt:variant>
      <vt:variant>
        <vt:lpwstr>https://www.w3.org/WAI/WCAG21/Understanding/labels-or-instructions</vt:lpwstr>
      </vt:variant>
      <vt:variant>
        <vt:lpwstr/>
      </vt:variant>
      <vt:variant>
        <vt:i4>3604584</vt:i4>
      </vt:variant>
      <vt:variant>
        <vt:i4>354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1048646</vt:i4>
      </vt:variant>
      <vt:variant>
        <vt:i4>351</vt:i4>
      </vt:variant>
      <vt:variant>
        <vt:i4>0</vt:i4>
      </vt:variant>
      <vt:variant>
        <vt:i4>5</vt:i4>
      </vt:variant>
      <vt:variant>
        <vt:lpwstr>https://www.w3.org/WAI/WCAG21/Understanding/non-text-content.html</vt:lpwstr>
      </vt:variant>
      <vt:variant>
        <vt:lpwstr/>
      </vt:variant>
      <vt:variant>
        <vt:i4>4456449</vt:i4>
      </vt:variant>
      <vt:variant>
        <vt:i4>348</vt:i4>
      </vt:variant>
      <vt:variant>
        <vt:i4>0</vt:i4>
      </vt:variant>
      <vt:variant>
        <vt:i4>5</vt:i4>
      </vt:variant>
      <vt:variant>
        <vt:lpwstr>https://www.w3.org/WAI/WCAG21/Techniques/general/G202</vt:lpwstr>
      </vt:variant>
      <vt:variant>
        <vt:lpwstr/>
      </vt:variant>
      <vt:variant>
        <vt:i4>6094877</vt:i4>
      </vt:variant>
      <vt:variant>
        <vt:i4>345</vt:i4>
      </vt:variant>
      <vt:variant>
        <vt:i4>0</vt:i4>
      </vt:variant>
      <vt:variant>
        <vt:i4>5</vt:i4>
      </vt:variant>
      <vt:variant>
        <vt:lpwstr>https://www.w3.org/WAI/WCAG21/Understanding/keyboard.html</vt:lpwstr>
      </vt:variant>
      <vt:variant>
        <vt:lpwstr/>
      </vt:variant>
      <vt:variant>
        <vt:i4>1114197</vt:i4>
      </vt:variant>
      <vt:variant>
        <vt:i4>342</vt:i4>
      </vt:variant>
      <vt:variant>
        <vt:i4>0</vt:i4>
      </vt:variant>
      <vt:variant>
        <vt:i4>5</vt:i4>
      </vt:variant>
      <vt:variant>
        <vt:lpwstr>https://design-system.service.gov.uk/components/fieldset/</vt:lpwstr>
      </vt:variant>
      <vt:variant>
        <vt:lpwstr/>
      </vt:variant>
      <vt:variant>
        <vt:i4>2556000</vt:i4>
      </vt:variant>
      <vt:variant>
        <vt:i4>339</vt:i4>
      </vt:variant>
      <vt:variant>
        <vt:i4>0</vt:i4>
      </vt:variant>
      <vt:variant>
        <vt:i4>5</vt:i4>
      </vt:variant>
      <vt:variant>
        <vt:lpwstr>https://www.w3.org/WAI/tutorials/forms/labels/</vt:lpwstr>
      </vt:variant>
      <vt:variant>
        <vt:lpwstr/>
      </vt:variant>
      <vt:variant>
        <vt:i4>1638430</vt:i4>
      </vt:variant>
      <vt:variant>
        <vt:i4>336</vt:i4>
      </vt:variant>
      <vt:variant>
        <vt:i4>0</vt:i4>
      </vt:variant>
      <vt:variant>
        <vt:i4>5</vt:i4>
      </vt:variant>
      <vt:variant>
        <vt:lpwstr>https://www.w3.org/WAI/tutorials/forms/grouping/</vt:lpwstr>
      </vt:variant>
      <vt:variant>
        <vt:lpwstr>radio-buttons</vt:lpwstr>
      </vt:variant>
      <vt:variant>
        <vt:i4>5439518</vt:i4>
      </vt:variant>
      <vt:variant>
        <vt:i4>333</vt:i4>
      </vt:variant>
      <vt:variant>
        <vt:i4>0</vt:i4>
      </vt:variant>
      <vt:variant>
        <vt:i4>5</vt:i4>
      </vt:variant>
      <vt:variant>
        <vt:lpwstr>https://www.w3.org/WAI/tutorials/forms/grouping/</vt:lpwstr>
      </vt:variant>
      <vt:variant>
        <vt:lpwstr/>
      </vt:variant>
      <vt:variant>
        <vt:i4>6815865</vt:i4>
      </vt:variant>
      <vt:variant>
        <vt:i4>330</vt:i4>
      </vt:variant>
      <vt:variant>
        <vt:i4>0</vt:i4>
      </vt:variant>
      <vt:variant>
        <vt:i4>5</vt:i4>
      </vt:variant>
      <vt:variant>
        <vt:lpwstr>https://www.w3.org/WAI/WCAG21/Understanding/labels-or-instructions</vt:lpwstr>
      </vt:variant>
      <vt:variant>
        <vt:lpwstr/>
      </vt:variant>
      <vt:variant>
        <vt:i4>3604584</vt:i4>
      </vt:variant>
      <vt:variant>
        <vt:i4>327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1048646</vt:i4>
      </vt:variant>
      <vt:variant>
        <vt:i4>324</vt:i4>
      </vt:variant>
      <vt:variant>
        <vt:i4>0</vt:i4>
      </vt:variant>
      <vt:variant>
        <vt:i4>5</vt:i4>
      </vt:variant>
      <vt:variant>
        <vt:lpwstr>https://www.w3.org/WAI/WCAG21/Understanding/non-text-content.html</vt:lpwstr>
      </vt:variant>
      <vt:variant>
        <vt:lpwstr/>
      </vt:variant>
      <vt:variant>
        <vt:i4>6684724</vt:i4>
      </vt:variant>
      <vt:variant>
        <vt:i4>321</vt:i4>
      </vt:variant>
      <vt:variant>
        <vt:i4>0</vt:i4>
      </vt:variant>
      <vt:variant>
        <vt:i4>5</vt:i4>
      </vt:variant>
      <vt:variant>
        <vt:lpwstr>https://design-system.service.gov.uk/components/error-summary/</vt:lpwstr>
      </vt:variant>
      <vt:variant>
        <vt:lpwstr/>
      </vt:variant>
      <vt:variant>
        <vt:i4>8192040</vt:i4>
      </vt:variant>
      <vt:variant>
        <vt:i4>318</vt:i4>
      </vt:variant>
      <vt:variant>
        <vt:i4>0</vt:i4>
      </vt:variant>
      <vt:variant>
        <vt:i4>5</vt:i4>
      </vt:variant>
      <vt:variant>
        <vt:lpwstr>https://design-system.service.gov.uk/components/error-message/</vt:lpwstr>
      </vt:variant>
      <vt:variant>
        <vt:lpwstr/>
      </vt:variant>
      <vt:variant>
        <vt:i4>4653067</vt:i4>
      </vt:variant>
      <vt:variant>
        <vt:i4>315</vt:i4>
      </vt:variant>
      <vt:variant>
        <vt:i4>0</vt:i4>
      </vt:variant>
      <vt:variant>
        <vt:i4>5</vt:i4>
      </vt:variant>
      <vt:variant>
        <vt:lpwstr>https://www.w3.org/WAI/WCAG21/Techniques/general/G83</vt:lpwstr>
      </vt:variant>
      <vt:variant>
        <vt:lpwstr/>
      </vt:variant>
      <vt:variant>
        <vt:i4>6160476</vt:i4>
      </vt:variant>
      <vt:variant>
        <vt:i4>312</vt:i4>
      </vt:variant>
      <vt:variant>
        <vt:i4>0</vt:i4>
      </vt:variant>
      <vt:variant>
        <vt:i4>5</vt:i4>
      </vt:variant>
      <vt:variant>
        <vt:lpwstr>https://webaim.org/techniques/formvalidation/</vt:lpwstr>
      </vt:variant>
      <vt:variant>
        <vt:lpwstr/>
      </vt:variant>
      <vt:variant>
        <vt:i4>458801</vt:i4>
      </vt:variant>
      <vt:variant>
        <vt:i4>309</vt:i4>
      </vt:variant>
      <vt:variant>
        <vt:i4>0</vt:i4>
      </vt:variant>
      <vt:variant>
        <vt:i4>5</vt:i4>
      </vt:variant>
      <vt:variant>
        <vt:lpwstr>https://developer.mozilla.org/en-US/docs/Learn/HTML/Forms/Form_validation</vt:lpwstr>
      </vt:variant>
      <vt:variant>
        <vt:lpwstr/>
      </vt:variant>
      <vt:variant>
        <vt:i4>1900574</vt:i4>
      </vt:variant>
      <vt:variant>
        <vt:i4>306</vt:i4>
      </vt:variant>
      <vt:variant>
        <vt:i4>0</vt:i4>
      </vt:variant>
      <vt:variant>
        <vt:i4>5</vt:i4>
      </vt:variant>
      <vt:variant>
        <vt:lpwstr>https://www.w3.org/WAI/tutorials/forms/notifications/</vt:lpwstr>
      </vt:variant>
      <vt:variant>
        <vt:lpwstr/>
      </vt:variant>
      <vt:variant>
        <vt:i4>786503</vt:i4>
      </vt:variant>
      <vt:variant>
        <vt:i4>303</vt:i4>
      </vt:variant>
      <vt:variant>
        <vt:i4>0</vt:i4>
      </vt:variant>
      <vt:variant>
        <vt:i4>5</vt:i4>
      </vt:variant>
      <vt:variant>
        <vt:lpwstr>https://www.w3.org/WAI/WCAG21/Understanding/error-suggestion</vt:lpwstr>
      </vt:variant>
      <vt:variant>
        <vt:lpwstr/>
      </vt:variant>
      <vt:variant>
        <vt:i4>393291</vt:i4>
      </vt:variant>
      <vt:variant>
        <vt:i4>300</vt:i4>
      </vt:variant>
      <vt:variant>
        <vt:i4>0</vt:i4>
      </vt:variant>
      <vt:variant>
        <vt:i4>5</vt:i4>
      </vt:variant>
      <vt:variant>
        <vt:lpwstr>https://www.w3.org/WAI/WCAG21/Understanding/error-identification</vt:lpwstr>
      </vt:variant>
      <vt:variant>
        <vt:lpwstr/>
      </vt:variant>
      <vt:variant>
        <vt:i4>6684724</vt:i4>
      </vt:variant>
      <vt:variant>
        <vt:i4>297</vt:i4>
      </vt:variant>
      <vt:variant>
        <vt:i4>0</vt:i4>
      </vt:variant>
      <vt:variant>
        <vt:i4>5</vt:i4>
      </vt:variant>
      <vt:variant>
        <vt:lpwstr>https://design-system.service.gov.uk/components/error-summary/</vt:lpwstr>
      </vt:variant>
      <vt:variant>
        <vt:lpwstr/>
      </vt:variant>
      <vt:variant>
        <vt:i4>8192040</vt:i4>
      </vt:variant>
      <vt:variant>
        <vt:i4>294</vt:i4>
      </vt:variant>
      <vt:variant>
        <vt:i4>0</vt:i4>
      </vt:variant>
      <vt:variant>
        <vt:i4>5</vt:i4>
      </vt:variant>
      <vt:variant>
        <vt:lpwstr>https://design-system.service.gov.uk/components/error-message/</vt:lpwstr>
      </vt:variant>
      <vt:variant>
        <vt:lpwstr/>
      </vt:variant>
      <vt:variant>
        <vt:i4>4653067</vt:i4>
      </vt:variant>
      <vt:variant>
        <vt:i4>291</vt:i4>
      </vt:variant>
      <vt:variant>
        <vt:i4>0</vt:i4>
      </vt:variant>
      <vt:variant>
        <vt:i4>5</vt:i4>
      </vt:variant>
      <vt:variant>
        <vt:lpwstr>https://www.w3.org/WAI/WCAG21/Techniques/general/G83</vt:lpwstr>
      </vt:variant>
      <vt:variant>
        <vt:lpwstr/>
      </vt:variant>
      <vt:variant>
        <vt:i4>6160476</vt:i4>
      </vt:variant>
      <vt:variant>
        <vt:i4>288</vt:i4>
      </vt:variant>
      <vt:variant>
        <vt:i4>0</vt:i4>
      </vt:variant>
      <vt:variant>
        <vt:i4>5</vt:i4>
      </vt:variant>
      <vt:variant>
        <vt:lpwstr>https://webaim.org/techniques/formvalidation/</vt:lpwstr>
      </vt:variant>
      <vt:variant>
        <vt:lpwstr/>
      </vt:variant>
      <vt:variant>
        <vt:i4>458801</vt:i4>
      </vt:variant>
      <vt:variant>
        <vt:i4>285</vt:i4>
      </vt:variant>
      <vt:variant>
        <vt:i4>0</vt:i4>
      </vt:variant>
      <vt:variant>
        <vt:i4>5</vt:i4>
      </vt:variant>
      <vt:variant>
        <vt:lpwstr>https://developer.mozilla.org/en-US/docs/Learn/HTML/Forms/Form_validation</vt:lpwstr>
      </vt:variant>
      <vt:variant>
        <vt:lpwstr/>
      </vt:variant>
      <vt:variant>
        <vt:i4>1900574</vt:i4>
      </vt:variant>
      <vt:variant>
        <vt:i4>282</vt:i4>
      </vt:variant>
      <vt:variant>
        <vt:i4>0</vt:i4>
      </vt:variant>
      <vt:variant>
        <vt:i4>5</vt:i4>
      </vt:variant>
      <vt:variant>
        <vt:lpwstr>https://www.w3.org/WAI/tutorials/forms/notifications/</vt:lpwstr>
      </vt:variant>
      <vt:variant>
        <vt:lpwstr/>
      </vt:variant>
      <vt:variant>
        <vt:i4>786503</vt:i4>
      </vt:variant>
      <vt:variant>
        <vt:i4>279</vt:i4>
      </vt:variant>
      <vt:variant>
        <vt:i4>0</vt:i4>
      </vt:variant>
      <vt:variant>
        <vt:i4>5</vt:i4>
      </vt:variant>
      <vt:variant>
        <vt:lpwstr>https://www.w3.org/WAI/WCAG21/Understanding/error-suggestion</vt:lpwstr>
      </vt:variant>
      <vt:variant>
        <vt:lpwstr/>
      </vt:variant>
      <vt:variant>
        <vt:i4>393291</vt:i4>
      </vt:variant>
      <vt:variant>
        <vt:i4>276</vt:i4>
      </vt:variant>
      <vt:variant>
        <vt:i4>0</vt:i4>
      </vt:variant>
      <vt:variant>
        <vt:i4>5</vt:i4>
      </vt:variant>
      <vt:variant>
        <vt:lpwstr>https://www.w3.org/WAI/WCAG21/Understanding/error-identification</vt:lpwstr>
      </vt:variant>
      <vt:variant>
        <vt:lpwstr/>
      </vt:variant>
      <vt:variant>
        <vt:i4>393243</vt:i4>
      </vt:variant>
      <vt:variant>
        <vt:i4>273</vt:i4>
      </vt:variant>
      <vt:variant>
        <vt:i4>0</vt:i4>
      </vt:variant>
      <vt:variant>
        <vt:i4>5</vt:i4>
      </vt:variant>
      <vt:variant>
        <vt:lpwstr>http://www.w3.org/WAI/GL/2011/WD-WCAG20-TECHS-20110310/H4</vt:lpwstr>
      </vt:variant>
      <vt:variant>
        <vt:lpwstr/>
      </vt:variant>
      <vt:variant>
        <vt:i4>3145774</vt:i4>
      </vt:variant>
      <vt:variant>
        <vt:i4>270</vt:i4>
      </vt:variant>
      <vt:variant>
        <vt:i4>0</vt:i4>
      </vt:variant>
      <vt:variant>
        <vt:i4>5</vt:i4>
      </vt:variant>
      <vt:variant>
        <vt:lpwstr>http://www.w3.org/WAI/GL/2011/WD-WCAG20-TECHS-20110310/G59</vt:lpwstr>
      </vt:variant>
      <vt:variant>
        <vt:lpwstr/>
      </vt:variant>
      <vt:variant>
        <vt:i4>7995445</vt:i4>
      </vt:variant>
      <vt:variant>
        <vt:i4>267</vt:i4>
      </vt:variant>
      <vt:variant>
        <vt:i4>0</vt:i4>
      </vt:variant>
      <vt:variant>
        <vt:i4>5</vt:i4>
      </vt:variant>
      <vt:variant>
        <vt:lpwstr>https://www.w3.org/WAI/WCAG21/Understanding/focus-order</vt:lpwstr>
      </vt:variant>
      <vt:variant>
        <vt:lpwstr/>
      </vt:variant>
      <vt:variant>
        <vt:i4>3211372</vt:i4>
      </vt:variant>
      <vt:variant>
        <vt:i4>264</vt:i4>
      </vt:variant>
      <vt:variant>
        <vt:i4>0</vt:i4>
      </vt:variant>
      <vt:variant>
        <vt:i4>5</vt:i4>
      </vt:variant>
      <vt:variant>
        <vt:lpwstr>https://www.w3.org/WAI/WCAG21/Understanding/meaningful-sequence</vt:lpwstr>
      </vt:variant>
      <vt:variant>
        <vt:lpwstr/>
      </vt:variant>
      <vt:variant>
        <vt:i4>1179726</vt:i4>
      </vt:variant>
      <vt:variant>
        <vt:i4>261</vt:i4>
      </vt:variant>
      <vt:variant>
        <vt:i4>0</vt:i4>
      </vt:variant>
      <vt:variant>
        <vt:i4>5</vt:i4>
      </vt:variant>
      <vt:variant>
        <vt:lpwstr>https://webaim.org/techniques/css/invisiblecontent/</vt:lpwstr>
      </vt:variant>
      <vt:variant>
        <vt:lpwstr>techniques</vt:lpwstr>
      </vt:variant>
      <vt:variant>
        <vt:i4>4259859</vt:i4>
      </vt:variant>
      <vt:variant>
        <vt:i4>258</vt:i4>
      </vt:variant>
      <vt:variant>
        <vt:i4>0</vt:i4>
      </vt:variant>
      <vt:variant>
        <vt:i4>5</vt:i4>
      </vt:variant>
      <vt:variant>
        <vt:lpwstr>https://www.w3.org/WAI/WCAG21/Techniques/css/C7.html</vt:lpwstr>
      </vt:variant>
      <vt:variant>
        <vt:lpwstr/>
      </vt:variant>
      <vt:variant>
        <vt:i4>4653063</vt:i4>
      </vt:variant>
      <vt:variant>
        <vt:i4>255</vt:i4>
      </vt:variant>
      <vt:variant>
        <vt:i4>0</vt:i4>
      </vt:variant>
      <vt:variant>
        <vt:i4>5</vt:i4>
      </vt:variant>
      <vt:variant>
        <vt:lpwstr>http://www.w3.org/TR/WCAG20-TECHS/G13</vt:lpwstr>
      </vt:variant>
      <vt:variant>
        <vt:lpwstr/>
      </vt:variant>
      <vt:variant>
        <vt:i4>5832721</vt:i4>
      </vt:variant>
      <vt:variant>
        <vt:i4>252</vt:i4>
      </vt:variant>
      <vt:variant>
        <vt:i4>0</vt:i4>
      </vt:variant>
      <vt:variant>
        <vt:i4>5</vt:i4>
      </vt:variant>
      <vt:variant>
        <vt:lpwstr>https://www.w3.org/WAI/WCAG21/Understanding/on-input</vt:lpwstr>
      </vt:variant>
      <vt:variant>
        <vt:lpwstr/>
      </vt:variant>
      <vt:variant>
        <vt:i4>3604584</vt:i4>
      </vt:variant>
      <vt:variant>
        <vt:i4>249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1179726</vt:i4>
      </vt:variant>
      <vt:variant>
        <vt:i4>246</vt:i4>
      </vt:variant>
      <vt:variant>
        <vt:i4>0</vt:i4>
      </vt:variant>
      <vt:variant>
        <vt:i4>5</vt:i4>
      </vt:variant>
      <vt:variant>
        <vt:lpwstr>https://webaim.org/techniques/css/invisiblecontent/</vt:lpwstr>
      </vt:variant>
      <vt:variant>
        <vt:lpwstr>techniques</vt:lpwstr>
      </vt:variant>
      <vt:variant>
        <vt:i4>4259859</vt:i4>
      </vt:variant>
      <vt:variant>
        <vt:i4>243</vt:i4>
      </vt:variant>
      <vt:variant>
        <vt:i4>0</vt:i4>
      </vt:variant>
      <vt:variant>
        <vt:i4>5</vt:i4>
      </vt:variant>
      <vt:variant>
        <vt:lpwstr>https://www.w3.org/WAI/WCAG21/Techniques/css/C7.html</vt:lpwstr>
      </vt:variant>
      <vt:variant>
        <vt:lpwstr/>
      </vt:variant>
      <vt:variant>
        <vt:i4>3604584</vt:i4>
      </vt:variant>
      <vt:variant>
        <vt:i4>240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1376284</vt:i4>
      </vt:variant>
      <vt:variant>
        <vt:i4>237</vt:i4>
      </vt:variant>
      <vt:variant>
        <vt:i4>0</vt:i4>
      </vt:variant>
      <vt:variant>
        <vt:i4>5</vt:i4>
      </vt:variant>
      <vt:variant>
        <vt:lpwstr>https://www.w3.org/WAI/WCAG21/Understanding/non-text-content</vt:lpwstr>
      </vt:variant>
      <vt:variant>
        <vt:lpwstr/>
      </vt:variant>
      <vt:variant>
        <vt:i4>6291565</vt:i4>
      </vt:variant>
      <vt:variant>
        <vt:i4>234</vt:i4>
      </vt:variant>
      <vt:variant>
        <vt:i4>0</vt:i4>
      </vt:variant>
      <vt:variant>
        <vt:i4>5</vt:i4>
      </vt:variant>
      <vt:variant>
        <vt:lpwstr>https://www.w3.org/TR/2016/NOTE-WCAG20-TECHS-20161007/G125</vt:lpwstr>
      </vt:variant>
      <vt:variant>
        <vt:lpwstr/>
      </vt:variant>
      <vt:variant>
        <vt:i4>8192105</vt:i4>
      </vt:variant>
      <vt:variant>
        <vt:i4>231</vt:i4>
      </vt:variant>
      <vt:variant>
        <vt:i4>0</vt:i4>
      </vt:variant>
      <vt:variant>
        <vt:i4>5</vt:i4>
      </vt:variant>
      <vt:variant>
        <vt:lpwstr>https://www.w3.org/TR/UNDERSTANDING-WCAG20/navigation-mechanisms-mult-loc.html</vt:lpwstr>
      </vt:variant>
      <vt:variant>
        <vt:lpwstr/>
      </vt:variant>
      <vt:variant>
        <vt:i4>2424930</vt:i4>
      </vt:variant>
      <vt:variant>
        <vt:i4>228</vt:i4>
      </vt:variant>
      <vt:variant>
        <vt:i4>0</vt:i4>
      </vt:variant>
      <vt:variant>
        <vt:i4>5</vt:i4>
      </vt:variant>
      <vt:variant>
        <vt:lpwstr>https://design-system.service.gov.uk/components/skip-link/</vt:lpwstr>
      </vt:variant>
      <vt:variant>
        <vt:lpwstr/>
      </vt:variant>
      <vt:variant>
        <vt:i4>4325469</vt:i4>
      </vt:variant>
      <vt:variant>
        <vt:i4>225</vt:i4>
      </vt:variant>
      <vt:variant>
        <vt:i4>0</vt:i4>
      </vt:variant>
      <vt:variant>
        <vt:i4>5</vt:i4>
      </vt:variant>
      <vt:variant>
        <vt:lpwstr>http://www.w3.org/TR/WCAG20-TECHS/G1.html</vt:lpwstr>
      </vt:variant>
      <vt:variant>
        <vt:lpwstr/>
      </vt:variant>
      <vt:variant>
        <vt:i4>5701643</vt:i4>
      </vt:variant>
      <vt:variant>
        <vt:i4>222</vt:i4>
      </vt:variant>
      <vt:variant>
        <vt:i4>0</vt:i4>
      </vt:variant>
      <vt:variant>
        <vt:i4>5</vt:i4>
      </vt:variant>
      <vt:variant>
        <vt:lpwstr>https://www.w3.org/WAI/WCAG21/Understanding/bypass-blocks</vt:lpwstr>
      </vt:variant>
      <vt:variant>
        <vt:lpwstr/>
      </vt:variant>
      <vt:variant>
        <vt:i4>3604584</vt:i4>
      </vt:variant>
      <vt:variant>
        <vt:i4>219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3997754</vt:i4>
      </vt:variant>
      <vt:variant>
        <vt:i4>216</vt:i4>
      </vt:variant>
      <vt:variant>
        <vt:i4>0</vt:i4>
      </vt:variant>
      <vt:variant>
        <vt:i4>5</vt:i4>
      </vt:variant>
      <vt:variant>
        <vt:lpwstr>http://webaim.org/techniques/hypertext/</vt:lpwstr>
      </vt:variant>
      <vt:variant>
        <vt:lpwstr/>
      </vt:variant>
      <vt:variant>
        <vt:i4>4980747</vt:i4>
      </vt:variant>
      <vt:variant>
        <vt:i4>213</vt:i4>
      </vt:variant>
      <vt:variant>
        <vt:i4>0</vt:i4>
      </vt:variant>
      <vt:variant>
        <vt:i4>5</vt:i4>
      </vt:variant>
      <vt:variant>
        <vt:lpwstr>https://www.w3.org/WAI/tips/writing/</vt:lpwstr>
      </vt:variant>
      <vt:variant>
        <vt:lpwstr>make-link-text-meaningful</vt:lpwstr>
      </vt:variant>
      <vt:variant>
        <vt:i4>7798842</vt:i4>
      </vt:variant>
      <vt:variant>
        <vt:i4>210</vt:i4>
      </vt:variant>
      <vt:variant>
        <vt:i4>0</vt:i4>
      </vt:variant>
      <vt:variant>
        <vt:i4>5</vt:i4>
      </vt:variant>
      <vt:variant>
        <vt:lpwstr>https://www.w3.org/WAI/WCAG21/Understanding/link-purpose-in-context</vt:lpwstr>
      </vt:variant>
      <vt:variant>
        <vt:lpwstr/>
      </vt:variant>
      <vt:variant>
        <vt:i4>3604584</vt:i4>
      </vt:variant>
      <vt:variant>
        <vt:i4>207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262222</vt:i4>
      </vt:variant>
      <vt:variant>
        <vt:i4>204</vt:i4>
      </vt:variant>
      <vt:variant>
        <vt:i4>0</vt:i4>
      </vt:variant>
      <vt:variant>
        <vt:i4>5</vt:i4>
      </vt:variant>
      <vt:variant>
        <vt:lpwstr>http://www.w3.org/TR/2016/NOTE-WCAG20-TECHS-20161007/G205</vt:lpwstr>
      </vt:variant>
      <vt:variant>
        <vt:lpwstr/>
      </vt:variant>
      <vt:variant>
        <vt:i4>77</vt:i4>
      </vt:variant>
      <vt:variant>
        <vt:i4>201</vt:i4>
      </vt:variant>
      <vt:variant>
        <vt:i4>0</vt:i4>
      </vt:variant>
      <vt:variant>
        <vt:i4>5</vt:i4>
      </vt:variant>
      <vt:variant>
        <vt:lpwstr>http://www.w3.org/TR/2016/NOTE-WCAG20-TECHS-20161007/G14</vt:lpwstr>
      </vt:variant>
      <vt:variant>
        <vt:lpwstr/>
      </vt:variant>
      <vt:variant>
        <vt:i4>393291</vt:i4>
      </vt:variant>
      <vt:variant>
        <vt:i4>198</vt:i4>
      </vt:variant>
      <vt:variant>
        <vt:i4>0</vt:i4>
      </vt:variant>
      <vt:variant>
        <vt:i4>5</vt:i4>
      </vt:variant>
      <vt:variant>
        <vt:lpwstr>https://www.w3.org/WAI/WCAG21/Understanding/error-identification</vt:lpwstr>
      </vt:variant>
      <vt:variant>
        <vt:lpwstr/>
      </vt:variant>
      <vt:variant>
        <vt:i4>3407986</vt:i4>
      </vt:variant>
      <vt:variant>
        <vt:i4>195</vt:i4>
      </vt:variant>
      <vt:variant>
        <vt:i4>0</vt:i4>
      </vt:variant>
      <vt:variant>
        <vt:i4>5</vt:i4>
      </vt:variant>
      <vt:variant>
        <vt:lpwstr>https://www.w3.org/TR/UNDERSTANDING-WCAG20/visual-audio-contrast-without-color.html</vt:lpwstr>
      </vt:variant>
      <vt:variant>
        <vt:lpwstr/>
      </vt:variant>
      <vt:variant>
        <vt:i4>6815865</vt:i4>
      </vt:variant>
      <vt:variant>
        <vt:i4>192</vt:i4>
      </vt:variant>
      <vt:variant>
        <vt:i4>0</vt:i4>
      </vt:variant>
      <vt:variant>
        <vt:i4>5</vt:i4>
      </vt:variant>
      <vt:variant>
        <vt:lpwstr>https://www.w3.org/WAI/WCAG21/Understanding/labels-or-instructions</vt:lpwstr>
      </vt:variant>
      <vt:variant>
        <vt:lpwstr/>
      </vt:variant>
      <vt:variant>
        <vt:i4>2162725</vt:i4>
      </vt:variant>
      <vt:variant>
        <vt:i4>189</vt:i4>
      </vt:variant>
      <vt:variant>
        <vt:i4>0</vt:i4>
      </vt:variant>
      <vt:variant>
        <vt:i4>5</vt:i4>
      </vt:variant>
      <vt:variant>
        <vt:lpwstr>https://www.w3.org/WAI/WCAG21/Understanding/headings-and-labels</vt:lpwstr>
      </vt:variant>
      <vt:variant>
        <vt:lpwstr/>
      </vt:variant>
      <vt:variant>
        <vt:i4>3604584</vt:i4>
      </vt:variant>
      <vt:variant>
        <vt:i4>186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1048646</vt:i4>
      </vt:variant>
      <vt:variant>
        <vt:i4>183</vt:i4>
      </vt:variant>
      <vt:variant>
        <vt:i4>0</vt:i4>
      </vt:variant>
      <vt:variant>
        <vt:i4>5</vt:i4>
      </vt:variant>
      <vt:variant>
        <vt:lpwstr>https://www.w3.org/WAI/WCAG21/Understanding/non-text-content.html</vt:lpwstr>
      </vt:variant>
      <vt:variant>
        <vt:lpwstr/>
      </vt:variant>
      <vt:variant>
        <vt:i4>1114197</vt:i4>
      </vt:variant>
      <vt:variant>
        <vt:i4>180</vt:i4>
      </vt:variant>
      <vt:variant>
        <vt:i4>0</vt:i4>
      </vt:variant>
      <vt:variant>
        <vt:i4>5</vt:i4>
      </vt:variant>
      <vt:variant>
        <vt:lpwstr>https://design-system.service.gov.uk/components/fieldset/</vt:lpwstr>
      </vt:variant>
      <vt:variant>
        <vt:lpwstr/>
      </vt:variant>
      <vt:variant>
        <vt:i4>2556000</vt:i4>
      </vt:variant>
      <vt:variant>
        <vt:i4>177</vt:i4>
      </vt:variant>
      <vt:variant>
        <vt:i4>0</vt:i4>
      </vt:variant>
      <vt:variant>
        <vt:i4>5</vt:i4>
      </vt:variant>
      <vt:variant>
        <vt:lpwstr>https://www.w3.org/WAI/tutorials/forms/labels/</vt:lpwstr>
      </vt:variant>
      <vt:variant>
        <vt:lpwstr/>
      </vt:variant>
      <vt:variant>
        <vt:i4>1638430</vt:i4>
      </vt:variant>
      <vt:variant>
        <vt:i4>174</vt:i4>
      </vt:variant>
      <vt:variant>
        <vt:i4>0</vt:i4>
      </vt:variant>
      <vt:variant>
        <vt:i4>5</vt:i4>
      </vt:variant>
      <vt:variant>
        <vt:lpwstr>https://www.w3.org/WAI/tutorials/forms/grouping/</vt:lpwstr>
      </vt:variant>
      <vt:variant>
        <vt:lpwstr>radio-buttons</vt:lpwstr>
      </vt:variant>
      <vt:variant>
        <vt:i4>6815865</vt:i4>
      </vt:variant>
      <vt:variant>
        <vt:i4>171</vt:i4>
      </vt:variant>
      <vt:variant>
        <vt:i4>0</vt:i4>
      </vt:variant>
      <vt:variant>
        <vt:i4>5</vt:i4>
      </vt:variant>
      <vt:variant>
        <vt:lpwstr>https://www.w3.org/WAI/WCAG21/Understanding/labels-or-instructions</vt:lpwstr>
      </vt:variant>
      <vt:variant>
        <vt:lpwstr/>
      </vt:variant>
      <vt:variant>
        <vt:i4>2162725</vt:i4>
      </vt:variant>
      <vt:variant>
        <vt:i4>168</vt:i4>
      </vt:variant>
      <vt:variant>
        <vt:i4>0</vt:i4>
      </vt:variant>
      <vt:variant>
        <vt:i4>5</vt:i4>
      </vt:variant>
      <vt:variant>
        <vt:lpwstr>https://www.w3.org/WAI/WCAG21/Understanding/headings-and-labels</vt:lpwstr>
      </vt:variant>
      <vt:variant>
        <vt:lpwstr/>
      </vt:variant>
      <vt:variant>
        <vt:i4>3604584</vt:i4>
      </vt:variant>
      <vt:variant>
        <vt:i4>165</vt:i4>
      </vt:variant>
      <vt:variant>
        <vt:i4>0</vt:i4>
      </vt:variant>
      <vt:variant>
        <vt:i4>5</vt:i4>
      </vt:variant>
      <vt:variant>
        <vt:lpwstr>https://www.w3.org/WAI/WCAG21/Understanding/info-and-relationships.html</vt:lpwstr>
      </vt:variant>
      <vt:variant>
        <vt:lpwstr/>
      </vt:variant>
      <vt:variant>
        <vt:i4>1048646</vt:i4>
      </vt:variant>
      <vt:variant>
        <vt:i4>162</vt:i4>
      </vt:variant>
      <vt:variant>
        <vt:i4>0</vt:i4>
      </vt:variant>
      <vt:variant>
        <vt:i4>5</vt:i4>
      </vt:variant>
      <vt:variant>
        <vt:lpwstr>https://www.w3.org/WAI/WCAG21/Understanding/non-text-content.html</vt:lpwstr>
      </vt:variant>
      <vt:variant>
        <vt:lpwstr/>
      </vt:variant>
      <vt:variant>
        <vt:i4>1310794</vt:i4>
      </vt:variant>
      <vt:variant>
        <vt:i4>159</vt:i4>
      </vt:variant>
      <vt:variant>
        <vt:i4>0</vt:i4>
      </vt:variant>
      <vt:variant>
        <vt:i4>5</vt:i4>
      </vt:variant>
      <vt:variant>
        <vt:lpwstr>http://contrast-finder.tanaguru.com/</vt:lpwstr>
      </vt:variant>
      <vt:variant>
        <vt:lpwstr/>
      </vt:variant>
      <vt:variant>
        <vt:i4>6815780</vt:i4>
      </vt:variant>
      <vt:variant>
        <vt:i4>156</vt:i4>
      </vt:variant>
      <vt:variant>
        <vt:i4>0</vt:i4>
      </vt:variant>
      <vt:variant>
        <vt:i4>5</vt:i4>
      </vt:variant>
      <vt:variant>
        <vt:lpwstr>https://developer.paciellogroup.com/resources/contrastanalyser/</vt:lpwstr>
      </vt:variant>
      <vt:variant>
        <vt:lpwstr/>
      </vt:variant>
      <vt:variant>
        <vt:i4>327699</vt:i4>
      </vt:variant>
      <vt:variant>
        <vt:i4>153</vt:i4>
      </vt:variant>
      <vt:variant>
        <vt:i4>0</vt:i4>
      </vt:variant>
      <vt:variant>
        <vt:i4>5</vt:i4>
      </vt:variant>
      <vt:variant>
        <vt:lpwstr>https://www.w3.org/WAI/WCAG21/Understanding/non-text-contrast</vt:lpwstr>
      </vt:variant>
      <vt:variant>
        <vt:lpwstr/>
      </vt:variant>
      <vt:variant>
        <vt:i4>1966173</vt:i4>
      </vt:variant>
      <vt:variant>
        <vt:i4>150</vt:i4>
      </vt:variant>
      <vt:variant>
        <vt:i4>0</vt:i4>
      </vt:variant>
      <vt:variant>
        <vt:i4>5</vt:i4>
      </vt:variant>
      <vt:variant>
        <vt:lpwstr>http://colorsafe.co/</vt:lpwstr>
      </vt:variant>
      <vt:variant>
        <vt:lpwstr/>
      </vt:variant>
      <vt:variant>
        <vt:i4>6815780</vt:i4>
      </vt:variant>
      <vt:variant>
        <vt:i4>147</vt:i4>
      </vt:variant>
      <vt:variant>
        <vt:i4>0</vt:i4>
      </vt:variant>
      <vt:variant>
        <vt:i4>5</vt:i4>
      </vt:variant>
      <vt:variant>
        <vt:lpwstr>https://developer.paciellogroup.com/resources/contrastanalyser/</vt:lpwstr>
      </vt:variant>
      <vt:variant>
        <vt:lpwstr/>
      </vt:variant>
      <vt:variant>
        <vt:i4>5701660</vt:i4>
      </vt:variant>
      <vt:variant>
        <vt:i4>144</vt:i4>
      </vt:variant>
      <vt:variant>
        <vt:i4>0</vt:i4>
      </vt:variant>
      <vt:variant>
        <vt:i4>5</vt:i4>
      </vt:variant>
      <vt:variant>
        <vt:lpwstr>https://www.w3.org/WAI/WCAG21/Understanding/contrast-minimum</vt:lpwstr>
      </vt:variant>
      <vt:variant>
        <vt:lpwstr/>
      </vt:variant>
      <vt:variant>
        <vt:i4>6422585</vt:i4>
      </vt:variant>
      <vt:variant>
        <vt:i4>141</vt:i4>
      </vt:variant>
      <vt:variant>
        <vt:i4>0</vt:i4>
      </vt:variant>
      <vt:variant>
        <vt:i4>5</vt:i4>
      </vt:variant>
      <vt:variant>
        <vt:lpwstr>https://mobile-demo.any-survey.com/</vt:lpwstr>
      </vt:variant>
      <vt:variant>
        <vt:lpwstr/>
      </vt:variant>
      <vt:variant>
        <vt:i4>6422585</vt:i4>
      </vt:variant>
      <vt:variant>
        <vt:i4>138</vt:i4>
      </vt:variant>
      <vt:variant>
        <vt:i4>0</vt:i4>
      </vt:variant>
      <vt:variant>
        <vt:i4>5</vt:i4>
      </vt:variant>
      <vt:variant>
        <vt:lpwstr>https://mobile-demo.any-survey.com/</vt:lpwstr>
      </vt:variant>
      <vt:variant>
        <vt:lpwstr/>
      </vt:variant>
      <vt:variant>
        <vt:i4>1900562</vt:i4>
      </vt:variant>
      <vt:variant>
        <vt:i4>135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/>
      </vt:variant>
      <vt:variant>
        <vt:i4>6815808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_Web_Content_Accessibility</vt:lpwstr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mailto:nppd@rnib.org.uk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RNIB WCAG 2.2 Website Guidelines Quick Start-up Guide (2024-01-04)</dc:title>
  <dc:subject>RNIB WCAG 2.1 Website Guidelines</dc:subject>
  <dc:creator>Suzette.DCruz@rnib.org.uk</dc:creator>
  <cp:keywords>WCAG 2.2, Web Content Accessibility Guidelines</cp:keywords>
  <dc:description>Suzette D’Cruz: RNIB, Digital Accessibility Consultant</dc:description>
  <cp:lastModifiedBy>Suzette D'Cruz</cp:lastModifiedBy>
  <cp:revision>265</cp:revision>
  <cp:lastPrinted>2020-10-27T09:05:00Z</cp:lastPrinted>
  <dcterms:created xsi:type="dcterms:W3CDTF">2021-02-19T10:59:00Z</dcterms:created>
  <dcterms:modified xsi:type="dcterms:W3CDTF">2024-01-04T14:46:00Z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0x0101000B3CF2D906AEA14C8891254289F50B4D</vt:lpwstr>
  </property>
  <property fmtid="{D5CDD505-2E9C-101B-9397-08002B2CF9AE}" pid="3" name="AuthorIds_UIVersion_1536">
    <vt:lpwstr>15</vt:lpwstr>
  </property>
  <property fmtid="{D5CDD505-2E9C-101B-9397-08002B2CF9AE}" pid="4" name="AuthorIds_UIVersion_3072">
    <vt:lpwstr>15</vt:lpwstr>
  </property>
</Properties>
</file>