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DBFEE" w14:textId="0353567E" w:rsidR="00A51D35" w:rsidRDefault="00A51D35" w:rsidP="001C12C2">
      <w:bookmarkStart w:id="0" w:name="_Toc329594872"/>
      <w:bookmarkStart w:id="1" w:name="_Toc329594914"/>
      <w:bookmarkStart w:id="2" w:name="_Toc349046113"/>
    </w:p>
    <w:p w14:paraId="2F29E1C9" w14:textId="74C7B6D5" w:rsidR="002C1B45" w:rsidRDefault="002C1B45" w:rsidP="001C12C2"/>
    <w:p w14:paraId="2CBDFFEB" w14:textId="77777777" w:rsidR="002C1B45" w:rsidRPr="00116DBB" w:rsidRDefault="002C1B45" w:rsidP="001C12C2"/>
    <w:p w14:paraId="2F48F995" w14:textId="77777777" w:rsidR="00A51D35" w:rsidRPr="00116DBB" w:rsidRDefault="00A51D35" w:rsidP="001C12C2"/>
    <w:p w14:paraId="4BAAF549" w14:textId="77777777" w:rsidR="00497242" w:rsidRPr="00116DBB" w:rsidRDefault="00497242" w:rsidP="001C12C2"/>
    <w:p w14:paraId="1D9BA717" w14:textId="29C02728" w:rsidR="00A51D35" w:rsidRPr="005A3F45" w:rsidRDefault="00A51D35" w:rsidP="005A3F45">
      <w:pPr>
        <w:pStyle w:val="Heading1"/>
      </w:pPr>
      <w:r w:rsidRPr="005A3F45">
        <w:t>Creative writing and access to literature</w:t>
      </w:r>
      <w:bookmarkEnd w:id="0"/>
      <w:bookmarkEnd w:id="1"/>
      <w:bookmarkEnd w:id="2"/>
    </w:p>
    <w:p w14:paraId="7765EEA6" w14:textId="77777777" w:rsidR="00A51D35" w:rsidRPr="00116DBB" w:rsidRDefault="00A51D35" w:rsidP="00A51D35">
      <w:pPr>
        <w:rPr>
          <w:sz w:val="28"/>
          <w:szCs w:val="28"/>
        </w:rPr>
      </w:pPr>
    </w:p>
    <w:p w14:paraId="1C815995" w14:textId="77777777" w:rsidR="00A51D35" w:rsidRPr="00116DBB" w:rsidRDefault="00A51D35" w:rsidP="00A51D35">
      <w:pPr>
        <w:rPr>
          <w:sz w:val="28"/>
          <w:szCs w:val="28"/>
        </w:rPr>
      </w:pPr>
      <w:r w:rsidRPr="00116DBB">
        <w:rPr>
          <w:sz w:val="28"/>
          <w:szCs w:val="28"/>
        </w:rPr>
        <w:t>This factsheet won’t tell you how to write a masterpiece or get published, but it will hopefully point you in the right direction to develop your skills. The factsheet focuses on fiction writing, though some of the information might be useful to would-be journalists.</w:t>
      </w:r>
    </w:p>
    <w:p w14:paraId="29566599" w14:textId="77777777" w:rsidR="00A51D35" w:rsidRPr="00116DBB" w:rsidRDefault="00A51D35" w:rsidP="00A51D35">
      <w:pPr>
        <w:rPr>
          <w:sz w:val="28"/>
          <w:szCs w:val="28"/>
        </w:rPr>
      </w:pPr>
    </w:p>
    <w:p w14:paraId="72846875" w14:textId="77777777" w:rsidR="00A51D35" w:rsidRPr="00ED786F" w:rsidRDefault="00A51D35" w:rsidP="00ED786F">
      <w:pPr>
        <w:pStyle w:val="Heading2"/>
      </w:pPr>
      <w:bookmarkStart w:id="3" w:name="_Toc268004087"/>
      <w:bookmarkStart w:id="4" w:name="_Toc329594875"/>
      <w:bookmarkStart w:id="5" w:name="_Toc349046115"/>
      <w:r w:rsidRPr="00ED786F">
        <w:t>Writing at home</w:t>
      </w:r>
      <w:bookmarkEnd w:id="3"/>
      <w:bookmarkEnd w:id="4"/>
      <w:bookmarkEnd w:id="5"/>
    </w:p>
    <w:p w14:paraId="5CA85474" w14:textId="6A498734" w:rsidR="00A51D35" w:rsidRPr="00116DBB" w:rsidRDefault="00A51D35" w:rsidP="00A51D35">
      <w:pPr>
        <w:rPr>
          <w:sz w:val="28"/>
          <w:szCs w:val="28"/>
        </w:rPr>
      </w:pPr>
      <w:r w:rsidRPr="00116DBB">
        <w:rPr>
          <w:sz w:val="28"/>
          <w:szCs w:val="28"/>
        </w:rPr>
        <w:t>Like reading, creative writing is an activity which can be enjoyed at home. If you cannot get out and about easily it could be a new hobby to try out.</w:t>
      </w:r>
      <w:r w:rsidR="00AE65FC">
        <w:rPr>
          <w:sz w:val="28"/>
          <w:szCs w:val="28"/>
        </w:rPr>
        <w:t xml:space="preserve"> </w:t>
      </w:r>
      <w:r w:rsidRPr="00116DBB">
        <w:rPr>
          <w:sz w:val="28"/>
          <w:szCs w:val="28"/>
        </w:rPr>
        <w:t>If writing is difficult for you, try recording your work onto CD or digitally.</w:t>
      </w:r>
    </w:p>
    <w:p w14:paraId="40BCBB09" w14:textId="77777777" w:rsidR="00A51D35" w:rsidRPr="00116DBB" w:rsidRDefault="00A51D35" w:rsidP="00A51D35">
      <w:pPr>
        <w:rPr>
          <w:sz w:val="28"/>
          <w:szCs w:val="28"/>
        </w:rPr>
      </w:pPr>
    </w:p>
    <w:p w14:paraId="23601A65" w14:textId="7890BD7E" w:rsidR="00A51D35" w:rsidRPr="00116DBB" w:rsidRDefault="00A51D35" w:rsidP="00A51D35">
      <w:pPr>
        <w:rPr>
          <w:sz w:val="28"/>
          <w:szCs w:val="28"/>
        </w:rPr>
      </w:pPr>
      <w:r w:rsidRPr="00116DBB">
        <w:rPr>
          <w:sz w:val="28"/>
          <w:szCs w:val="28"/>
        </w:rPr>
        <w:t>If you would like others to read your work, why not try it out on friends and family? Alternatively</w:t>
      </w:r>
      <w:r w:rsidR="00497242" w:rsidRPr="00116DBB">
        <w:rPr>
          <w:sz w:val="28"/>
          <w:szCs w:val="28"/>
        </w:rPr>
        <w:t>,</w:t>
      </w:r>
      <w:r w:rsidRPr="00116DBB">
        <w:rPr>
          <w:sz w:val="28"/>
          <w:szCs w:val="28"/>
        </w:rPr>
        <w:t xml:space="preserve"> you could join a postal network of writers.</w:t>
      </w:r>
    </w:p>
    <w:p w14:paraId="38E14B2A" w14:textId="77777777" w:rsidR="00A51D35" w:rsidRPr="00116DBB" w:rsidRDefault="00A51D35" w:rsidP="00A51D35">
      <w:pPr>
        <w:rPr>
          <w:sz w:val="28"/>
          <w:szCs w:val="28"/>
        </w:rPr>
      </w:pPr>
    </w:p>
    <w:p w14:paraId="360D661F" w14:textId="77777777" w:rsidR="00A51D35" w:rsidRPr="00116DBB" w:rsidRDefault="00A51D35" w:rsidP="00A51D35">
      <w:pPr>
        <w:rPr>
          <w:sz w:val="28"/>
          <w:szCs w:val="28"/>
        </w:rPr>
      </w:pPr>
      <w:r w:rsidRPr="00116DBB">
        <w:rPr>
          <w:sz w:val="28"/>
          <w:szCs w:val="28"/>
        </w:rPr>
        <w:t>It is also possible to follow a structured writing course from home. The Open College of the Arts offers a course available on audio designed for home study.</w:t>
      </w:r>
    </w:p>
    <w:p w14:paraId="3B138143" w14:textId="77777777" w:rsidR="00A51D35" w:rsidRPr="00116DBB" w:rsidRDefault="00A51D35" w:rsidP="00A51D35">
      <w:pPr>
        <w:rPr>
          <w:sz w:val="28"/>
          <w:szCs w:val="28"/>
        </w:rPr>
      </w:pPr>
    </w:p>
    <w:p w14:paraId="7652C48C" w14:textId="77777777" w:rsidR="00A51D35" w:rsidRPr="00116DBB" w:rsidRDefault="00A51D35" w:rsidP="00A51D35">
      <w:pPr>
        <w:rPr>
          <w:sz w:val="28"/>
          <w:szCs w:val="28"/>
        </w:rPr>
      </w:pPr>
      <w:r w:rsidRPr="00116DBB">
        <w:rPr>
          <w:sz w:val="28"/>
          <w:szCs w:val="28"/>
        </w:rPr>
        <w:t>You can borrow braille and audio books from libraries, including RNIB Library, and have them posted to you at home. There are also several publishers who offer a mail-order service.</w:t>
      </w:r>
    </w:p>
    <w:p w14:paraId="604B2D90" w14:textId="77777777" w:rsidR="00A51D35" w:rsidRPr="00116DBB" w:rsidRDefault="00A51D35" w:rsidP="00A51D35">
      <w:pPr>
        <w:rPr>
          <w:sz w:val="28"/>
          <w:szCs w:val="28"/>
        </w:rPr>
      </w:pPr>
    </w:p>
    <w:p w14:paraId="3F1FCD25" w14:textId="77777777" w:rsidR="00A51D35" w:rsidRPr="00ED786F" w:rsidRDefault="00A51D35" w:rsidP="00ED786F">
      <w:pPr>
        <w:pStyle w:val="Heading2"/>
      </w:pPr>
      <w:bookmarkStart w:id="6" w:name="_Toc268004088"/>
      <w:bookmarkStart w:id="7" w:name="_Toc329594876"/>
      <w:bookmarkStart w:id="8" w:name="_Toc349046116"/>
      <w:r w:rsidRPr="00ED786F">
        <w:t>Joining a creative writing group</w:t>
      </w:r>
      <w:bookmarkEnd w:id="6"/>
      <w:bookmarkEnd w:id="7"/>
      <w:bookmarkEnd w:id="8"/>
    </w:p>
    <w:p w14:paraId="420DEA7E" w14:textId="77777777" w:rsidR="00A51D35" w:rsidRPr="00116DBB" w:rsidRDefault="00A51D35" w:rsidP="00A51D35">
      <w:pPr>
        <w:rPr>
          <w:sz w:val="28"/>
          <w:szCs w:val="28"/>
        </w:rPr>
      </w:pPr>
      <w:r w:rsidRPr="00116DBB">
        <w:rPr>
          <w:sz w:val="28"/>
          <w:szCs w:val="28"/>
        </w:rPr>
        <w:t xml:space="preserve">Joining a group of writers can provide support – particularly if you are just starting out. A local group can be a way of meeting new friends with similar interests, discussing ideas and gaining feedback on your own work. Later in this factsheet we list some local creative writing groups </w:t>
      </w:r>
      <w:r w:rsidRPr="00116DBB">
        <w:rPr>
          <w:sz w:val="28"/>
          <w:szCs w:val="28"/>
        </w:rPr>
        <w:lastRenderedPageBreak/>
        <w:t>and organisations. Some are specifically for disabled people; others are mainstream groups that encourage the participation of blind and partially sighted people. The list is by no means exhaustive. Your local library or your regional arts board should be able to provide you with addresses of groups in your area. If you cannot find a club near to you, you might wish to join one of the national writing groups that circulate work through the post or via email.</w:t>
      </w:r>
    </w:p>
    <w:p w14:paraId="2AE9CCC0" w14:textId="77777777" w:rsidR="00A51D35" w:rsidRPr="00116DBB" w:rsidRDefault="00A51D35" w:rsidP="00A51D35">
      <w:pPr>
        <w:rPr>
          <w:sz w:val="28"/>
          <w:szCs w:val="28"/>
        </w:rPr>
      </w:pPr>
    </w:p>
    <w:p w14:paraId="6660A795" w14:textId="63C29204" w:rsidR="00A51D35" w:rsidRPr="00116DBB" w:rsidRDefault="00A51D35" w:rsidP="00A51D35">
      <w:pPr>
        <w:rPr>
          <w:sz w:val="28"/>
          <w:szCs w:val="28"/>
        </w:rPr>
      </w:pPr>
      <w:r w:rsidRPr="00116DBB">
        <w:rPr>
          <w:sz w:val="28"/>
          <w:szCs w:val="28"/>
        </w:rPr>
        <w:t xml:space="preserve">Your local library should also be able to provide you with details of adult education classes in your area. These tend to be more structured than local writing clubs and may require you to complete assignments. Most courses begin in September, at the start of the academic year, though there may be shorter courses and workshops throughout the year. Larger colleges often employ student advisers to help students with specific needs. Alternatively, you could </w:t>
      </w:r>
      <w:proofErr w:type="gramStart"/>
      <w:r w:rsidRPr="00116DBB">
        <w:rPr>
          <w:sz w:val="28"/>
          <w:szCs w:val="28"/>
        </w:rPr>
        <w:t>make contact with</w:t>
      </w:r>
      <w:proofErr w:type="gramEnd"/>
      <w:r w:rsidRPr="00116DBB">
        <w:rPr>
          <w:sz w:val="28"/>
          <w:szCs w:val="28"/>
        </w:rPr>
        <w:t xml:space="preserve"> your tutor in advance of the course. Ask if it is possible for you to submit your assignments on audio or by email. If the college can supply</w:t>
      </w:r>
      <w:r w:rsidR="00497242" w:rsidRPr="00116DBB">
        <w:rPr>
          <w:sz w:val="28"/>
          <w:szCs w:val="28"/>
        </w:rPr>
        <w:t>,</w:t>
      </w:r>
      <w:r w:rsidRPr="00116DBB">
        <w:rPr>
          <w:sz w:val="28"/>
          <w:szCs w:val="28"/>
        </w:rPr>
        <w:t xml:space="preserve"> you with reading lists well in advance then it should be easier to get braille or audio copies of the required publications. Do invite your tutor to call RNIB if you think it would be helpful!</w:t>
      </w:r>
    </w:p>
    <w:p w14:paraId="2509E40F" w14:textId="77777777" w:rsidR="00A51D35" w:rsidRPr="00116DBB" w:rsidRDefault="00A51D35" w:rsidP="00A51D35">
      <w:pPr>
        <w:rPr>
          <w:sz w:val="28"/>
          <w:szCs w:val="28"/>
        </w:rPr>
      </w:pPr>
    </w:p>
    <w:p w14:paraId="077EE0A1" w14:textId="77777777" w:rsidR="00A51D35" w:rsidRPr="00ED786F" w:rsidRDefault="00A51D35" w:rsidP="00ED786F">
      <w:pPr>
        <w:pStyle w:val="Heading2"/>
      </w:pPr>
      <w:bookmarkStart w:id="9" w:name="_Toc268004089"/>
      <w:bookmarkStart w:id="10" w:name="_Toc329594877"/>
      <w:bookmarkStart w:id="11" w:name="_Toc349046117"/>
      <w:r w:rsidRPr="00ED786F">
        <w:t>Creative writing – local groups and organisations</w:t>
      </w:r>
      <w:bookmarkEnd w:id="9"/>
      <w:bookmarkEnd w:id="10"/>
      <w:bookmarkEnd w:id="11"/>
    </w:p>
    <w:p w14:paraId="297C376A" w14:textId="77777777" w:rsidR="00A51D35" w:rsidRPr="00116DBB" w:rsidRDefault="00A51D35" w:rsidP="00A51D35">
      <w:pPr>
        <w:rPr>
          <w:sz w:val="28"/>
          <w:szCs w:val="28"/>
        </w:rPr>
      </w:pPr>
      <w:r w:rsidRPr="00116DBB">
        <w:rPr>
          <w:sz w:val="28"/>
          <w:szCs w:val="28"/>
        </w:rPr>
        <w:t xml:space="preserve">This section lists some local creative writing groups. If there is not one close to you, contact your local library or regional arts board for details of clubs in your area. </w:t>
      </w:r>
    </w:p>
    <w:p w14:paraId="1D669675" w14:textId="77777777" w:rsidR="00A51D35" w:rsidRPr="00116DBB" w:rsidRDefault="00A51D35" w:rsidP="00A51D35">
      <w:pPr>
        <w:rPr>
          <w:sz w:val="28"/>
          <w:szCs w:val="28"/>
        </w:rPr>
      </w:pPr>
    </w:p>
    <w:p w14:paraId="03A6BBC8" w14:textId="77777777" w:rsidR="00A51D35" w:rsidRPr="00116DBB" w:rsidRDefault="00A51D35" w:rsidP="00AE65FC">
      <w:pPr>
        <w:pStyle w:val="Heading4"/>
      </w:pPr>
      <w:proofErr w:type="spellStart"/>
      <w:r w:rsidRPr="00116DBB">
        <w:t>Commonword</w:t>
      </w:r>
      <w:proofErr w:type="spellEnd"/>
      <w:r w:rsidRPr="00116DBB">
        <w:t xml:space="preserve"> and </w:t>
      </w:r>
      <w:proofErr w:type="spellStart"/>
      <w:r w:rsidRPr="00116DBB">
        <w:t>Cultureword</w:t>
      </w:r>
      <w:proofErr w:type="spellEnd"/>
    </w:p>
    <w:p w14:paraId="2E7EA0C1" w14:textId="67F0030B" w:rsidR="00A51D35" w:rsidRDefault="00A51D35" w:rsidP="00A51D35">
      <w:pPr>
        <w:rPr>
          <w:sz w:val="28"/>
          <w:szCs w:val="28"/>
        </w:rPr>
      </w:pPr>
      <w:r w:rsidRPr="00116DBB">
        <w:rPr>
          <w:sz w:val="28"/>
          <w:szCs w:val="28"/>
        </w:rPr>
        <w:t xml:space="preserve">Based in Manchester, </w:t>
      </w:r>
      <w:proofErr w:type="spellStart"/>
      <w:r w:rsidRPr="00116DBB">
        <w:rPr>
          <w:sz w:val="28"/>
          <w:szCs w:val="28"/>
        </w:rPr>
        <w:t>Commonword</w:t>
      </w:r>
      <w:proofErr w:type="spellEnd"/>
      <w:r w:rsidRPr="00116DBB">
        <w:rPr>
          <w:sz w:val="28"/>
          <w:szCs w:val="28"/>
        </w:rPr>
        <w:t xml:space="preserve"> and </w:t>
      </w:r>
      <w:proofErr w:type="spellStart"/>
      <w:r w:rsidRPr="00116DBB">
        <w:rPr>
          <w:sz w:val="28"/>
          <w:szCs w:val="28"/>
        </w:rPr>
        <w:t>Cultureword</w:t>
      </w:r>
      <w:proofErr w:type="spellEnd"/>
      <w:r w:rsidRPr="00116DBB">
        <w:rPr>
          <w:sz w:val="28"/>
          <w:szCs w:val="28"/>
        </w:rPr>
        <w:t xml:space="preserve"> run workshops for disabled writers from time to time. They have </w:t>
      </w:r>
      <w:proofErr w:type="gramStart"/>
      <w:r w:rsidRPr="00116DBB">
        <w:rPr>
          <w:sz w:val="28"/>
          <w:szCs w:val="28"/>
        </w:rPr>
        <w:t>a number of</w:t>
      </w:r>
      <w:proofErr w:type="gramEnd"/>
      <w:r w:rsidRPr="00116DBB">
        <w:rPr>
          <w:sz w:val="28"/>
          <w:szCs w:val="28"/>
        </w:rPr>
        <w:t xml:space="preserve"> facilities for people to develop their writing and activities for people seeking encouragement and confidence. They also </w:t>
      </w:r>
      <w:r w:rsidR="00A03722">
        <w:rPr>
          <w:sz w:val="28"/>
          <w:szCs w:val="28"/>
        </w:rPr>
        <w:t>provide</w:t>
      </w:r>
      <w:r w:rsidRPr="00116DBB">
        <w:rPr>
          <w:sz w:val="28"/>
          <w:szCs w:val="28"/>
        </w:rPr>
        <w:t xml:space="preserve"> advice and information, manuscript reading service, free read </w:t>
      </w:r>
      <w:proofErr w:type="gramStart"/>
      <w:r w:rsidRPr="00116DBB">
        <w:rPr>
          <w:sz w:val="28"/>
          <w:szCs w:val="28"/>
        </w:rPr>
        <w:t>scheme</w:t>
      </w:r>
      <w:proofErr w:type="gramEnd"/>
      <w:r w:rsidRPr="00116DBB">
        <w:rPr>
          <w:sz w:val="28"/>
          <w:szCs w:val="28"/>
        </w:rPr>
        <w:t xml:space="preserve"> and writer’s agency. You can contact them to find out when the next workshops are due to </w:t>
      </w:r>
      <w:proofErr w:type="gramStart"/>
      <w:r w:rsidRPr="00116DBB">
        <w:rPr>
          <w:sz w:val="28"/>
          <w:szCs w:val="28"/>
        </w:rPr>
        <w:t>run</w:t>
      </w:r>
      <w:proofErr w:type="gramEnd"/>
      <w:r w:rsidRPr="00116DBB">
        <w:rPr>
          <w:sz w:val="28"/>
          <w:szCs w:val="28"/>
        </w:rPr>
        <w:t xml:space="preserve"> and information can be provided in any format. </w:t>
      </w:r>
      <w:r w:rsidR="000A2713">
        <w:rPr>
          <w:sz w:val="28"/>
          <w:szCs w:val="28"/>
        </w:rPr>
        <w:t>N</w:t>
      </w:r>
      <w:r w:rsidRPr="00116DBB">
        <w:rPr>
          <w:sz w:val="28"/>
          <w:szCs w:val="28"/>
        </w:rPr>
        <w:t xml:space="preserve">o fee </w:t>
      </w:r>
      <w:r w:rsidR="000A2713">
        <w:rPr>
          <w:sz w:val="28"/>
          <w:szCs w:val="28"/>
        </w:rPr>
        <w:t xml:space="preserve">is required </w:t>
      </w:r>
      <w:r w:rsidRPr="00116DBB">
        <w:rPr>
          <w:sz w:val="28"/>
          <w:szCs w:val="28"/>
        </w:rPr>
        <w:t xml:space="preserve">for their </w:t>
      </w:r>
      <w:r w:rsidR="00AE65FC" w:rsidRPr="00116DBB">
        <w:rPr>
          <w:sz w:val="28"/>
          <w:szCs w:val="28"/>
        </w:rPr>
        <w:t>workshops,</w:t>
      </w:r>
      <w:r w:rsidRPr="00116DBB">
        <w:rPr>
          <w:sz w:val="28"/>
          <w:szCs w:val="28"/>
        </w:rPr>
        <w:t xml:space="preserve"> but they do ask for a small donation.</w:t>
      </w:r>
    </w:p>
    <w:p w14:paraId="591E41C4" w14:textId="77777777" w:rsidR="00A03722" w:rsidRPr="00116DBB" w:rsidRDefault="00A03722" w:rsidP="00A51D35">
      <w:pPr>
        <w:rPr>
          <w:sz w:val="28"/>
          <w:szCs w:val="28"/>
        </w:rPr>
      </w:pPr>
    </w:p>
    <w:p w14:paraId="60655275" w14:textId="2298FFB6" w:rsidR="000B29BA" w:rsidRDefault="00A51D35" w:rsidP="00A51D35">
      <w:pPr>
        <w:rPr>
          <w:sz w:val="28"/>
          <w:szCs w:val="28"/>
        </w:rPr>
      </w:pPr>
      <w:proofErr w:type="spellStart"/>
      <w:r w:rsidRPr="00116DBB">
        <w:rPr>
          <w:sz w:val="28"/>
          <w:szCs w:val="28"/>
        </w:rPr>
        <w:lastRenderedPageBreak/>
        <w:t>Commonword</w:t>
      </w:r>
      <w:proofErr w:type="spellEnd"/>
    </w:p>
    <w:p w14:paraId="4AE9CF53" w14:textId="7A927A28" w:rsidR="00A51D35" w:rsidRPr="00116DBB" w:rsidRDefault="00A51D35" w:rsidP="00A51D35">
      <w:pPr>
        <w:rPr>
          <w:sz w:val="28"/>
          <w:szCs w:val="28"/>
        </w:rPr>
      </w:pPr>
      <w:r w:rsidRPr="00116DBB">
        <w:rPr>
          <w:sz w:val="28"/>
          <w:szCs w:val="28"/>
        </w:rPr>
        <w:t>3 Planetree House, 21–31 Oldham Street, Manchester M1 1JG</w:t>
      </w:r>
    </w:p>
    <w:p w14:paraId="06C37A5F" w14:textId="77777777" w:rsidR="00A51D35" w:rsidRPr="00116DBB" w:rsidRDefault="00A51D35" w:rsidP="00A51D35">
      <w:pPr>
        <w:rPr>
          <w:sz w:val="28"/>
          <w:szCs w:val="28"/>
        </w:rPr>
      </w:pPr>
      <w:r w:rsidRPr="00116DBB">
        <w:rPr>
          <w:sz w:val="28"/>
          <w:szCs w:val="28"/>
        </w:rPr>
        <w:t xml:space="preserve">t: </w:t>
      </w:r>
      <w:r w:rsidRPr="00116DBB">
        <w:rPr>
          <w:b/>
          <w:bCs/>
          <w:sz w:val="28"/>
          <w:szCs w:val="28"/>
        </w:rPr>
        <w:t>0161 832 3777</w:t>
      </w:r>
    </w:p>
    <w:p w14:paraId="1C7ABC22" w14:textId="094951C8" w:rsidR="00A51D35" w:rsidRPr="00116DBB" w:rsidRDefault="00A51D35" w:rsidP="00A51D35">
      <w:pPr>
        <w:rPr>
          <w:sz w:val="28"/>
          <w:szCs w:val="28"/>
        </w:rPr>
      </w:pPr>
      <w:r w:rsidRPr="00116DBB">
        <w:rPr>
          <w:sz w:val="28"/>
          <w:szCs w:val="28"/>
        </w:rPr>
        <w:t xml:space="preserve">e: </w:t>
      </w:r>
      <w:r w:rsidRPr="00116DBB">
        <w:rPr>
          <w:b/>
          <w:bCs/>
          <w:sz w:val="28"/>
          <w:szCs w:val="28"/>
        </w:rPr>
        <w:t>enquiries@cultureword.org.uk</w:t>
      </w:r>
    </w:p>
    <w:p w14:paraId="004922CE" w14:textId="5DF275FE" w:rsidR="00B20117" w:rsidRPr="00116DBB" w:rsidRDefault="001F3FB1" w:rsidP="00B20117">
      <w:pPr>
        <w:rPr>
          <w:b/>
          <w:bCs/>
          <w:sz w:val="28"/>
          <w:szCs w:val="28"/>
        </w:rPr>
      </w:pPr>
      <w:r>
        <w:rPr>
          <w:sz w:val="28"/>
          <w:szCs w:val="28"/>
        </w:rPr>
        <w:t xml:space="preserve">w: </w:t>
      </w:r>
      <w:r w:rsidR="00B20117" w:rsidRPr="00116DBB">
        <w:rPr>
          <w:b/>
          <w:bCs/>
          <w:sz w:val="28"/>
          <w:szCs w:val="28"/>
        </w:rPr>
        <w:t>cultureword.org.uk</w:t>
      </w:r>
    </w:p>
    <w:p w14:paraId="2B902577" w14:textId="77777777" w:rsidR="00A51D35" w:rsidRPr="00116DBB" w:rsidRDefault="00A51D35" w:rsidP="00A51D35">
      <w:pPr>
        <w:rPr>
          <w:sz w:val="28"/>
          <w:szCs w:val="28"/>
        </w:rPr>
      </w:pPr>
    </w:p>
    <w:p w14:paraId="53FA1A26" w14:textId="77777777" w:rsidR="00A51D35" w:rsidRPr="00116DBB" w:rsidRDefault="00A51D35" w:rsidP="00AE65FC">
      <w:pPr>
        <w:pStyle w:val="Heading4"/>
      </w:pPr>
      <w:proofErr w:type="spellStart"/>
      <w:r w:rsidRPr="00116DBB">
        <w:t>Arcadea</w:t>
      </w:r>
      <w:proofErr w:type="spellEnd"/>
      <w:r w:rsidRPr="00116DBB">
        <w:t xml:space="preserve"> (The Development Agency for Art, Culture and Disability Equality)</w:t>
      </w:r>
    </w:p>
    <w:p w14:paraId="3CCA0E6E" w14:textId="52990F77" w:rsidR="00A51D35" w:rsidRDefault="00A51D35" w:rsidP="00A51D35">
      <w:pPr>
        <w:rPr>
          <w:sz w:val="28"/>
          <w:szCs w:val="28"/>
        </w:rPr>
      </w:pPr>
      <w:r w:rsidRPr="00116DBB">
        <w:rPr>
          <w:sz w:val="28"/>
          <w:szCs w:val="28"/>
        </w:rPr>
        <w:t xml:space="preserve">Promotes the artistic and cultural equality of disabled people in the North East. </w:t>
      </w:r>
      <w:proofErr w:type="spellStart"/>
      <w:r w:rsidRPr="00116DBB">
        <w:rPr>
          <w:sz w:val="28"/>
          <w:szCs w:val="28"/>
        </w:rPr>
        <w:t>Arcadea</w:t>
      </w:r>
      <w:proofErr w:type="spellEnd"/>
      <w:r w:rsidRPr="00116DBB">
        <w:rPr>
          <w:sz w:val="28"/>
          <w:szCs w:val="28"/>
        </w:rPr>
        <w:t xml:space="preserve"> provide information, training and professional</w:t>
      </w:r>
      <w:r w:rsidR="00F20BE0">
        <w:rPr>
          <w:sz w:val="28"/>
          <w:szCs w:val="28"/>
        </w:rPr>
        <w:t xml:space="preserve"> </w:t>
      </w:r>
      <w:r w:rsidRPr="00116DBB">
        <w:rPr>
          <w:sz w:val="28"/>
          <w:szCs w:val="28"/>
        </w:rPr>
        <w:t>development, networking opportunities for artists and art form projects. They also have a quarterly newspaper that can be downloaded from the website.</w:t>
      </w:r>
    </w:p>
    <w:p w14:paraId="1C0A2EF8" w14:textId="77777777" w:rsidR="00C5791B" w:rsidRPr="00116DBB" w:rsidRDefault="00C5791B" w:rsidP="00A51D35">
      <w:pPr>
        <w:rPr>
          <w:sz w:val="28"/>
          <w:szCs w:val="28"/>
        </w:rPr>
      </w:pPr>
    </w:p>
    <w:p w14:paraId="3A8CAF1D" w14:textId="65FB73B3" w:rsidR="000B29BA" w:rsidRDefault="00A51D35" w:rsidP="00A51D35">
      <w:pPr>
        <w:rPr>
          <w:sz w:val="28"/>
          <w:szCs w:val="28"/>
        </w:rPr>
      </w:pPr>
      <w:proofErr w:type="spellStart"/>
      <w:r w:rsidRPr="00116DBB">
        <w:rPr>
          <w:sz w:val="28"/>
          <w:szCs w:val="28"/>
        </w:rPr>
        <w:t>Arcadea</w:t>
      </w:r>
      <w:proofErr w:type="spellEnd"/>
    </w:p>
    <w:p w14:paraId="2E9857A5" w14:textId="12720092" w:rsidR="00A51D35" w:rsidRPr="00116DBB" w:rsidRDefault="00A51D35" w:rsidP="00A51D35">
      <w:pPr>
        <w:rPr>
          <w:sz w:val="28"/>
          <w:szCs w:val="28"/>
        </w:rPr>
      </w:pPr>
      <w:r w:rsidRPr="00116DBB">
        <w:rPr>
          <w:sz w:val="28"/>
          <w:szCs w:val="28"/>
        </w:rPr>
        <w:t xml:space="preserve">Commercial Union House, 39 Pilgrim Street, Newcastle-upon-Tyne NE1 6QE. </w:t>
      </w:r>
    </w:p>
    <w:p w14:paraId="25672BEF" w14:textId="77777777" w:rsidR="00A51D35" w:rsidRPr="00116DBB" w:rsidRDefault="00A51D35" w:rsidP="00A51D35">
      <w:pPr>
        <w:rPr>
          <w:sz w:val="28"/>
          <w:szCs w:val="28"/>
        </w:rPr>
      </w:pPr>
      <w:r w:rsidRPr="00116DBB">
        <w:rPr>
          <w:sz w:val="28"/>
          <w:szCs w:val="28"/>
        </w:rPr>
        <w:t xml:space="preserve">t: </w:t>
      </w:r>
      <w:r w:rsidRPr="00116DBB">
        <w:rPr>
          <w:b/>
          <w:bCs/>
          <w:sz w:val="28"/>
          <w:szCs w:val="28"/>
        </w:rPr>
        <w:t>0191 222 0708</w:t>
      </w:r>
    </w:p>
    <w:p w14:paraId="020D453F" w14:textId="77777777" w:rsidR="00A51D35" w:rsidRPr="00116DBB" w:rsidRDefault="00A51D35" w:rsidP="00A51D35">
      <w:pPr>
        <w:rPr>
          <w:sz w:val="28"/>
          <w:szCs w:val="28"/>
        </w:rPr>
      </w:pPr>
      <w:r w:rsidRPr="00116DBB">
        <w:rPr>
          <w:sz w:val="28"/>
          <w:szCs w:val="28"/>
        </w:rPr>
        <w:t xml:space="preserve">Freephone: </w:t>
      </w:r>
      <w:r w:rsidRPr="00116DBB">
        <w:rPr>
          <w:b/>
          <w:bCs/>
          <w:sz w:val="28"/>
          <w:szCs w:val="28"/>
        </w:rPr>
        <w:t>0800 145 5345</w:t>
      </w:r>
    </w:p>
    <w:p w14:paraId="1F417DCE" w14:textId="3603799D" w:rsidR="00A51D35" w:rsidRPr="00116DBB" w:rsidRDefault="00A51D35" w:rsidP="00A51D35">
      <w:pPr>
        <w:rPr>
          <w:sz w:val="28"/>
          <w:szCs w:val="28"/>
        </w:rPr>
      </w:pPr>
      <w:r w:rsidRPr="00116DBB">
        <w:rPr>
          <w:sz w:val="28"/>
          <w:szCs w:val="28"/>
        </w:rPr>
        <w:t xml:space="preserve">e: </w:t>
      </w:r>
      <w:r w:rsidRPr="00116DBB">
        <w:rPr>
          <w:b/>
          <w:bCs/>
          <w:sz w:val="28"/>
          <w:szCs w:val="28"/>
        </w:rPr>
        <w:t>info@arcadea.org</w:t>
      </w:r>
    </w:p>
    <w:p w14:paraId="42F87872" w14:textId="0AE7DFEA" w:rsidR="00C3023C" w:rsidRPr="00116DBB" w:rsidRDefault="001F3FB1" w:rsidP="00C3023C">
      <w:pPr>
        <w:rPr>
          <w:b/>
          <w:bCs/>
          <w:sz w:val="28"/>
          <w:szCs w:val="28"/>
        </w:rPr>
      </w:pPr>
      <w:r>
        <w:rPr>
          <w:sz w:val="28"/>
          <w:szCs w:val="28"/>
        </w:rPr>
        <w:t xml:space="preserve">w: </w:t>
      </w:r>
      <w:r w:rsidR="00C3023C" w:rsidRPr="00116DBB">
        <w:rPr>
          <w:b/>
          <w:bCs/>
          <w:sz w:val="28"/>
          <w:szCs w:val="28"/>
        </w:rPr>
        <w:t>arcadea.org</w:t>
      </w:r>
    </w:p>
    <w:p w14:paraId="0E21D516" w14:textId="77777777" w:rsidR="00C3023C" w:rsidRPr="00116DBB" w:rsidRDefault="00C3023C" w:rsidP="00A51D35">
      <w:pPr>
        <w:rPr>
          <w:sz w:val="28"/>
          <w:szCs w:val="28"/>
        </w:rPr>
      </w:pPr>
    </w:p>
    <w:p w14:paraId="1C71AE04" w14:textId="72546C75" w:rsidR="00A51D35" w:rsidRPr="00116DBB" w:rsidRDefault="00A51D35" w:rsidP="00AE65FC">
      <w:pPr>
        <w:pStyle w:val="Heading4"/>
      </w:pPr>
      <w:r w:rsidRPr="00116DBB">
        <w:t>Shape</w:t>
      </w:r>
    </w:p>
    <w:p w14:paraId="502D9057" w14:textId="796DB2DD" w:rsidR="00A51D35" w:rsidRDefault="00A51D35" w:rsidP="00A51D35">
      <w:pPr>
        <w:rPr>
          <w:sz w:val="28"/>
          <w:szCs w:val="28"/>
        </w:rPr>
      </w:pPr>
      <w:r w:rsidRPr="00116DBB">
        <w:rPr>
          <w:sz w:val="28"/>
          <w:szCs w:val="28"/>
        </w:rPr>
        <w:t xml:space="preserve">Shape is based in </w:t>
      </w:r>
      <w:r w:rsidR="00F20BE0">
        <w:rPr>
          <w:sz w:val="28"/>
          <w:szCs w:val="28"/>
        </w:rPr>
        <w:t>South</w:t>
      </w:r>
      <w:r w:rsidRPr="00116DBB">
        <w:rPr>
          <w:sz w:val="28"/>
          <w:szCs w:val="28"/>
        </w:rPr>
        <w:t xml:space="preserve"> London</w:t>
      </w:r>
      <w:r w:rsidR="00F20BE0">
        <w:rPr>
          <w:sz w:val="28"/>
          <w:szCs w:val="28"/>
        </w:rPr>
        <w:t>,</w:t>
      </w:r>
      <w:r w:rsidRPr="00116DBB">
        <w:rPr>
          <w:sz w:val="28"/>
          <w:szCs w:val="28"/>
        </w:rPr>
        <w:t xml:space="preserve"> </w:t>
      </w:r>
      <w:r w:rsidR="00F20BE0">
        <w:rPr>
          <w:sz w:val="28"/>
          <w:szCs w:val="28"/>
        </w:rPr>
        <w:t>t</w:t>
      </w:r>
      <w:r w:rsidRPr="00116DBB">
        <w:rPr>
          <w:sz w:val="28"/>
          <w:szCs w:val="28"/>
        </w:rPr>
        <w:t xml:space="preserve">he charity </w:t>
      </w:r>
      <w:proofErr w:type="gramStart"/>
      <w:r w:rsidRPr="00116DBB">
        <w:rPr>
          <w:sz w:val="28"/>
          <w:szCs w:val="28"/>
        </w:rPr>
        <w:t>opens up</w:t>
      </w:r>
      <w:proofErr w:type="gramEnd"/>
      <w:r w:rsidRPr="00116DBB">
        <w:rPr>
          <w:sz w:val="28"/>
          <w:szCs w:val="28"/>
        </w:rPr>
        <w:t xml:space="preserve"> access to the arts, enabling greater participation by disabled and older people. Shape runs a wide range of arts events and workshops, including some creative writing events.</w:t>
      </w:r>
    </w:p>
    <w:p w14:paraId="577D058C" w14:textId="77777777" w:rsidR="004C7A0F" w:rsidRPr="00116DBB" w:rsidRDefault="004C7A0F" w:rsidP="00A51D35">
      <w:pPr>
        <w:rPr>
          <w:sz w:val="28"/>
          <w:szCs w:val="28"/>
        </w:rPr>
      </w:pPr>
    </w:p>
    <w:p w14:paraId="0544CBC3" w14:textId="3B49B415" w:rsidR="00844A50" w:rsidRDefault="00A51D35" w:rsidP="00A51D35">
      <w:pPr>
        <w:rPr>
          <w:sz w:val="28"/>
          <w:szCs w:val="28"/>
        </w:rPr>
      </w:pPr>
      <w:r w:rsidRPr="00116DBB">
        <w:rPr>
          <w:sz w:val="28"/>
          <w:szCs w:val="28"/>
        </w:rPr>
        <w:t>Shape</w:t>
      </w:r>
    </w:p>
    <w:p w14:paraId="7F073EFB" w14:textId="4EF417E0" w:rsidR="00A51D35" w:rsidRPr="00116DBB" w:rsidRDefault="00CE1105" w:rsidP="00A51D35">
      <w:pPr>
        <w:rPr>
          <w:sz w:val="28"/>
          <w:szCs w:val="28"/>
        </w:rPr>
      </w:pPr>
      <w:r w:rsidRPr="00CE1105">
        <w:rPr>
          <w:sz w:val="28"/>
          <w:szCs w:val="28"/>
        </w:rPr>
        <w:t>Floor 2 Peckham Library, 122 Peckham Hill St, Peckham, London SE15 5JR</w:t>
      </w:r>
    </w:p>
    <w:p w14:paraId="55E0CE8B" w14:textId="7C836807" w:rsidR="00A51D35" w:rsidRPr="00CE1105" w:rsidRDefault="00A51D35" w:rsidP="00A51D35">
      <w:pPr>
        <w:rPr>
          <w:sz w:val="28"/>
          <w:szCs w:val="28"/>
        </w:rPr>
      </w:pPr>
      <w:r w:rsidRPr="00116DBB">
        <w:rPr>
          <w:sz w:val="28"/>
          <w:szCs w:val="28"/>
        </w:rPr>
        <w:t xml:space="preserve">t: </w:t>
      </w:r>
      <w:r w:rsidRPr="00116DBB">
        <w:rPr>
          <w:b/>
          <w:bCs/>
          <w:sz w:val="28"/>
          <w:szCs w:val="28"/>
        </w:rPr>
        <w:t>0207</w:t>
      </w:r>
      <w:r w:rsidR="00CE1105">
        <w:rPr>
          <w:b/>
          <w:bCs/>
          <w:sz w:val="28"/>
          <w:szCs w:val="28"/>
        </w:rPr>
        <w:t xml:space="preserve"> </w:t>
      </w:r>
      <w:r w:rsidRPr="00116DBB">
        <w:rPr>
          <w:b/>
          <w:bCs/>
          <w:sz w:val="28"/>
          <w:szCs w:val="28"/>
        </w:rPr>
        <w:t>424 7330</w:t>
      </w:r>
    </w:p>
    <w:p w14:paraId="0C169450" w14:textId="77777777" w:rsidR="00F20BE0" w:rsidRPr="00116DBB" w:rsidRDefault="00F20BE0" w:rsidP="00F20BE0">
      <w:pPr>
        <w:rPr>
          <w:b/>
          <w:bCs/>
          <w:sz w:val="28"/>
          <w:szCs w:val="28"/>
        </w:rPr>
      </w:pPr>
      <w:r w:rsidRPr="00116DBB">
        <w:rPr>
          <w:sz w:val="28"/>
          <w:szCs w:val="28"/>
        </w:rPr>
        <w:t xml:space="preserve">e: </w:t>
      </w:r>
      <w:r w:rsidRPr="00116DBB">
        <w:rPr>
          <w:b/>
          <w:bCs/>
          <w:sz w:val="28"/>
          <w:szCs w:val="28"/>
        </w:rPr>
        <w:t>info@shapearts.org.uk</w:t>
      </w:r>
    </w:p>
    <w:p w14:paraId="2C608C0E" w14:textId="15D90AA7" w:rsidR="00A51D35" w:rsidRPr="00116DBB" w:rsidRDefault="001F3FB1" w:rsidP="00A51D35">
      <w:pPr>
        <w:rPr>
          <w:b/>
          <w:bCs/>
          <w:sz w:val="28"/>
          <w:szCs w:val="28"/>
        </w:rPr>
      </w:pPr>
      <w:r>
        <w:rPr>
          <w:sz w:val="28"/>
          <w:szCs w:val="28"/>
        </w:rPr>
        <w:t xml:space="preserve">w: </w:t>
      </w:r>
      <w:r w:rsidR="00A51D35" w:rsidRPr="00116DBB">
        <w:rPr>
          <w:b/>
          <w:bCs/>
          <w:sz w:val="28"/>
          <w:szCs w:val="28"/>
        </w:rPr>
        <w:t>shapearts.org.uk</w:t>
      </w:r>
    </w:p>
    <w:p w14:paraId="37CE8D23" w14:textId="77777777" w:rsidR="00A51D35" w:rsidRPr="00116DBB" w:rsidRDefault="00A51D35" w:rsidP="00A51D35">
      <w:pPr>
        <w:rPr>
          <w:sz w:val="28"/>
          <w:szCs w:val="28"/>
        </w:rPr>
      </w:pPr>
    </w:p>
    <w:p w14:paraId="0A09462B" w14:textId="77777777" w:rsidR="00A51D35" w:rsidRPr="00116DBB" w:rsidRDefault="00A51D35" w:rsidP="00AE65FC">
      <w:pPr>
        <w:pStyle w:val="Heading4"/>
      </w:pPr>
      <w:r w:rsidRPr="00116DBB">
        <w:lastRenderedPageBreak/>
        <w:t xml:space="preserve">Swarthmore Centre </w:t>
      </w:r>
    </w:p>
    <w:p w14:paraId="20D599EB" w14:textId="724ABCC6" w:rsidR="00A51D35" w:rsidRDefault="00A51D35" w:rsidP="00A51D35">
      <w:pPr>
        <w:rPr>
          <w:sz w:val="28"/>
          <w:szCs w:val="28"/>
        </w:rPr>
      </w:pPr>
      <w:r w:rsidRPr="00116DBB">
        <w:rPr>
          <w:sz w:val="28"/>
          <w:szCs w:val="28"/>
        </w:rPr>
        <w:t>The Centre runs several creative writing classes for older people, which blind or partially sighted people are welcome to join. Members can develop their writing skills and find inspiration and new ideas in informal and friendly groups. Contact them to find details of forthcoming classes.</w:t>
      </w:r>
    </w:p>
    <w:p w14:paraId="3838EDDE" w14:textId="77777777" w:rsidR="004C7A0F" w:rsidRPr="00116DBB" w:rsidRDefault="004C7A0F" w:rsidP="00A51D35">
      <w:pPr>
        <w:rPr>
          <w:sz w:val="28"/>
          <w:szCs w:val="28"/>
        </w:rPr>
      </w:pPr>
    </w:p>
    <w:p w14:paraId="49C6EC2F" w14:textId="431A3DC4" w:rsidR="00844A50" w:rsidRDefault="00A51D35" w:rsidP="00A51D35">
      <w:pPr>
        <w:rPr>
          <w:sz w:val="28"/>
          <w:szCs w:val="28"/>
        </w:rPr>
      </w:pPr>
      <w:r w:rsidRPr="00116DBB">
        <w:rPr>
          <w:sz w:val="28"/>
          <w:szCs w:val="28"/>
        </w:rPr>
        <w:t>Swarthmore Education Centre</w:t>
      </w:r>
    </w:p>
    <w:p w14:paraId="3D7E8BFC" w14:textId="3256DF72" w:rsidR="00A51D35" w:rsidRPr="00116DBB" w:rsidRDefault="00A51D35" w:rsidP="00A51D35">
      <w:pPr>
        <w:rPr>
          <w:sz w:val="28"/>
          <w:szCs w:val="28"/>
        </w:rPr>
      </w:pPr>
      <w:r w:rsidRPr="00116DBB">
        <w:rPr>
          <w:sz w:val="28"/>
          <w:szCs w:val="28"/>
        </w:rPr>
        <w:t>2–7 Woodhouse Square, Leeds LS3 1AD</w:t>
      </w:r>
    </w:p>
    <w:p w14:paraId="3ACD248E" w14:textId="77777777" w:rsidR="00A51D35" w:rsidRPr="00116DBB" w:rsidRDefault="00A51D35" w:rsidP="00A51D35">
      <w:pPr>
        <w:rPr>
          <w:sz w:val="28"/>
          <w:szCs w:val="28"/>
        </w:rPr>
      </w:pPr>
      <w:r w:rsidRPr="00116DBB">
        <w:rPr>
          <w:sz w:val="28"/>
          <w:szCs w:val="28"/>
        </w:rPr>
        <w:t xml:space="preserve">t: </w:t>
      </w:r>
      <w:r w:rsidRPr="00116DBB">
        <w:rPr>
          <w:b/>
          <w:bCs/>
          <w:sz w:val="28"/>
          <w:szCs w:val="28"/>
        </w:rPr>
        <w:t>0113 243 2210</w:t>
      </w:r>
    </w:p>
    <w:p w14:paraId="6AE23EE7" w14:textId="77777777" w:rsidR="00F20BE0" w:rsidRPr="00116DBB" w:rsidRDefault="00F20BE0" w:rsidP="00F20BE0">
      <w:pPr>
        <w:rPr>
          <w:sz w:val="28"/>
          <w:szCs w:val="28"/>
        </w:rPr>
      </w:pPr>
      <w:r w:rsidRPr="00116DBB">
        <w:rPr>
          <w:sz w:val="28"/>
          <w:szCs w:val="28"/>
        </w:rPr>
        <w:t xml:space="preserve">e: </w:t>
      </w:r>
      <w:r w:rsidRPr="00116DBB">
        <w:rPr>
          <w:b/>
          <w:bCs/>
          <w:sz w:val="28"/>
          <w:szCs w:val="28"/>
        </w:rPr>
        <w:t>info@swarthmore.org.uk</w:t>
      </w:r>
    </w:p>
    <w:p w14:paraId="6B00258A" w14:textId="428B656E" w:rsidR="00A51D35" w:rsidRPr="00116DBB" w:rsidRDefault="001F3FB1" w:rsidP="00A51D35">
      <w:pPr>
        <w:rPr>
          <w:b/>
          <w:bCs/>
          <w:sz w:val="28"/>
          <w:szCs w:val="28"/>
        </w:rPr>
      </w:pPr>
      <w:r>
        <w:rPr>
          <w:sz w:val="28"/>
          <w:szCs w:val="28"/>
        </w:rPr>
        <w:t xml:space="preserve">w: </w:t>
      </w:r>
      <w:r w:rsidR="00A51D35" w:rsidRPr="00116DBB">
        <w:rPr>
          <w:b/>
          <w:bCs/>
          <w:sz w:val="28"/>
          <w:szCs w:val="28"/>
        </w:rPr>
        <w:t>swarthmore.org.uk</w:t>
      </w:r>
    </w:p>
    <w:p w14:paraId="2B7347C9" w14:textId="77777777" w:rsidR="00A51D35" w:rsidRPr="00116DBB" w:rsidRDefault="00A51D35" w:rsidP="00A51D35">
      <w:pPr>
        <w:rPr>
          <w:sz w:val="28"/>
          <w:szCs w:val="28"/>
        </w:rPr>
      </w:pPr>
    </w:p>
    <w:p w14:paraId="0095C390" w14:textId="77777777" w:rsidR="00A51D35" w:rsidRPr="00116DBB" w:rsidRDefault="00A51D35" w:rsidP="00AE65FC">
      <w:pPr>
        <w:pStyle w:val="Heading4"/>
      </w:pPr>
      <w:r w:rsidRPr="00116DBB">
        <w:t>Workers’ Educational Association</w:t>
      </w:r>
    </w:p>
    <w:p w14:paraId="0C7C211D" w14:textId="4CD13C9C" w:rsidR="00A51D35" w:rsidRDefault="00A51D35" w:rsidP="00A51D35">
      <w:pPr>
        <w:rPr>
          <w:sz w:val="28"/>
          <w:szCs w:val="28"/>
        </w:rPr>
      </w:pPr>
      <w:r w:rsidRPr="00116DBB">
        <w:rPr>
          <w:sz w:val="28"/>
          <w:szCs w:val="28"/>
        </w:rPr>
        <w:t xml:space="preserve">The Workers’ Educational Association (WEA) runs a wide variety of part-time courses for adults, from creative writing to art techniques and practice, in different locations throughout the UK. </w:t>
      </w:r>
    </w:p>
    <w:p w14:paraId="120F0338" w14:textId="77777777" w:rsidR="00EB7FAC" w:rsidRPr="00116DBB" w:rsidRDefault="00EB7FAC" w:rsidP="00A51D35">
      <w:pPr>
        <w:rPr>
          <w:sz w:val="28"/>
          <w:szCs w:val="28"/>
        </w:rPr>
      </w:pPr>
    </w:p>
    <w:p w14:paraId="0B29529A" w14:textId="377F867B" w:rsidR="00844A50" w:rsidRDefault="00A51D35" w:rsidP="00A51D35">
      <w:pPr>
        <w:rPr>
          <w:sz w:val="28"/>
          <w:szCs w:val="28"/>
        </w:rPr>
      </w:pPr>
      <w:r w:rsidRPr="00116DBB">
        <w:rPr>
          <w:sz w:val="28"/>
          <w:szCs w:val="28"/>
        </w:rPr>
        <w:t>Workers’ Educational Association</w:t>
      </w:r>
    </w:p>
    <w:p w14:paraId="110F190D" w14:textId="47BBD00D" w:rsidR="00A51D35" w:rsidRPr="00116DBB" w:rsidRDefault="00A51D35" w:rsidP="00A51D35">
      <w:pPr>
        <w:rPr>
          <w:sz w:val="28"/>
          <w:szCs w:val="28"/>
        </w:rPr>
      </w:pPr>
      <w:r w:rsidRPr="00116DBB">
        <w:rPr>
          <w:sz w:val="28"/>
          <w:szCs w:val="28"/>
        </w:rPr>
        <w:t>4 Luke Street, London EC2A 4XW</w:t>
      </w:r>
    </w:p>
    <w:p w14:paraId="0B40B997" w14:textId="1593EBC6" w:rsidR="00A51D35" w:rsidRPr="00116DBB" w:rsidRDefault="00A51D35" w:rsidP="00A51D35">
      <w:pPr>
        <w:rPr>
          <w:sz w:val="28"/>
          <w:szCs w:val="28"/>
        </w:rPr>
      </w:pPr>
      <w:r w:rsidRPr="00116DBB">
        <w:rPr>
          <w:sz w:val="28"/>
          <w:szCs w:val="28"/>
        </w:rPr>
        <w:t xml:space="preserve">t: </w:t>
      </w:r>
      <w:r w:rsidR="0021625B">
        <w:rPr>
          <w:b/>
          <w:bCs/>
          <w:sz w:val="28"/>
          <w:szCs w:val="28"/>
        </w:rPr>
        <w:t>0300 303 3464</w:t>
      </w:r>
    </w:p>
    <w:p w14:paraId="1BF3897D" w14:textId="77777777" w:rsidR="00F858A6" w:rsidRPr="00116DBB" w:rsidRDefault="00F858A6" w:rsidP="00F858A6">
      <w:pPr>
        <w:rPr>
          <w:b/>
          <w:bCs/>
          <w:sz w:val="28"/>
          <w:szCs w:val="28"/>
        </w:rPr>
      </w:pPr>
      <w:r w:rsidRPr="00116DBB">
        <w:rPr>
          <w:sz w:val="28"/>
          <w:szCs w:val="28"/>
        </w:rPr>
        <w:t xml:space="preserve">e: </w:t>
      </w:r>
      <w:r w:rsidRPr="00116DBB">
        <w:rPr>
          <w:b/>
          <w:bCs/>
          <w:sz w:val="28"/>
          <w:szCs w:val="28"/>
        </w:rPr>
        <w:t>national@wea.org.uk</w:t>
      </w:r>
    </w:p>
    <w:p w14:paraId="4D1C97FB" w14:textId="0612939E" w:rsidR="00A51D35" w:rsidRPr="00116DBB" w:rsidRDefault="00B678CB" w:rsidP="00A51D35">
      <w:pPr>
        <w:rPr>
          <w:b/>
          <w:bCs/>
          <w:sz w:val="28"/>
          <w:szCs w:val="28"/>
        </w:rPr>
      </w:pPr>
      <w:r>
        <w:rPr>
          <w:sz w:val="28"/>
          <w:szCs w:val="28"/>
        </w:rPr>
        <w:t xml:space="preserve">w: </w:t>
      </w:r>
      <w:r w:rsidR="00CE1105" w:rsidRPr="0021625B">
        <w:rPr>
          <w:b/>
          <w:bCs/>
          <w:sz w:val="28"/>
          <w:szCs w:val="28"/>
        </w:rPr>
        <w:t>w</w:t>
      </w:r>
      <w:r w:rsidR="00A51D35" w:rsidRPr="00116DBB">
        <w:rPr>
          <w:b/>
          <w:bCs/>
          <w:sz w:val="28"/>
          <w:szCs w:val="28"/>
        </w:rPr>
        <w:t>ea.org.uk</w:t>
      </w:r>
    </w:p>
    <w:p w14:paraId="48D0FF33" w14:textId="77777777" w:rsidR="00A51D35" w:rsidRPr="00116DBB" w:rsidRDefault="00A51D35" w:rsidP="00A51D35">
      <w:pPr>
        <w:rPr>
          <w:sz w:val="28"/>
          <w:szCs w:val="28"/>
        </w:rPr>
      </w:pPr>
    </w:p>
    <w:p w14:paraId="14DB21F8" w14:textId="77777777" w:rsidR="00A51D35" w:rsidRPr="00116DBB" w:rsidRDefault="00A51D35" w:rsidP="00AE65FC">
      <w:pPr>
        <w:pStyle w:val="Heading4"/>
      </w:pPr>
      <w:r w:rsidRPr="00116DBB">
        <w:t>Regional Arts Boards</w:t>
      </w:r>
    </w:p>
    <w:p w14:paraId="35B2E3C9" w14:textId="77777777" w:rsidR="00A51D35" w:rsidRPr="00116DBB" w:rsidRDefault="00A51D35" w:rsidP="00A51D35">
      <w:pPr>
        <w:rPr>
          <w:sz w:val="28"/>
          <w:szCs w:val="28"/>
        </w:rPr>
      </w:pPr>
      <w:r w:rsidRPr="00116DBB">
        <w:rPr>
          <w:sz w:val="28"/>
          <w:szCs w:val="28"/>
        </w:rPr>
        <w:t>The Literature Department should be able to provide information on creative writing training and activities in their area. They may also be able to offer grants to groups or individuals.</w:t>
      </w:r>
    </w:p>
    <w:p w14:paraId="2AD974CE" w14:textId="77777777" w:rsidR="00A51D35" w:rsidRPr="00116DBB" w:rsidRDefault="00A51D35" w:rsidP="00A51D35">
      <w:pPr>
        <w:rPr>
          <w:sz w:val="28"/>
          <w:szCs w:val="28"/>
        </w:rPr>
      </w:pPr>
    </w:p>
    <w:p w14:paraId="7362D40E" w14:textId="77777777" w:rsidR="00A51D35" w:rsidRPr="00116DBB" w:rsidRDefault="00A51D35" w:rsidP="00A51D35">
      <w:pPr>
        <w:rPr>
          <w:sz w:val="28"/>
          <w:szCs w:val="28"/>
        </w:rPr>
      </w:pPr>
      <w:r w:rsidRPr="00116DBB">
        <w:rPr>
          <w:sz w:val="28"/>
          <w:szCs w:val="28"/>
        </w:rPr>
        <w:t>The Arts Council of England supplies contact addresses of regional arts boards in England as well as grants and funding. Contact details of their nine regional offices are on the website. Contact details for the national Arts Councils are below.</w:t>
      </w:r>
    </w:p>
    <w:p w14:paraId="316E1965" w14:textId="77777777" w:rsidR="00A51D35" w:rsidRPr="00116DBB" w:rsidRDefault="00A51D35" w:rsidP="00A51D35">
      <w:pPr>
        <w:rPr>
          <w:sz w:val="28"/>
          <w:szCs w:val="28"/>
        </w:rPr>
      </w:pPr>
    </w:p>
    <w:p w14:paraId="2C30FCBB" w14:textId="6985A946" w:rsidR="00844A50" w:rsidRDefault="00A51D35" w:rsidP="00A51D35">
      <w:pPr>
        <w:rPr>
          <w:sz w:val="28"/>
          <w:szCs w:val="28"/>
        </w:rPr>
      </w:pPr>
      <w:r w:rsidRPr="00116DBB">
        <w:rPr>
          <w:sz w:val="28"/>
          <w:szCs w:val="28"/>
        </w:rPr>
        <w:t>Arts Council of England</w:t>
      </w:r>
    </w:p>
    <w:p w14:paraId="67D0F85A" w14:textId="32E59279" w:rsidR="00A51D35" w:rsidRPr="00116DBB" w:rsidRDefault="00A51D35" w:rsidP="00A51D35">
      <w:pPr>
        <w:rPr>
          <w:sz w:val="28"/>
          <w:szCs w:val="28"/>
        </w:rPr>
      </w:pPr>
      <w:r w:rsidRPr="00116DBB">
        <w:rPr>
          <w:sz w:val="28"/>
          <w:szCs w:val="28"/>
        </w:rPr>
        <w:t>21 Bloomsbury Street, London WC1B 3HF</w:t>
      </w:r>
    </w:p>
    <w:p w14:paraId="56D48B88" w14:textId="77777777" w:rsidR="00A51D35" w:rsidRPr="00116DBB" w:rsidRDefault="00A51D35" w:rsidP="00A51D35">
      <w:pPr>
        <w:rPr>
          <w:sz w:val="28"/>
          <w:szCs w:val="28"/>
        </w:rPr>
      </w:pPr>
      <w:r w:rsidRPr="00116DBB">
        <w:rPr>
          <w:sz w:val="28"/>
          <w:szCs w:val="28"/>
        </w:rPr>
        <w:t xml:space="preserve">t: </w:t>
      </w:r>
      <w:r w:rsidRPr="00116DBB">
        <w:rPr>
          <w:b/>
          <w:bCs/>
          <w:sz w:val="28"/>
          <w:szCs w:val="28"/>
        </w:rPr>
        <w:t>0845 300 6200</w:t>
      </w:r>
    </w:p>
    <w:p w14:paraId="32F9BD65" w14:textId="7A3E89AB" w:rsidR="00A51D35" w:rsidRPr="00116DBB" w:rsidRDefault="00C67365" w:rsidP="00A51D35">
      <w:pPr>
        <w:rPr>
          <w:b/>
          <w:bCs/>
          <w:sz w:val="28"/>
          <w:szCs w:val="28"/>
        </w:rPr>
      </w:pPr>
      <w:proofErr w:type="spellStart"/>
      <w:r>
        <w:rPr>
          <w:sz w:val="28"/>
          <w:szCs w:val="28"/>
        </w:rPr>
        <w:lastRenderedPageBreak/>
        <w:t>t</w:t>
      </w:r>
      <w:r w:rsidR="00A51D35" w:rsidRPr="00116DBB">
        <w:rPr>
          <w:sz w:val="28"/>
          <w:szCs w:val="28"/>
        </w:rPr>
        <w:t>xtpne</w:t>
      </w:r>
      <w:proofErr w:type="spellEnd"/>
      <w:r w:rsidR="00A51D35" w:rsidRPr="00116DBB">
        <w:rPr>
          <w:sz w:val="28"/>
          <w:szCs w:val="28"/>
        </w:rPr>
        <w:t xml:space="preserve">: </w:t>
      </w:r>
      <w:r w:rsidR="00A51D35" w:rsidRPr="00116DBB">
        <w:rPr>
          <w:b/>
          <w:bCs/>
          <w:sz w:val="28"/>
          <w:szCs w:val="28"/>
        </w:rPr>
        <w:t>0161 934 4428</w:t>
      </w:r>
    </w:p>
    <w:p w14:paraId="1707C3F1" w14:textId="77777777" w:rsidR="00F858A6" w:rsidRPr="00116DBB" w:rsidRDefault="00F858A6" w:rsidP="00F858A6">
      <w:pPr>
        <w:rPr>
          <w:sz w:val="28"/>
          <w:szCs w:val="28"/>
        </w:rPr>
      </w:pPr>
      <w:r w:rsidRPr="00116DBB">
        <w:rPr>
          <w:sz w:val="28"/>
          <w:szCs w:val="28"/>
        </w:rPr>
        <w:t xml:space="preserve">e: </w:t>
      </w:r>
      <w:r w:rsidRPr="00116DBB">
        <w:rPr>
          <w:b/>
          <w:bCs/>
          <w:sz w:val="28"/>
          <w:szCs w:val="28"/>
        </w:rPr>
        <w:t>enquiries@artscouncil.org.uk</w:t>
      </w:r>
    </w:p>
    <w:p w14:paraId="31E38F21" w14:textId="48D5FFF0" w:rsidR="00A51D35" w:rsidRPr="00116DBB" w:rsidRDefault="00B678CB" w:rsidP="00A51D35">
      <w:pPr>
        <w:rPr>
          <w:b/>
          <w:bCs/>
          <w:sz w:val="28"/>
          <w:szCs w:val="28"/>
        </w:rPr>
      </w:pPr>
      <w:r>
        <w:rPr>
          <w:sz w:val="28"/>
          <w:szCs w:val="28"/>
        </w:rPr>
        <w:t xml:space="preserve">w: </w:t>
      </w:r>
      <w:r w:rsidR="00A51D35" w:rsidRPr="00116DBB">
        <w:rPr>
          <w:b/>
          <w:bCs/>
          <w:sz w:val="28"/>
          <w:szCs w:val="28"/>
        </w:rPr>
        <w:t>artscouncil.org.uk</w:t>
      </w:r>
    </w:p>
    <w:p w14:paraId="6F013F58" w14:textId="3FA4240C" w:rsidR="00A51D35" w:rsidRPr="00116DBB" w:rsidRDefault="00A51D35" w:rsidP="00A51D35">
      <w:pPr>
        <w:rPr>
          <w:sz w:val="28"/>
          <w:szCs w:val="28"/>
        </w:rPr>
      </w:pPr>
    </w:p>
    <w:p w14:paraId="6BF77B04" w14:textId="103741D7" w:rsidR="00844A50" w:rsidRDefault="00A51D35" w:rsidP="0021625B">
      <w:pPr>
        <w:rPr>
          <w:sz w:val="28"/>
          <w:szCs w:val="28"/>
        </w:rPr>
      </w:pPr>
      <w:r w:rsidRPr="00116DBB">
        <w:rPr>
          <w:sz w:val="28"/>
          <w:szCs w:val="28"/>
        </w:rPr>
        <w:t xml:space="preserve">Arts Council of Northern Ireland </w:t>
      </w:r>
    </w:p>
    <w:p w14:paraId="1DE80AA2" w14:textId="0A11E7D5" w:rsidR="00A51D35" w:rsidRPr="00116DBB" w:rsidRDefault="0021625B" w:rsidP="0021625B">
      <w:pPr>
        <w:rPr>
          <w:sz w:val="28"/>
          <w:szCs w:val="28"/>
        </w:rPr>
      </w:pPr>
      <w:r w:rsidRPr="0021625B">
        <w:rPr>
          <w:sz w:val="28"/>
          <w:szCs w:val="28"/>
        </w:rPr>
        <w:t>Linen Hill House</w:t>
      </w:r>
      <w:r>
        <w:rPr>
          <w:sz w:val="28"/>
          <w:szCs w:val="28"/>
        </w:rPr>
        <w:t xml:space="preserve">, </w:t>
      </w:r>
      <w:r w:rsidRPr="0021625B">
        <w:rPr>
          <w:sz w:val="28"/>
          <w:szCs w:val="28"/>
        </w:rPr>
        <w:t xml:space="preserve">23 </w:t>
      </w:r>
      <w:proofErr w:type="spellStart"/>
      <w:r w:rsidRPr="0021625B">
        <w:rPr>
          <w:sz w:val="28"/>
          <w:szCs w:val="28"/>
        </w:rPr>
        <w:t>Linenhall</w:t>
      </w:r>
      <w:proofErr w:type="spellEnd"/>
      <w:r w:rsidRPr="0021625B">
        <w:rPr>
          <w:sz w:val="28"/>
          <w:szCs w:val="28"/>
        </w:rPr>
        <w:t xml:space="preserve"> Street</w:t>
      </w:r>
      <w:r>
        <w:rPr>
          <w:sz w:val="28"/>
          <w:szCs w:val="28"/>
        </w:rPr>
        <w:t xml:space="preserve">, </w:t>
      </w:r>
      <w:r w:rsidRPr="0021625B">
        <w:rPr>
          <w:sz w:val="28"/>
          <w:szCs w:val="28"/>
        </w:rPr>
        <w:t>Lisburn</w:t>
      </w:r>
      <w:r>
        <w:rPr>
          <w:sz w:val="28"/>
          <w:szCs w:val="28"/>
        </w:rPr>
        <w:t xml:space="preserve">, </w:t>
      </w:r>
      <w:r w:rsidRPr="0021625B">
        <w:rPr>
          <w:sz w:val="28"/>
          <w:szCs w:val="28"/>
        </w:rPr>
        <w:t>BT28 1FJ</w:t>
      </w:r>
    </w:p>
    <w:p w14:paraId="69ECB666" w14:textId="295DE616" w:rsidR="00A51D35" w:rsidRPr="00116DBB" w:rsidRDefault="00A51D35" w:rsidP="00A51D35">
      <w:pPr>
        <w:rPr>
          <w:sz w:val="28"/>
          <w:szCs w:val="28"/>
        </w:rPr>
      </w:pPr>
      <w:r w:rsidRPr="00116DBB">
        <w:rPr>
          <w:sz w:val="28"/>
          <w:szCs w:val="28"/>
        </w:rPr>
        <w:t xml:space="preserve">t: </w:t>
      </w:r>
      <w:r w:rsidRPr="00116DBB">
        <w:rPr>
          <w:b/>
          <w:bCs/>
          <w:sz w:val="28"/>
          <w:szCs w:val="28"/>
        </w:rPr>
        <w:t xml:space="preserve">028 </w:t>
      </w:r>
      <w:r w:rsidR="0021625B">
        <w:rPr>
          <w:b/>
          <w:bCs/>
          <w:sz w:val="28"/>
          <w:szCs w:val="28"/>
        </w:rPr>
        <w:t>262 3555</w:t>
      </w:r>
    </w:p>
    <w:p w14:paraId="3A815D62" w14:textId="77777777" w:rsidR="00F858A6" w:rsidRPr="00116DBB" w:rsidRDefault="00F858A6" w:rsidP="00F858A6">
      <w:pPr>
        <w:rPr>
          <w:b/>
          <w:bCs/>
          <w:sz w:val="28"/>
          <w:szCs w:val="28"/>
        </w:rPr>
      </w:pPr>
      <w:r w:rsidRPr="00116DBB">
        <w:rPr>
          <w:sz w:val="28"/>
          <w:szCs w:val="28"/>
        </w:rPr>
        <w:t xml:space="preserve">e: </w:t>
      </w:r>
      <w:r w:rsidRPr="00116DBB">
        <w:rPr>
          <w:b/>
          <w:bCs/>
          <w:sz w:val="28"/>
          <w:szCs w:val="28"/>
        </w:rPr>
        <w:t>info@artscouncil-ni.org</w:t>
      </w:r>
    </w:p>
    <w:p w14:paraId="391E672F" w14:textId="155D07BC" w:rsidR="00A51D35" w:rsidRPr="00116DBB" w:rsidRDefault="00B678CB" w:rsidP="00A51D35">
      <w:pPr>
        <w:rPr>
          <w:b/>
          <w:bCs/>
          <w:sz w:val="28"/>
          <w:szCs w:val="28"/>
        </w:rPr>
      </w:pPr>
      <w:r>
        <w:rPr>
          <w:sz w:val="28"/>
          <w:szCs w:val="28"/>
        </w:rPr>
        <w:t xml:space="preserve">w: </w:t>
      </w:r>
      <w:r w:rsidR="00A51D35" w:rsidRPr="00116DBB">
        <w:rPr>
          <w:b/>
          <w:bCs/>
          <w:sz w:val="28"/>
          <w:szCs w:val="28"/>
        </w:rPr>
        <w:t>artscouncil-ni.org</w:t>
      </w:r>
    </w:p>
    <w:p w14:paraId="06E6EFCF" w14:textId="77777777" w:rsidR="00A51D35" w:rsidRPr="00116DBB" w:rsidRDefault="00A51D35" w:rsidP="00A51D35">
      <w:pPr>
        <w:rPr>
          <w:sz w:val="28"/>
          <w:szCs w:val="28"/>
        </w:rPr>
      </w:pPr>
    </w:p>
    <w:p w14:paraId="4967099A" w14:textId="35B2090C" w:rsidR="00844A50" w:rsidRDefault="00A51D35" w:rsidP="00A51D35">
      <w:pPr>
        <w:rPr>
          <w:sz w:val="28"/>
          <w:szCs w:val="28"/>
        </w:rPr>
      </w:pPr>
      <w:r w:rsidRPr="00116DBB">
        <w:rPr>
          <w:sz w:val="28"/>
          <w:szCs w:val="28"/>
        </w:rPr>
        <w:t>Arts Council of Wales</w:t>
      </w:r>
    </w:p>
    <w:p w14:paraId="648A7FAF" w14:textId="249A2AC2" w:rsidR="00A51D35" w:rsidRPr="00116DBB" w:rsidRDefault="00A51D35" w:rsidP="00A51D35">
      <w:pPr>
        <w:rPr>
          <w:sz w:val="28"/>
          <w:szCs w:val="28"/>
        </w:rPr>
      </w:pPr>
      <w:r w:rsidRPr="00116DBB">
        <w:rPr>
          <w:sz w:val="28"/>
          <w:szCs w:val="28"/>
        </w:rPr>
        <w:t>Bute Place, Cardiff CF10 5AL</w:t>
      </w:r>
    </w:p>
    <w:p w14:paraId="3ACBC233" w14:textId="405746E6" w:rsidR="00A51D35" w:rsidRDefault="00A51D35" w:rsidP="00A51D35">
      <w:pPr>
        <w:rPr>
          <w:sz w:val="28"/>
          <w:szCs w:val="28"/>
        </w:rPr>
      </w:pPr>
      <w:r w:rsidRPr="00116DBB">
        <w:rPr>
          <w:sz w:val="28"/>
          <w:szCs w:val="28"/>
        </w:rPr>
        <w:t xml:space="preserve">t: </w:t>
      </w:r>
      <w:r w:rsidRPr="00116DBB">
        <w:rPr>
          <w:b/>
          <w:bCs/>
          <w:sz w:val="28"/>
          <w:szCs w:val="28"/>
        </w:rPr>
        <w:t>0845 873 4900</w:t>
      </w:r>
    </w:p>
    <w:p w14:paraId="6F47BB32" w14:textId="118EBC00" w:rsidR="0021625B" w:rsidRPr="00116DBB" w:rsidRDefault="001C12C2" w:rsidP="00A51D35">
      <w:pPr>
        <w:rPr>
          <w:sz w:val="28"/>
          <w:szCs w:val="28"/>
        </w:rPr>
      </w:pPr>
      <w:r>
        <w:rPr>
          <w:sz w:val="28"/>
          <w:szCs w:val="28"/>
        </w:rPr>
        <w:t>txt</w:t>
      </w:r>
      <w:r w:rsidR="0021625B">
        <w:rPr>
          <w:sz w:val="28"/>
          <w:szCs w:val="28"/>
        </w:rPr>
        <w:t>:</w:t>
      </w:r>
      <w:r w:rsidR="0021625B" w:rsidRPr="0021625B">
        <w:rPr>
          <w:b/>
          <w:bCs/>
          <w:sz w:val="28"/>
          <w:szCs w:val="28"/>
        </w:rPr>
        <w:t xml:space="preserve"> 0779</w:t>
      </w:r>
      <w:r w:rsidR="0021625B">
        <w:rPr>
          <w:b/>
          <w:bCs/>
          <w:sz w:val="28"/>
          <w:szCs w:val="28"/>
        </w:rPr>
        <w:t xml:space="preserve"> </w:t>
      </w:r>
      <w:r w:rsidR="0021625B" w:rsidRPr="0021625B">
        <w:rPr>
          <w:b/>
          <w:bCs/>
          <w:sz w:val="28"/>
          <w:szCs w:val="28"/>
        </w:rPr>
        <w:t>780</w:t>
      </w:r>
      <w:r w:rsidR="0021625B">
        <w:rPr>
          <w:b/>
          <w:bCs/>
          <w:sz w:val="28"/>
          <w:szCs w:val="28"/>
        </w:rPr>
        <w:t xml:space="preserve"> </w:t>
      </w:r>
      <w:r w:rsidR="0021625B" w:rsidRPr="0021625B">
        <w:rPr>
          <w:b/>
          <w:bCs/>
          <w:sz w:val="28"/>
          <w:szCs w:val="28"/>
        </w:rPr>
        <w:t>0504</w:t>
      </w:r>
    </w:p>
    <w:p w14:paraId="761C7CEF" w14:textId="77777777" w:rsidR="008C5DCF" w:rsidRPr="00116DBB" w:rsidRDefault="008C5DCF" w:rsidP="008C5DCF">
      <w:pPr>
        <w:rPr>
          <w:sz w:val="28"/>
          <w:szCs w:val="28"/>
        </w:rPr>
      </w:pPr>
      <w:r w:rsidRPr="00116DBB">
        <w:rPr>
          <w:sz w:val="28"/>
          <w:szCs w:val="28"/>
        </w:rPr>
        <w:t xml:space="preserve">e: </w:t>
      </w:r>
      <w:r w:rsidRPr="00116DBB">
        <w:rPr>
          <w:b/>
          <w:bCs/>
          <w:sz w:val="28"/>
          <w:szCs w:val="28"/>
        </w:rPr>
        <w:t xml:space="preserve">information@artscouncilofwales.org.uk </w:t>
      </w:r>
    </w:p>
    <w:p w14:paraId="35E5FD8A" w14:textId="7BD58835" w:rsidR="00A51D35" w:rsidRPr="00116DBB" w:rsidRDefault="00B678CB" w:rsidP="00A51D35">
      <w:pPr>
        <w:rPr>
          <w:b/>
          <w:bCs/>
          <w:sz w:val="28"/>
          <w:szCs w:val="28"/>
        </w:rPr>
      </w:pPr>
      <w:r>
        <w:rPr>
          <w:sz w:val="28"/>
          <w:szCs w:val="28"/>
        </w:rPr>
        <w:t xml:space="preserve">w: </w:t>
      </w:r>
      <w:r w:rsidR="00A51D35" w:rsidRPr="00116DBB">
        <w:rPr>
          <w:b/>
          <w:bCs/>
          <w:sz w:val="28"/>
          <w:szCs w:val="28"/>
        </w:rPr>
        <w:t>artswales.org.uk</w:t>
      </w:r>
    </w:p>
    <w:p w14:paraId="4CDE7F22" w14:textId="77777777" w:rsidR="00A51D35" w:rsidRPr="00116DBB" w:rsidRDefault="00A51D35" w:rsidP="00A51D35">
      <w:pPr>
        <w:rPr>
          <w:sz w:val="28"/>
          <w:szCs w:val="28"/>
        </w:rPr>
      </w:pPr>
    </w:p>
    <w:p w14:paraId="783F7614" w14:textId="1D38BC3D" w:rsidR="00844A50" w:rsidRDefault="00A51D35" w:rsidP="00A51D35">
      <w:pPr>
        <w:rPr>
          <w:sz w:val="28"/>
          <w:szCs w:val="28"/>
        </w:rPr>
      </w:pPr>
      <w:r w:rsidRPr="00116DBB">
        <w:rPr>
          <w:sz w:val="28"/>
          <w:szCs w:val="28"/>
        </w:rPr>
        <w:t>Creative Scotland</w:t>
      </w:r>
    </w:p>
    <w:p w14:paraId="0EC0236E" w14:textId="194B4915" w:rsidR="00A51D35" w:rsidRPr="00116DBB" w:rsidRDefault="00A51D35" w:rsidP="00A51D35">
      <w:pPr>
        <w:rPr>
          <w:sz w:val="28"/>
          <w:szCs w:val="28"/>
        </w:rPr>
      </w:pPr>
      <w:r w:rsidRPr="00116DBB">
        <w:rPr>
          <w:sz w:val="28"/>
          <w:szCs w:val="28"/>
        </w:rPr>
        <w:t xml:space="preserve">Waverley Gate, 2–4 Waterloo Place, Edinburgh EH1 3EG </w:t>
      </w:r>
    </w:p>
    <w:p w14:paraId="7C1BF1E6" w14:textId="77777777" w:rsidR="00A51D35" w:rsidRPr="00116DBB" w:rsidRDefault="00A51D35" w:rsidP="00A51D35">
      <w:pPr>
        <w:rPr>
          <w:sz w:val="28"/>
          <w:szCs w:val="28"/>
        </w:rPr>
      </w:pPr>
      <w:r w:rsidRPr="00116DBB">
        <w:rPr>
          <w:sz w:val="28"/>
          <w:szCs w:val="28"/>
        </w:rPr>
        <w:t xml:space="preserve">t: </w:t>
      </w:r>
      <w:r w:rsidRPr="00116DBB">
        <w:rPr>
          <w:b/>
          <w:bCs/>
          <w:sz w:val="28"/>
          <w:szCs w:val="28"/>
        </w:rPr>
        <w:t>0845 603 6000</w:t>
      </w:r>
    </w:p>
    <w:p w14:paraId="4C4EA5C8" w14:textId="77777777" w:rsidR="008C5DCF" w:rsidRPr="00116DBB" w:rsidRDefault="008C5DCF" w:rsidP="008C5DCF">
      <w:pPr>
        <w:rPr>
          <w:sz w:val="28"/>
          <w:szCs w:val="28"/>
        </w:rPr>
      </w:pPr>
      <w:r w:rsidRPr="00116DBB">
        <w:rPr>
          <w:sz w:val="28"/>
          <w:szCs w:val="28"/>
        </w:rPr>
        <w:t xml:space="preserve">e: </w:t>
      </w:r>
      <w:r w:rsidRPr="00116DBB">
        <w:rPr>
          <w:b/>
          <w:bCs/>
          <w:sz w:val="28"/>
          <w:szCs w:val="28"/>
        </w:rPr>
        <w:t>enquiries@creativescotland.com</w:t>
      </w:r>
    </w:p>
    <w:p w14:paraId="571BF492" w14:textId="3512E0EE" w:rsidR="00A51D35" w:rsidRPr="00116DBB" w:rsidRDefault="000D60B5" w:rsidP="00A51D35">
      <w:pPr>
        <w:rPr>
          <w:b/>
          <w:bCs/>
          <w:sz w:val="28"/>
          <w:szCs w:val="28"/>
        </w:rPr>
      </w:pPr>
      <w:r>
        <w:rPr>
          <w:sz w:val="28"/>
          <w:szCs w:val="28"/>
        </w:rPr>
        <w:t xml:space="preserve">w: </w:t>
      </w:r>
      <w:r w:rsidR="0021625B" w:rsidRPr="0021625B">
        <w:rPr>
          <w:b/>
          <w:bCs/>
          <w:sz w:val="28"/>
          <w:szCs w:val="28"/>
        </w:rPr>
        <w:t>creativescotland.com</w:t>
      </w:r>
    </w:p>
    <w:p w14:paraId="35AF0AAF" w14:textId="77777777" w:rsidR="00A51D35" w:rsidRPr="00116DBB" w:rsidRDefault="00A51D35" w:rsidP="00A51D35">
      <w:pPr>
        <w:rPr>
          <w:sz w:val="28"/>
          <w:szCs w:val="28"/>
        </w:rPr>
      </w:pPr>
    </w:p>
    <w:p w14:paraId="1739A17C" w14:textId="77777777" w:rsidR="00A51D35" w:rsidRPr="00ED786F" w:rsidRDefault="00A51D35" w:rsidP="00ED786F">
      <w:pPr>
        <w:pStyle w:val="Heading2"/>
      </w:pPr>
      <w:r w:rsidRPr="00ED786F">
        <w:t>Creative writing – national groups and organisations</w:t>
      </w:r>
    </w:p>
    <w:p w14:paraId="18F4D795" w14:textId="77777777" w:rsidR="00A51D35" w:rsidRPr="00116DBB" w:rsidRDefault="00A51D35" w:rsidP="00AE65FC">
      <w:pPr>
        <w:pStyle w:val="Heading4"/>
      </w:pPr>
      <w:proofErr w:type="spellStart"/>
      <w:r w:rsidRPr="00116DBB">
        <w:t>TheFED</w:t>
      </w:r>
      <w:proofErr w:type="spellEnd"/>
    </w:p>
    <w:p w14:paraId="03FF3830" w14:textId="77777777" w:rsidR="00A51D35" w:rsidRPr="00116DBB" w:rsidRDefault="00A51D35" w:rsidP="00A51D35">
      <w:pPr>
        <w:rPr>
          <w:sz w:val="28"/>
          <w:szCs w:val="28"/>
        </w:rPr>
      </w:pPr>
      <w:proofErr w:type="spellStart"/>
      <w:r w:rsidRPr="00116DBB">
        <w:rPr>
          <w:sz w:val="28"/>
          <w:szCs w:val="28"/>
        </w:rPr>
        <w:t>TheFED</w:t>
      </w:r>
      <w:proofErr w:type="spellEnd"/>
      <w:r w:rsidRPr="00116DBB">
        <w:rPr>
          <w:sz w:val="28"/>
          <w:szCs w:val="28"/>
        </w:rPr>
        <w:t xml:space="preserve"> is an umbrella organisation for individual and community writing and publishing. </w:t>
      </w:r>
      <w:proofErr w:type="spellStart"/>
      <w:r w:rsidRPr="00116DBB">
        <w:rPr>
          <w:sz w:val="28"/>
          <w:szCs w:val="28"/>
        </w:rPr>
        <w:t>TheFED</w:t>
      </w:r>
      <w:proofErr w:type="spellEnd"/>
      <w:r w:rsidRPr="00116DBB">
        <w:rPr>
          <w:sz w:val="28"/>
          <w:szCs w:val="28"/>
        </w:rPr>
        <w:t xml:space="preserve"> is carrying on the work of the Federation of Worker Writers and Community Publishers (FWWCP) which was formed in 1976. </w:t>
      </w:r>
    </w:p>
    <w:p w14:paraId="3D8F4816" w14:textId="77777777" w:rsidR="00A51D35" w:rsidRPr="00116DBB" w:rsidRDefault="00A51D35" w:rsidP="00A51D35">
      <w:pPr>
        <w:rPr>
          <w:sz w:val="28"/>
          <w:szCs w:val="28"/>
        </w:rPr>
      </w:pPr>
    </w:p>
    <w:p w14:paraId="3CCD3B1A" w14:textId="3BA4BD38" w:rsidR="00A51D35" w:rsidRPr="00116DBB" w:rsidRDefault="00A51D35" w:rsidP="00A51D35">
      <w:pPr>
        <w:rPr>
          <w:sz w:val="28"/>
          <w:szCs w:val="28"/>
        </w:rPr>
      </w:pPr>
      <w:proofErr w:type="spellStart"/>
      <w:r w:rsidRPr="00116DBB">
        <w:rPr>
          <w:sz w:val="28"/>
          <w:szCs w:val="28"/>
        </w:rPr>
        <w:t>TheFED</w:t>
      </w:r>
      <w:proofErr w:type="spellEnd"/>
      <w:r w:rsidRPr="00116DBB">
        <w:rPr>
          <w:sz w:val="28"/>
          <w:szCs w:val="28"/>
        </w:rPr>
        <w:t xml:space="preserve"> organises an annual Festival of Writing, as well organising training days and developing networks. </w:t>
      </w:r>
      <w:proofErr w:type="spellStart"/>
      <w:r w:rsidRPr="00116DBB">
        <w:rPr>
          <w:sz w:val="28"/>
          <w:szCs w:val="28"/>
        </w:rPr>
        <w:t>FEDeration</w:t>
      </w:r>
      <w:proofErr w:type="spellEnd"/>
      <w:r w:rsidRPr="00116DBB">
        <w:rPr>
          <w:sz w:val="28"/>
          <w:szCs w:val="28"/>
        </w:rPr>
        <w:t xml:space="preserve"> magazine, </w:t>
      </w:r>
      <w:r w:rsidR="00EF120A">
        <w:rPr>
          <w:sz w:val="28"/>
          <w:szCs w:val="28"/>
        </w:rPr>
        <w:t xml:space="preserve">which is </w:t>
      </w:r>
      <w:r w:rsidRPr="00116DBB">
        <w:rPr>
          <w:sz w:val="28"/>
          <w:szCs w:val="28"/>
        </w:rPr>
        <w:t xml:space="preserve">published quarterly, is available on audio and may be accessed via </w:t>
      </w:r>
      <w:proofErr w:type="spellStart"/>
      <w:r w:rsidRPr="00116DBB">
        <w:rPr>
          <w:sz w:val="28"/>
          <w:szCs w:val="28"/>
        </w:rPr>
        <w:t>TheFED’s</w:t>
      </w:r>
      <w:proofErr w:type="spellEnd"/>
      <w:r w:rsidRPr="00116DBB">
        <w:rPr>
          <w:sz w:val="28"/>
          <w:szCs w:val="28"/>
        </w:rPr>
        <w:t xml:space="preserve"> website. One of the main aims of </w:t>
      </w:r>
      <w:proofErr w:type="spellStart"/>
      <w:r w:rsidRPr="00116DBB">
        <w:rPr>
          <w:sz w:val="28"/>
          <w:szCs w:val="28"/>
        </w:rPr>
        <w:t>TheFED</w:t>
      </w:r>
      <w:proofErr w:type="spellEnd"/>
      <w:r w:rsidRPr="00116DBB">
        <w:rPr>
          <w:sz w:val="28"/>
          <w:szCs w:val="28"/>
        </w:rPr>
        <w:t xml:space="preserve"> is to make writing and publishing accessible to everybody. There is a small membership fee.</w:t>
      </w:r>
    </w:p>
    <w:p w14:paraId="485F67F2" w14:textId="77777777" w:rsidR="006439DB" w:rsidRDefault="006439DB" w:rsidP="00A51D35">
      <w:pPr>
        <w:rPr>
          <w:sz w:val="28"/>
          <w:szCs w:val="28"/>
        </w:rPr>
      </w:pPr>
    </w:p>
    <w:p w14:paraId="69E573F5" w14:textId="30ADDEDB" w:rsidR="00844A50" w:rsidRDefault="00A51D35" w:rsidP="00A51D35">
      <w:pPr>
        <w:rPr>
          <w:sz w:val="28"/>
          <w:szCs w:val="28"/>
        </w:rPr>
      </w:pPr>
      <w:proofErr w:type="spellStart"/>
      <w:r w:rsidRPr="00116DBB">
        <w:rPr>
          <w:sz w:val="28"/>
          <w:szCs w:val="28"/>
        </w:rPr>
        <w:t>TheFED</w:t>
      </w:r>
      <w:proofErr w:type="spellEnd"/>
    </w:p>
    <w:p w14:paraId="139480C5" w14:textId="26216326" w:rsidR="00AE65FC" w:rsidRDefault="00A51D35" w:rsidP="00A51D35">
      <w:pPr>
        <w:rPr>
          <w:sz w:val="28"/>
          <w:szCs w:val="28"/>
        </w:rPr>
      </w:pPr>
      <w:r w:rsidRPr="00116DBB">
        <w:rPr>
          <w:sz w:val="28"/>
          <w:szCs w:val="28"/>
        </w:rPr>
        <w:t>2 Clydesdale, 5 College Road, Buxton SK17 9DZ</w:t>
      </w:r>
    </w:p>
    <w:p w14:paraId="7A6C0382" w14:textId="77777777" w:rsidR="00CE1105" w:rsidRDefault="00AE65FC" w:rsidP="00A51D35">
      <w:pPr>
        <w:rPr>
          <w:b/>
          <w:bCs/>
          <w:sz w:val="28"/>
          <w:szCs w:val="28"/>
        </w:rPr>
      </w:pPr>
      <w:r>
        <w:rPr>
          <w:sz w:val="28"/>
          <w:szCs w:val="28"/>
        </w:rPr>
        <w:t xml:space="preserve">t: </w:t>
      </w:r>
      <w:r w:rsidRPr="00AE65FC">
        <w:rPr>
          <w:b/>
          <w:bCs/>
          <w:sz w:val="28"/>
          <w:szCs w:val="28"/>
        </w:rPr>
        <w:t>01278 77623</w:t>
      </w:r>
    </w:p>
    <w:p w14:paraId="21D8C40F" w14:textId="77777777" w:rsidR="00F858A6" w:rsidRPr="00116DBB" w:rsidRDefault="00F858A6" w:rsidP="00F858A6">
      <w:pPr>
        <w:rPr>
          <w:sz w:val="28"/>
          <w:szCs w:val="28"/>
        </w:rPr>
      </w:pPr>
      <w:r w:rsidRPr="00116DBB">
        <w:rPr>
          <w:sz w:val="28"/>
          <w:szCs w:val="28"/>
        </w:rPr>
        <w:t xml:space="preserve">e: </w:t>
      </w:r>
      <w:r w:rsidRPr="00CE1105">
        <w:rPr>
          <w:b/>
          <w:bCs/>
          <w:sz w:val="28"/>
          <w:szCs w:val="28"/>
        </w:rPr>
        <w:t>glasscoe@tiscali.co.uk</w:t>
      </w:r>
    </w:p>
    <w:p w14:paraId="2FA48173" w14:textId="41C33F9B" w:rsidR="00A51D35" w:rsidRPr="00116DBB" w:rsidRDefault="00EF120A" w:rsidP="00A51D35">
      <w:pPr>
        <w:rPr>
          <w:b/>
          <w:bCs/>
          <w:sz w:val="28"/>
          <w:szCs w:val="28"/>
        </w:rPr>
      </w:pPr>
      <w:r>
        <w:rPr>
          <w:sz w:val="28"/>
          <w:szCs w:val="28"/>
        </w:rPr>
        <w:t xml:space="preserve">w: </w:t>
      </w:r>
      <w:r w:rsidR="00A51D35" w:rsidRPr="00116DBB">
        <w:rPr>
          <w:b/>
          <w:bCs/>
          <w:sz w:val="28"/>
          <w:szCs w:val="28"/>
        </w:rPr>
        <w:t xml:space="preserve">thefed.btck.co.uk </w:t>
      </w:r>
    </w:p>
    <w:p w14:paraId="024F3A59" w14:textId="0F1B354F" w:rsidR="00A51D35" w:rsidRPr="00116DBB" w:rsidRDefault="00A51D35" w:rsidP="00A51D35">
      <w:pPr>
        <w:rPr>
          <w:sz w:val="28"/>
          <w:szCs w:val="28"/>
        </w:rPr>
      </w:pPr>
    </w:p>
    <w:p w14:paraId="347E1896" w14:textId="77777777" w:rsidR="00A51D35" w:rsidRPr="00116DBB" w:rsidRDefault="00A51D35" w:rsidP="00AE65FC">
      <w:pPr>
        <w:pStyle w:val="Heading4"/>
      </w:pPr>
      <w:r w:rsidRPr="00116DBB">
        <w:t>National Association of Writers Groups (NAWG)</w:t>
      </w:r>
    </w:p>
    <w:p w14:paraId="64820B6F" w14:textId="77777777" w:rsidR="00A51D35" w:rsidRPr="00116DBB" w:rsidRDefault="00A51D35" w:rsidP="00A51D35">
      <w:pPr>
        <w:rPr>
          <w:sz w:val="28"/>
          <w:szCs w:val="28"/>
        </w:rPr>
      </w:pPr>
      <w:r w:rsidRPr="00116DBB">
        <w:rPr>
          <w:sz w:val="28"/>
          <w:szCs w:val="28"/>
        </w:rPr>
        <w:t xml:space="preserve">An organisation that provides support for writers’ groups, including a directory of </w:t>
      </w:r>
      <w:proofErr w:type="gramStart"/>
      <w:r w:rsidRPr="00116DBB">
        <w:rPr>
          <w:sz w:val="28"/>
          <w:szCs w:val="28"/>
        </w:rPr>
        <w:t>writers</w:t>
      </w:r>
      <w:proofErr w:type="gramEnd"/>
      <w:r w:rsidRPr="00116DBB">
        <w:rPr>
          <w:sz w:val="28"/>
          <w:szCs w:val="28"/>
        </w:rPr>
        <w:t xml:space="preserve"> groups, legal advice, and a bi-monthly news magazine called Link. The magazine can be provided on tape or in large print on request. NAWG also offers members free entry to competitions and an annual presentation ceremony. They also have festivals at the Art Centre, St Aidan’s College, University of Durham.</w:t>
      </w:r>
    </w:p>
    <w:p w14:paraId="046113C0" w14:textId="1B3F6014" w:rsidR="000755C9" w:rsidRDefault="000755C9" w:rsidP="00A51D35">
      <w:pPr>
        <w:rPr>
          <w:b/>
          <w:bCs/>
          <w:sz w:val="28"/>
          <w:szCs w:val="28"/>
        </w:rPr>
      </w:pPr>
    </w:p>
    <w:p w14:paraId="6955A300" w14:textId="455AF580" w:rsidR="000755C9" w:rsidRPr="000755C9" w:rsidRDefault="000755C9" w:rsidP="00A51D35">
      <w:pPr>
        <w:rPr>
          <w:sz w:val="28"/>
          <w:szCs w:val="28"/>
        </w:rPr>
      </w:pPr>
      <w:r>
        <w:rPr>
          <w:sz w:val="28"/>
          <w:szCs w:val="28"/>
        </w:rPr>
        <w:t>Nation Association of Writers Group</w:t>
      </w:r>
    </w:p>
    <w:p w14:paraId="16DD1237" w14:textId="77777777" w:rsidR="008C5DCF" w:rsidRPr="00116DBB" w:rsidRDefault="008C5DCF" w:rsidP="008C5DCF">
      <w:pPr>
        <w:rPr>
          <w:b/>
          <w:bCs/>
          <w:sz w:val="28"/>
          <w:szCs w:val="28"/>
        </w:rPr>
      </w:pPr>
      <w:r w:rsidRPr="00116DBB">
        <w:rPr>
          <w:sz w:val="28"/>
          <w:szCs w:val="28"/>
        </w:rPr>
        <w:t xml:space="preserve">e: </w:t>
      </w:r>
      <w:r w:rsidRPr="0021625B">
        <w:rPr>
          <w:b/>
          <w:bCs/>
          <w:sz w:val="28"/>
          <w:szCs w:val="28"/>
        </w:rPr>
        <w:t>chairman@nawg.co.uk</w:t>
      </w:r>
    </w:p>
    <w:p w14:paraId="779B7E38" w14:textId="523BC068" w:rsidR="00A51D35" w:rsidRPr="00116DBB" w:rsidRDefault="000755C9" w:rsidP="00A51D35">
      <w:pPr>
        <w:rPr>
          <w:b/>
          <w:bCs/>
          <w:sz w:val="28"/>
          <w:szCs w:val="28"/>
        </w:rPr>
      </w:pPr>
      <w:r>
        <w:rPr>
          <w:sz w:val="28"/>
          <w:szCs w:val="28"/>
        </w:rPr>
        <w:t xml:space="preserve">w: </w:t>
      </w:r>
      <w:r w:rsidR="00A51D35" w:rsidRPr="00116DBB">
        <w:rPr>
          <w:b/>
          <w:bCs/>
          <w:sz w:val="28"/>
          <w:szCs w:val="28"/>
        </w:rPr>
        <w:t>nawg.co.uk</w:t>
      </w:r>
    </w:p>
    <w:p w14:paraId="5390A8FD" w14:textId="77777777" w:rsidR="00A51D35" w:rsidRPr="00116DBB" w:rsidRDefault="00A51D35" w:rsidP="00A51D35">
      <w:pPr>
        <w:rPr>
          <w:sz w:val="28"/>
          <w:szCs w:val="28"/>
        </w:rPr>
      </w:pPr>
    </w:p>
    <w:p w14:paraId="6FAFCEF8" w14:textId="77777777" w:rsidR="00A51D35" w:rsidRPr="00ED786F" w:rsidRDefault="00A51D35" w:rsidP="00ED786F">
      <w:pPr>
        <w:pStyle w:val="Heading2"/>
      </w:pPr>
      <w:bookmarkStart w:id="12" w:name="_Toc268004090"/>
      <w:bookmarkStart w:id="13" w:name="_Toc329594878"/>
      <w:bookmarkStart w:id="14" w:name="_Toc349046118"/>
      <w:r w:rsidRPr="00ED786F">
        <w:t>Creative writing training courses and holidays</w:t>
      </w:r>
      <w:bookmarkEnd w:id="12"/>
      <w:bookmarkEnd w:id="13"/>
      <w:bookmarkEnd w:id="14"/>
    </w:p>
    <w:p w14:paraId="46A3F0DC" w14:textId="77777777" w:rsidR="00A51D35" w:rsidRPr="00116DBB" w:rsidRDefault="00A51D35" w:rsidP="00A51D35">
      <w:pPr>
        <w:pStyle w:val="Heading3"/>
        <w:rPr>
          <w:sz w:val="28"/>
          <w:szCs w:val="28"/>
        </w:rPr>
      </w:pPr>
      <w:r w:rsidRPr="00116DBB">
        <w:rPr>
          <w:sz w:val="28"/>
          <w:szCs w:val="28"/>
        </w:rPr>
        <w:t xml:space="preserve">The </w:t>
      </w:r>
      <w:proofErr w:type="spellStart"/>
      <w:r w:rsidRPr="00116DBB">
        <w:rPr>
          <w:sz w:val="28"/>
          <w:szCs w:val="28"/>
        </w:rPr>
        <w:t>Arvon</w:t>
      </w:r>
      <w:proofErr w:type="spellEnd"/>
      <w:r w:rsidRPr="00116DBB">
        <w:rPr>
          <w:sz w:val="28"/>
          <w:szCs w:val="28"/>
        </w:rPr>
        <w:t xml:space="preserve"> Foundation’s writing courses</w:t>
      </w:r>
    </w:p>
    <w:p w14:paraId="1A5C1000" w14:textId="239AC3B9" w:rsidR="00A51D35" w:rsidRPr="00116DBB" w:rsidRDefault="00A51D35" w:rsidP="00A51D35">
      <w:pPr>
        <w:rPr>
          <w:sz w:val="28"/>
          <w:szCs w:val="28"/>
        </w:rPr>
      </w:pPr>
      <w:r w:rsidRPr="00116DBB">
        <w:rPr>
          <w:sz w:val="28"/>
          <w:szCs w:val="28"/>
        </w:rPr>
        <w:t xml:space="preserve">Residential courses lasting five days are tutored by professional writers, and open to up to sixteen students. They cover many disciplines – poetry, fiction, theatre, screenwriting and many more. There are courses for beginners and those who have been writing for some time. The courses are held at three centres at </w:t>
      </w:r>
      <w:proofErr w:type="spellStart"/>
      <w:r w:rsidRPr="00116DBB">
        <w:rPr>
          <w:sz w:val="28"/>
          <w:szCs w:val="28"/>
        </w:rPr>
        <w:t>Totleigh</w:t>
      </w:r>
      <w:proofErr w:type="spellEnd"/>
      <w:r w:rsidRPr="00116DBB">
        <w:rPr>
          <w:sz w:val="28"/>
          <w:szCs w:val="28"/>
        </w:rPr>
        <w:t xml:space="preserve"> Barton in Devon, </w:t>
      </w:r>
      <w:proofErr w:type="spellStart"/>
      <w:r w:rsidRPr="00116DBB">
        <w:rPr>
          <w:sz w:val="28"/>
          <w:szCs w:val="28"/>
        </w:rPr>
        <w:t>Lumb</w:t>
      </w:r>
      <w:proofErr w:type="spellEnd"/>
      <w:r w:rsidRPr="00116DBB">
        <w:rPr>
          <w:sz w:val="28"/>
          <w:szCs w:val="28"/>
        </w:rPr>
        <w:t xml:space="preserve"> Bank in West </w:t>
      </w:r>
      <w:proofErr w:type="gramStart"/>
      <w:r w:rsidRPr="00116DBB">
        <w:rPr>
          <w:sz w:val="28"/>
          <w:szCs w:val="28"/>
        </w:rPr>
        <w:t>Yorkshire</w:t>
      </w:r>
      <w:proofErr w:type="gramEnd"/>
      <w:r w:rsidRPr="00116DBB">
        <w:rPr>
          <w:sz w:val="28"/>
          <w:szCs w:val="28"/>
        </w:rPr>
        <w:t xml:space="preserve"> and The Hurst in Shropshire. The course fee, which includes all food, workshops, readings, </w:t>
      </w:r>
      <w:proofErr w:type="gramStart"/>
      <w:r w:rsidRPr="00116DBB">
        <w:rPr>
          <w:sz w:val="28"/>
          <w:szCs w:val="28"/>
        </w:rPr>
        <w:t>tuition</w:t>
      </w:r>
      <w:proofErr w:type="gramEnd"/>
      <w:r w:rsidRPr="00116DBB">
        <w:rPr>
          <w:sz w:val="28"/>
          <w:szCs w:val="28"/>
        </w:rPr>
        <w:t xml:space="preserve"> and</w:t>
      </w:r>
      <w:r w:rsidR="002C1B45">
        <w:rPr>
          <w:sz w:val="28"/>
          <w:szCs w:val="28"/>
        </w:rPr>
        <w:t xml:space="preserve"> </w:t>
      </w:r>
      <w:r w:rsidRPr="00116DBB">
        <w:rPr>
          <w:sz w:val="28"/>
          <w:szCs w:val="28"/>
        </w:rPr>
        <w:t>accommodation, is currently £725. The Foundation aims to makes its courses accessible to all and there are some grants and bursaries available for those people who are unable to afford the fee for whatever reason.</w:t>
      </w:r>
    </w:p>
    <w:p w14:paraId="58DE8EF0" w14:textId="77777777" w:rsidR="00A51D35" w:rsidRPr="00116DBB" w:rsidRDefault="00A51D35" w:rsidP="00A51D35">
      <w:pPr>
        <w:rPr>
          <w:sz w:val="28"/>
          <w:szCs w:val="28"/>
        </w:rPr>
      </w:pPr>
      <w:r w:rsidRPr="00116DBB">
        <w:rPr>
          <w:sz w:val="28"/>
          <w:szCs w:val="28"/>
        </w:rPr>
        <w:t xml:space="preserve"> </w:t>
      </w:r>
    </w:p>
    <w:p w14:paraId="6D1E7D34" w14:textId="77777777" w:rsidR="00A51D35" w:rsidRPr="00116DBB" w:rsidRDefault="00A51D35" w:rsidP="00A51D35">
      <w:pPr>
        <w:rPr>
          <w:sz w:val="28"/>
          <w:szCs w:val="28"/>
        </w:rPr>
      </w:pPr>
      <w:r w:rsidRPr="00116DBB">
        <w:rPr>
          <w:sz w:val="28"/>
          <w:szCs w:val="28"/>
        </w:rPr>
        <w:t>Each residential centre has facilities for disabled people. Braille versions of the brochure can be borrowed on request. Taped versions of the brochure could also be supplied on request.</w:t>
      </w:r>
    </w:p>
    <w:p w14:paraId="38104218" w14:textId="77777777" w:rsidR="000755C9" w:rsidRPr="00116DBB" w:rsidRDefault="000755C9" w:rsidP="00A51D35">
      <w:pPr>
        <w:rPr>
          <w:sz w:val="28"/>
          <w:szCs w:val="28"/>
        </w:rPr>
      </w:pPr>
    </w:p>
    <w:p w14:paraId="2D5EBA64" w14:textId="77777777" w:rsidR="00844A50" w:rsidRDefault="004612B5" w:rsidP="004612B5">
      <w:pPr>
        <w:rPr>
          <w:sz w:val="28"/>
          <w:szCs w:val="28"/>
        </w:rPr>
      </w:pPr>
      <w:proofErr w:type="spellStart"/>
      <w:r w:rsidRPr="004612B5">
        <w:rPr>
          <w:sz w:val="28"/>
          <w:szCs w:val="28"/>
        </w:rPr>
        <w:t>Arvon</w:t>
      </w:r>
      <w:proofErr w:type="spellEnd"/>
      <w:r w:rsidRPr="004612B5">
        <w:rPr>
          <w:sz w:val="28"/>
          <w:szCs w:val="28"/>
        </w:rPr>
        <w:t xml:space="preserve"> National Office</w:t>
      </w:r>
      <w:r>
        <w:rPr>
          <w:sz w:val="28"/>
          <w:szCs w:val="28"/>
        </w:rPr>
        <w:t xml:space="preserve"> </w:t>
      </w:r>
    </w:p>
    <w:p w14:paraId="648835FD" w14:textId="0F042727" w:rsidR="004612B5" w:rsidRDefault="004612B5" w:rsidP="004612B5">
      <w:pPr>
        <w:rPr>
          <w:sz w:val="28"/>
          <w:szCs w:val="28"/>
        </w:rPr>
      </w:pPr>
      <w:r w:rsidRPr="004612B5">
        <w:rPr>
          <w:sz w:val="28"/>
          <w:szCs w:val="28"/>
        </w:rPr>
        <w:t xml:space="preserve">Unit 103, Clerkenwell Workshops, 27/31 Clerkenwell Close, London, EC1R 0AT </w:t>
      </w:r>
    </w:p>
    <w:p w14:paraId="474A327F" w14:textId="5314EB00" w:rsidR="00A51D35" w:rsidRPr="00116DBB" w:rsidRDefault="00A51D35" w:rsidP="004612B5">
      <w:pPr>
        <w:rPr>
          <w:sz w:val="28"/>
          <w:szCs w:val="28"/>
        </w:rPr>
      </w:pPr>
      <w:r w:rsidRPr="00116DBB">
        <w:rPr>
          <w:sz w:val="28"/>
          <w:szCs w:val="28"/>
        </w:rPr>
        <w:t xml:space="preserve">t: </w:t>
      </w:r>
      <w:r w:rsidR="004612B5" w:rsidRPr="004612B5">
        <w:rPr>
          <w:b/>
          <w:bCs/>
          <w:sz w:val="28"/>
          <w:szCs w:val="28"/>
        </w:rPr>
        <w:t>0204 529 4970</w:t>
      </w:r>
    </w:p>
    <w:p w14:paraId="0A46033B" w14:textId="77777777" w:rsidR="008C5DCF" w:rsidRDefault="008C5DCF" w:rsidP="008C5DCF">
      <w:pPr>
        <w:rPr>
          <w:b/>
          <w:bCs/>
          <w:sz w:val="28"/>
          <w:szCs w:val="28"/>
        </w:rPr>
      </w:pPr>
      <w:r w:rsidRPr="00116DBB">
        <w:rPr>
          <w:sz w:val="28"/>
          <w:szCs w:val="28"/>
        </w:rPr>
        <w:t xml:space="preserve">e: </w:t>
      </w:r>
      <w:r w:rsidRPr="004612B5">
        <w:rPr>
          <w:b/>
          <w:bCs/>
          <w:sz w:val="28"/>
          <w:szCs w:val="28"/>
        </w:rPr>
        <w:t>national@arvon.org</w:t>
      </w:r>
    </w:p>
    <w:p w14:paraId="04801592" w14:textId="4CF5FBB2" w:rsidR="00A51D35" w:rsidRPr="00116DBB" w:rsidRDefault="000755C9" w:rsidP="00A51D35">
      <w:pPr>
        <w:rPr>
          <w:b/>
          <w:bCs/>
          <w:sz w:val="28"/>
          <w:szCs w:val="28"/>
        </w:rPr>
      </w:pPr>
      <w:r>
        <w:rPr>
          <w:sz w:val="28"/>
          <w:szCs w:val="28"/>
        </w:rPr>
        <w:t xml:space="preserve">w: </w:t>
      </w:r>
      <w:r w:rsidR="00A51D35" w:rsidRPr="00116DBB">
        <w:rPr>
          <w:b/>
          <w:bCs/>
          <w:sz w:val="28"/>
          <w:szCs w:val="28"/>
        </w:rPr>
        <w:t>arvon.org</w:t>
      </w:r>
    </w:p>
    <w:p w14:paraId="571A6190" w14:textId="77777777" w:rsidR="004612B5" w:rsidRPr="00116DBB" w:rsidRDefault="004612B5" w:rsidP="00A51D35">
      <w:pPr>
        <w:rPr>
          <w:sz w:val="28"/>
          <w:szCs w:val="28"/>
        </w:rPr>
      </w:pPr>
    </w:p>
    <w:p w14:paraId="333EE170" w14:textId="77777777" w:rsidR="00A51D35" w:rsidRPr="00116DBB" w:rsidRDefault="00A51D35" w:rsidP="004612B5">
      <w:pPr>
        <w:pStyle w:val="Heading4"/>
      </w:pPr>
      <w:r w:rsidRPr="00116DBB">
        <w:t>Graeae Writers’ Workshops</w:t>
      </w:r>
    </w:p>
    <w:p w14:paraId="0E5B5B09" w14:textId="77777777" w:rsidR="00A51D35" w:rsidRPr="00116DBB" w:rsidRDefault="00A51D35" w:rsidP="00A51D35">
      <w:pPr>
        <w:rPr>
          <w:sz w:val="28"/>
          <w:szCs w:val="28"/>
        </w:rPr>
      </w:pPr>
      <w:r w:rsidRPr="00116DBB">
        <w:rPr>
          <w:sz w:val="28"/>
          <w:szCs w:val="28"/>
        </w:rPr>
        <w:t>Graeae is a professional theatre company of disabled people. It has an ongoing programme of training that sometimes includes workshops on writing for the stage. They also regularly commission new writing and look for new talent.</w:t>
      </w:r>
    </w:p>
    <w:p w14:paraId="5576C184" w14:textId="77777777" w:rsidR="002F18F6" w:rsidRDefault="002F18F6" w:rsidP="00A51D35">
      <w:pPr>
        <w:rPr>
          <w:sz w:val="28"/>
          <w:szCs w:val="28"/>
        </w:rPr>
      </w:pPr>
    </w:p>
    <w:p w14:paraId="02FDBCCE" w14:textId="5FE5D408" w:rsidR="00844A50" w:rsidRDefault="00A51D35" w:rsidP="00A51D35">
      <w:pPr>
        <w:rPr>
          <w:sz w:val="28"/>
          <w:szCs w:val="28"/>
        </w:rPr>
      </w:pPr>
      <w:r w:rsidRPr="00116DBB">
        <w:rPr>
          <w:sz w:val="28"/>
          <w:szCs w:val="28"/>
        </w:rPr>
        <w:t>Graeae Theatre Company</w:t>
      </w:r>
    </w:p>
    <w:p w14:paraId="61C01779" w14:textId="64E36745" w:rsidR="00A51D35" w:rsidRPr="00116DBB" w:rsidRDefault="00A51D35" w:rsidP="00A51D35">
      <w:pPr>
        <w:rPr>
          <w:sz w:val="28"/>
          <w:szCs w:val="28"/>
        </w:rPr>
      </w:pPr>
      <w:r w:rsidRPr="00116DBB">
        <w:rPr>
          <w:sz w:val="28"/>
          <w:szCs w:val="28"/>
        </w:rPr>
        <w:t>Bradbury Studios, 138 Kingsland Road, London, E2 8DY</w:t>
      </w:r>
    </w:p>
    <w:p w14:paraId="2151676F" w14:textId="77777777" w:rsidR="00A51D35" w:rsidRPr="00116DBB" w:rsidRDefault="00A51D35" w:rsidP="00A51D35">
      <w:pPr>
        <w:rPr>
          <w:sz w:val="28"/>
          <w:szCs w:val="28"/>
        </w:rPr>
      </w:pPr>
      <w:r w:rsidRPr="00116DBB">
        <w:rPr>
          <w:sz w:val="28"/>
          <w:szCs w:val="28"/>
        </w:rPr>
        <w:t xml:space="preserve">t: </w:t>
      </w:r>
      <w:r w:rsidRPr="00116DBB">
        <w:rPr>
          <w:b/>
          <w:bCs/>
          <w:sz w:val="28"/>
          <w:szCs w:val="28"/>
        </w:rPr>
        <w:t>020 7613 6900</w:t>
      </w:r>
    </w:p>
    <w:p w14:paraId="42A2EB08" w14:textId="77777777" w:rsidR="008C5DCF" w:rsidRPr="00116DBB" w:rsidRDefault="008C5DCF" w:rsidP="008C5DCF">
      <w:pPr>
        <w:rPr>
          <w:sz w:val="28"/>
          <w:szCs w:val="28"/>
        </w:rPr>
      </w:pPr>
      <w:r w:rsidRPr="00116DBB">
        <w:rPr>
          <w:sz w:val="28"/>
          <w:szCs w:val="28"/>
        </w:rPr>
        <w:t xml:space="preserve">e: </w:t>
      </w:r>
      <w:r w:rsidRPr="00116DBB">
        <w:rPr>
          <w:b/>
          <w:bCs/>
          <w:sz w:val="28"/>
          <w:szCs w:val="28"/>
        </w:rPr>
        <w:t>info@graeae.org</w:t>
      </w:r>
    </w:p>
    <w:p w14:paraId="4AF9C512" w14:textId="7E4FD7C8" w:rsidR="00A51D35" w:rsidRPr="00116DBB" w:rsidRDefault="000755C9" w:rsidP="00A51D35">
      <w:pPr>
        <w:rPr>
          <w:b/>
          <w:bCs/>
          <w:sz w:val="28"/>
          <w:szCs w:val="28"/>
        </w:rPr>
      </w:pPr>
      <w:r>
        <w:rPr>
          <w:sz w:val="28"/>
          <w:szCs w:val="28"/>
        </w:rPr>
        <w:t xml:space="preserve">w: </w:t>
      </w:r>
      <w:r w:rsidR="00A51D35" w:rsidRPr="00116DBB">
        <w:rPr>
          <w:b/>
          <w:bCs/>
          <w:sz w:val="28"/>
          <w:szCs w:val="28"/>
        </w:rPr>
        <w:t>graeae.org</w:t>
      </w:r>
    </w:p>
    <w:p w14:paraId="7EE4DA98" w14:textId="77777777" w:rsidR="00A51D35" w:rsidRPr="00116DBB" w:rsidRDefault="00A51D35" w:rsidP="00A51D35">
      <w:pPr>
        <w:rPr>
          <w:sz w:val="28"/>
          <w:szCs w:val="28"/>
        </w:rPr>
      </w:pPr>
    </w:p>
    <w:p w14:paraId="2CA30350" w14:textId="77777777" w:rsidR="00A51D35" w:rsidRPr="00116DBB" w:rsidRDefault="00A51D35" w:rsidP="004612B5">
      <w:pPr>
        <w:pStyle w:val="Heading4"/>
      </w:pPr>
      <w:r w:rsidRPr="00116DBB">
        <w:t>Revitalise</w:t>
      </w:r>
    </w:p>
    <w:p w14:paraId="04C2E4EA" w14:textId="7D91C197" w:rsidR="00A51D35" w:rsidRPr="00116DBB" w:rsidRDefault="00A51D35" w:rsidP="00A51D35">
      <w:pPr>
        <w:rPr>
          <w:sz w:val="28"/>
          <w:szCs w:val="28"/>
        </w:rPr>
      </w:pPr>
      <w:r w:rsidRPr="00116DBB">
        <w:rPr>
          <w:sz w:val="28"/>
          <w:szCs w:val="28"/>
        </w:rPr>
        <w:t>Revitalise organises a huge range of activity holidays and weekend breaks throughout the UK and abroad. In the past, these have included storytelling holidays with a literary theme, visiting places where famous authors lived and found their inspiration, as well as creative writing breaks. A brochure is available in print</w:t>
      </w:r>
      <w:r w:rsidR="004612B5">
        <w:rPr>
          <w:sz w:val="28"/>
          <w:szCs w:val="28"/>
        </w:rPr>
        <w:t xml:space="preserve"> and </w:t>
      </w:r>
      <w:r w:rsidRPr="00116DBB">
        <w:rPr>
          <w:sz w:val="28"/>
          <w:szCs w:val="28"/>
        </w:rPr>
        <w:t xml:space="preserve">braille. </w:t>
      </w:r>
    </w:p>
    <w:p w14:paraId="43D4981C" w14:textId="77777777" w:rsidR="00A51D35" w:rsidRPr="00116DBB" w:rsidRDefault="00A51D35" w:rsidP="00A51D35">
      <w:pPr>
        <w:rPr>
          <w:sz w:val="28"/>
          <w:szCs w:val="28"/>
        </w:rPr>
      </w:pPr>
    </w:p>
    <w:p w14:paraId="7E67F00A" w14:textId="1FE30FD7" w:rsidR="00844A50" w:rsidRDefault="00A51D35" w:rsidP="00A51D35">
      <w:pPr>
        <w:rPr>
          <w:sz w:val="28"/>
          <w:szCs w:val="28"/>
        </w:rPr>
      </w:pPr>
      <w:r w:rsidRPr="00116DBB">
        <w:rPr>
          <w:sz w:val="28"/>
          <w:szCs w:val="28"/>
        </w:rPr>
        <w:t>Revitalise</w:t>
      </w:r>
    </w:p>
    <w:p w14:paraId="4DDC3F5D" w14:textId="24CA428D" w:rsidR="00A51D35" w:rsidRPr="00116DBB" w:rsidRDefault="00A51D35" w:rsidP="00A51D35">
      <w:pPr>
        <w:rPr>
          <w:sz w:val="28"/>
          <w:szCs w:val="28"/>
        </w:rPr>
      </w:pPr>
      <w:r w:rsidRPr="00116DBB">
        <w:rPr>
          <w:sz w:val="28"/>
          <w:szCs w:val="28"/>
        </w:rPr>
        <w:t>212 Business Design Centre, 52 Upper Street, London, N1 0QH</w:t>
      </w:r>
      <w:r w:rsidRPr="00116DBB">
        <w:rPr>
          <w:rFonts w:cs="Arial"/>
          <w:color w:val="000000"/>
          <w:sz w:val="13"/>
          <w:szCs w:val="13"/>
          <w:shd w:val="clear" w:color="auto" w:fill="FFFFFF"/>
        </w:rPr>
        <w:t xml:space="preserve"> </w:t>
      </w:r>
    </w:p>
    <w:p w14:paraId="1577C0C8" w14:textId="77777777" w:rsidR="00A51D35" w:rsidRPr="00116DBB" w:rsidRDefault="00A51D35" w:rsidP="00A51D35">
      <w:pPr>
        <w:rPr>
          <w:sz w:val="28"/>
          <w:szCs w:val="28"/>
        </w:rPr>
      </w:pPr>
      <w:r w:rsidRPr="00116DBB">
        <w:rPr>
          <w:sz w:val="28"/>
          <w:szCs w:val="28"/>
        </w:rPr>
        <w:t xml:space="preserve">t: </w:t>
      </w:r>
      <w:r w:rsidRPr="00116DBB">
        <w:rPr>
          <w:b/>
          <w:bCs/>
          <w:sz w:val="28"/>
          <w:szCs w:val="28"/>
        </w:rPr>
        <w:t>0303 303 0145</w:t>
      </w:r>
    </w:p>
    <w:p w14:paraId="31AD8FFE" w14:textId="77777777" w:rsidR="008C5DCF" w:rsidRPr="00116DBB" w:rsidRDefault="008C5DCF" w:rsidP="008C5DCF">
      <w:pPr>
        <w:rPr>
          <w:b/>
          <w:bCs/>
          <w:sz w:val="28"/>
          <w:szCs w:val="28"/>
        </w:rPr>
      </w:pPr>
      <w:r w:rsidRPr="00116DBB">
        <w:rPr>
          <w:sz w:val="28"/>
          <w:szCs w:val="28"/>
        </w:rPr>
        <w:t xml:space="preserve">e: </w:t>
      </w:r>
      <w:r w:rsidRPr="00116DBB">
        <w:rPr>
          <w:b/>
          <w:bCs/>
          <w:sz w:val="28"/>
          <w:szCs w:val="28"/>
        </w:rPr>
        <w:t>bookings@revitalise.org.uk</w:t>
      </w:r>
    </w:p>
    <w:p w14:paraId="2E2B8502" w14:textId="4B582DB0" w:rsidR="00A51D35" w:rsidRPr="00116DBB" w:rsidRDefault="000755C9" w:rsidP="00A51D35">
      <w:pPr>
        <w:rPr>
          <w:b/>
          <w:bCs/>
          <w:sz w:val="28"/>
          <w:szCs w:val="28"/>
        </w:rPr>
      </w:pPr>
      <w:r>
        <w:rPr>
          <w:sz w:val="28"/>
          <w:szCs w:val="28"/>
        </w:rPr>
        <w:t xml:space="preserve">w: </w:t>
      </w:r>
      <w:r w:rsidR="00A51D35" w:rsidRPr="00116DBB">
        <w:rPr>
          <w:b/>
          <w:bCs/>
          <w:sz w:val="28"/>
          <w:szCs w:val="28"/>
        </w:rPr>
        <w:t>revitalise.org.uk</w:t>
      </w:r>
    </w:p>
    <w:p w14:paraId="7F70E144" w14:textId="77777777" w:rsidR="00A51D35" w:rsidRPr="00116DBB" w:rsidRDefault="00A51D35" w:rsidP="00A51D35">
      <w:pPr>
        <w:rPr>
          <w:sz w:val="28"/>
          <w:szCs w:val="28"/>
        </w:rPr>
      </w:pPr>
    </w:p>
    <w:p w14:paraId="287EEB96" w14:textId="77777777" w:rsidR="00A51D35" w:rsidRPr="00116DBB" w:rsidRDefault="00A51D35" w:rsidP="004612B5">
      <w:pPr>
        <w:pStyle w:val="Heading4"/>
      </w:pPr>
      <w:r w:rsidRPr="00116DBB">
        <w:t>Higham Hall</w:t>
      </w:r>
    </w:p>
    <w:p w14:paraId="129AEF73" w14:textId="77777777" w:rsidR="002F18F6" w:rsidRDefault="00A51D35" w:rsidP="00A51D35">
      <w:pPr>
        <w:rPr>
          <w:sz w:val="28"/>
          <w:szCs w:val="28"/>
        </w:rPr>
      </w:pPr>
      <w:r w:rsidRPr="00116DBB">
        <w:rPr>
          <w:sz w:val="28"/>
          <w:szCs w:val="28"/>
        </w:rPr>
        <w:t xml:space="preserve">The Lake District's Residential College for Continuing Education provides a wide range of adult education courses. It offers residential </w:t>
      </w:r>
      <w:r w:rsidRPr="00116DBB">
        <w:rPr>
          <w:sz w:val="28"/>
          <w:szCs w:val="28"/>
        </w:rPr>
        <w:lastRenderedPageBreak/>
        <w:t xml:space="preserve">weekends, week-long </w:t>
      </w:r>
      <w:proofErr w:type="gramStart"/>
      <w:r w:rsidRPr="00116DBB">
        <w:rPr>
          <w:sz w:val="28"/>
          <w:szCs w:val="28"/>
        </w:rPr>
        <w:t>courses</w:t>
      </w:r>
      <w:proofErr w:type="gramEnd"/>
      <w:r w:rsidRPr="00116DBB">
        <w:rPr>
          <w:sz w:val="28"/>
          <w:szCs w:val="28"/>
        </w:rPr>
        <w:t xml:space="preserve"> and study Sundays in a range of subjects, sometimes including creative writing and literature. </w:t>
      </w:r>
    </w:p>
    <w:p w14:paraId="5A7F6AD8" w14:textId="499BED90" w:rsidR="00A51D35" w:rsidRPr="00116DBB" w:rsidRDefault="00A51D35" w:rsidP="00A51D35">
      <w:pPr>
        <w:rPr>
          <w:sz w:val="28"/>
          <w:szCs w:val="28"/>
        </w:rPr>
      </w:pPr>
      <w:r w:rsidRPr="00116DBB">
        <w:rPr>
          <w:sz w:val="28"/>
          <w:szCs w:val="28"/>
        </w:rPr>
        <w:t xml:space="preserve">Higham Hall endeavours to make its courses accessible to blind and partially sighted people and can provide a prospectus in large print if </w:t>
      </w:r>
      <w:proofErr w:type="spellStart"/>
      <w:proofErr w:type="gramStart"/>
      <w:r w:rsidRPr="00116DBB">
        <w:rPr>
          <w:sz w:val="28"/>
          <w:szCs w:val="28"/>
        </w:rPr>
        <w:t>required.The</w:t>
      </w:r>
      <w:proofErr w:type="spellEnd"/>
      <w:proofErr w:type="gramEnd"/>
      <w:r w:rsidRPr="00116DBB">
        <w:rPr>
          <w:sz w:val="28"/>
          <w:szCs w:val="28"/>
        </w:rPr>
        <w:t xml:space="preserve"> Friends’ Bursary Fund is designed to help people who would wish to attend a course at Higham, but for a variety of reasons, are not in a position to find all the fees for the course. </w:t>
      </w:r>
    </w:p>
    <w:p w14:paraId="35696AB5" w14:textId="77777777" w:rsidR="002F18F6" w:rsidRDefault="002F18F6" w:rsidP="00A51D35">
      <w:pPr>
        <w:rPr>
          <w:sz w:val="28"/>
          <w:szCs w:val="28"/>
        </w:rPr>
      </w:pPr>
    </w:p>
    <w:p w14:paraId="2481DB64" w14:textId="77777777" w:rsidR="00844A50" w:rsidRDefault="00A51D35" w:rsidP="00A51D35">
      <w:pPr>
        <w:rPr>
          <w:sz w:val="28"/>
          <w:szCs w:val="28"/>
        </w:rPr>
      </w:pPr>
      <w:r w:rsidRPr="00116DBB">
        <w:rPr>
          <w:sz w:val="28"/>
          <w:szCs w:val="28"/>
        </w:rPr>
        <w:t xml:space="preserve">Higham Hall College, </w:t>
      </w:r>
    </w:p>
    <w:p w14:paraId="6532CCAA" w14:textId="2668FB6A" w:rsidR="00A51D35" w:rsidRPr="00116DBB" w:rsidRDefault="00A51D35" w:rsidP="00A51D35">
      <w:pPr>
        <w:rPr>
          <w:sz w:val="28"/>
          <w:szCs w:val="28"/>
        </w:rPr>
      </w:pPr>
      <w:proofErr w:type="spellStart"/>
      <w:r w:rsidRPr="00116DBB">
        <w:rPr>
          <w:sz w:val="28"/>
          <w:szCs w:val="28"/>
        </w:rPr>
        <w:t>Bassenthwaite</w:t>
      </w:r>
      <w:proofErr w:type="spellEnd"/>
      <w:r w:rsidRPr="00116DBB">
        <w:rPr>
          <w:sz w:val="28"/>
          <w:szCs w:val="28"/>
        </w:rPr>
        <w:t xml:space="preserve"> Lake, Cockermouth, Cumbria CA13 9SH</w:t>
      </w:r>
    </w:p>
    <w:p w14:paraId="68E27AAF" w14:textId="77777777" w:rsidR="00A51D35" w:rsidRPr="00116DBB" w:rsidRDefault="00A51D35" w:rsidP="00A51D35">
      <w:pPr>
        <w:rPr>
          <w:sz w:val="28"/>
          <w:szCs w:val="28"/>
        </w:rPr>
      </w:pPr>
      <w:r w:rsidRPr="00116DBB">
        <w:rPr>
          <w:sz w:val="28"/>
          <w:szCs w:val="28"/>
        </w:rPr>
        <w:t xml:space="preserve">t: </w:t>
      </w:r>
      <w:r w:rsidRPr="00116DBB">
        <w:rPr>
          <w:b/>
          <w:bCs/>
          <w:sz w:val="28"/>
          <w:szCs w:val="28"/>
        </w:rPr>
        <w:t>01768 776 276</w:t>
      </w:r>
    </w:p>
    <w:p w14:paraId="3F4C7065" w14:textId="77777777" w:rsidR="008C5DCF" w:rsidRPr="00116DBB" w:rsidRDefault="008C5DCF" w:rsidP="008C5DCF">
      <w:pPr>
        <w:rPr>
          <w:sz w:val="28"/>
          <w:szCs w:val="28"/>
        </w:rPr>
      </w:pPr>
      <w:r w:rsidRPr="00116DBB">
        <w:rPr>
          <w:sz w:val="28"/>
          <w:szCs w:val="28"/>
        </w:rPr>
        <w:t xml:space="preserve">e: </w:t>
      </w:r>
      <w:r w:rsidRPr="00116DBB">
        <w:rPr>
          <w:b/>
          <w:bCs/>
          <w:sz w:val="28"/>
          <w:szCs w:val="28"/>
        </w:rPr>
        <w:t>admin@highamhall.com</w:t>
      </w:r>
      <w:r w:rsidRPr="00116DBB">
        <w:rPr>
          <w:sz w:val="28"/>
          <w:szCs w:val="28"/>
        </w:rPr>
        <w:t xml:space="preserve"> </w:t>
      </w:r>
    </w:p>
    <w:p w14:paraId="53897F1D" w14:textId="19B1CBB5" w:rsidR="00A51D35" w:rsidRPr="00116DBB" w:rsidRDefault="002F18F6" w:rsidP="00A51D35">
      <w:pPr>
        <w:rPr>
          <w:b/>
          <w:bCs/>
          <w:sz w:val="28"/>
          <w:szCs w:val="28"/>
        </w:rPr>
      </w:pPr>
      <w:r>
        <w:rPr>
          <w:sz w:val="28"/>
          <w:szCs w:val="28"/>
        </w:rPr>
        <w:t xml:space="preserve">w: </w:t>
      </w:r>
      <w:r w:rsidR="00A51D35" w:rsidRPr="00116DBB">
        <w:rPr>
          <w:b/>
          <w:bCs/>
          <w:sz w:val="28"/>
          <w:szCs w:val="28"/>
        </w:rPr>
        <w:t>highamhall.com</w:t>
      </w:r>
    </w:p>
    <w:p w14:paraId="59024F99" w14:textId="77777777" w:rsidR="00A51D35" w:rsidRPr="00116DBB" w:rsidRDefault="00A51D35" w:rsidP="00A51D35">
      <w:pPr>
        <w:rPr>
          <w:sz w:val="28"/>
          <w:szCs w:val="28"/>
        </w:rPr>
      </w:pPr>
    </w:p>
    <w:p w14:paraId="48B47C38" w14:textId="77777777" w:rsidR="00A51D35" w:rsidRPr="00116DBB" w:rsidRDefault="00A51D35" w:rsidP="004612B5">
      <w:pPr>
        <w:pStyle w:val="Heading4"/>
      </w:pPr>
      <w:r w:rsidRPr="00116DBB">
        <w:t>Lancaster University – Open Studies</w:t>
      </w:r>
    </w:p>
    <w:p w14:paraId="4F0E4FCD" w14:textId="77777777" w:rsidR="00A51D35" w:rsidRPr="00116DBB" w:rsidRDefault="00A51D35" w:rsidP="00A51D35">
      <w:pPr>
        <w:rPr>
          <w:sz w:val="28"/>
          <w:szCs w:val="28"/>
        </w:rPr>
      </w:pPr>
      <w:r w:rsidRPr="00116DBB">
        <w:rPr>
          <w:sz w:val="28"/>
          <w:szCs w:val="28"/>
        </w:rPr>
        <w:t>Open Lectures are provided by Lancaster University for the people of Lancashire and South Cumbria. They include “Creative Writing”, “How to Write Short Stories” and various others, as well as some literature courses. Courses range from summer schools lasting 1-2 weeks, to University qualifications.</w:t>
      </w:r>
    </w:p>
    <w:p w14:paraId="7318550B" w14:textId="77777777" w:rsidR="00A51D35" w:rsidRPr="00116DBB" w:rsidRDefault="00A51D35" w:rsidP="00A51D35">
      <w:pPr>
        <w:rPr>
          <w:sz w:val="28"/>
          <w:szCs w:val="28"/>
        </w:rPr>
      </w:pPr>
    </w:p>
    <w:p w14:paraId="07838494" w14:textId="77777777" w:rsidR="00A51D35" w:rsidRPr="00116DBB" w:rsidRDefault="00A51D35" w:rsidP="00A51D35">
      <w:pPr>
        <w:rPr>
          <w:sz w:val="28"/>
          <w:szCs w:val="28"/>
        </w:rPr>
      </w:pPr>
      <w:r w:rsidRPr="00116DBB">
        <w:rPr>
          <w:sz w:val="28"/>
          <w:szCs w:val="28"/>
        </w:rPr>
        <w:t>On request, course information can be read to you or provided on tape or in large print. The Lancaster University library has a selection of taped material. Blind and partially sighted people have successfully completed previous Lancaster courses. There are sometimes free course places available to helpers.</w:t>
      </w:r>
    </w:p>
    <w:p w14:paraId="5B81E5B9" w14:textId="77777777" w:rsidR="00A51D35" w:rsidRPr="00116DBB" w:rsidRDefault="00A51D35" w:rsidP="00A51D35">
      <w:pPr>
        <w:rPr>
          <w:sz w:val="28"/>
          <w:szCs w:val="28"/>
        </w:rPr>
      </w:pPr>
    </w:p>
    <w:p w14:paraId="2156E0BF" w14:textId="77777777" w:rsidR="00A51D35" w:rsidRPr="00116DBB" w:rsidRDefault="00A51D35" w:rsidP="00A51D35">
      <w:pPr>
        <w:rPr>
          <w:sz w:val="28"/>
          <w:szCs w:val="28"/>
        </w:rPr>
      </w:pPr>
      <w:r w:rsidRPr="00116DBB">
        <w:rPr>
          <w:sz w:val="28"/>
          <w:szCs w:val="28"/>
        </w:rPr>
        <w:t>For enrolment and enquiries:</w:t>
      </w:r>
    </w:p>
    <w:p w14:paraId="1CF8C080" w14:textId="0D84CF25" w:rsidR="00A51D35" w:rsidRPr="00116DBB" w:rsidRDefault="00A51D35" w:rsidP="00A51D35">
      <w:pPr>
        <w:rPr>
          <w:sz w:val="28"/>
          <w:szCs w:val="28"/>
        </w:rPr>
      </w:pPr>
      <w:r w:rsidRPr="00116DBB">
        <w:rPr>
          <w:sz w:val="28"/>
          <w:szCs w:val="28"/>
        </w:rPr>
        <w:t>Lancaster University</w:t>
      </w:r>
      <w:r w:rsidR="002C3C17">
        <w:rPr>
          <w:sz w:val="28"/>
          <w:szCs w:val="28"/>
        </w:rPr>
        <w:t xml:space="preserve">, </w:t>
      </w:r>
      <w:r w:rsidR="00A33060">
        <w:rPr>
          <w:sz w:val="28"/>
          <w:szCs w:val="28"/>
        </w:rPr>
        <w:t>La</w:t>
      </w:r>
      <w:r w:rsidRPr="00116DBB">
        <w:rPr>
          <w:sz w:val="28"/>
          <w:szCs w:val="28"/>
        </w:rPr>
        <w:t xml:space="preserve">ncaster, United Kingdom, LA1 4YW </w:t>
      </w:r>
    </w:p>
    <w:p w14:paraId="0DFDC26C" w14:textId="2425BD96" w:rsidR="00A51D35" w:rsidRPr="00116DBB" w:rsidRDefault="00A51D35" w:rsidP="00A51D35">
      <w:pPr>
        <w:rPr>
          <w:sz w:val="28"/>
          <w:szCs w:val="28"/>
        </w:rPr>
      </w:pPr>
      <w:r w:rsidRPr="00116DBB">
        <w:rPr>
          <w:sz w:val="28"/>
          <w:szCs w:val="28"/>
        </w:rPr>
        <w:t xml:space="preserve">t: </w:t>
      </w:r>
      <w:r w:rsidRPr="00116DBB">
        <w:rPr>
          <w:b/>
          <w:bCs/>
          <w:sz w:val="28"/>
          <w:szCs w:val="28"/>
        </w:rPr>
        <w:t>01524 844 295</w:t>
      </w:r>
      <w:r w:rsidRPr="00116DBB">
        <w:rPr>
          <w:sz w:val="28"/>
          <w:szCs w:val="28"/>
        </w:rPr>
        <w:br/>
      </w:r>
      <w:r w:rsidR="002F18F6">
        <w:rPr>
          <w:sz w:val="28"/>
          <w:szCs w:val="28"/>
        </w:rPr>
        <w:t xml:space="preserve">w: </w:t>
      </w:r>
      <w:r w:rsidRPr="00116DBB">
        <w:rPr>
          <w:b/>
          <w:bCs/>
          <w:sz w:val="28"/>
          <w:szCs w:val="28"/>
        </w:rPr>
        <w:t>lancaster.ac.uk</w:t>
      </w:r>
    </w:p>
    <w:p w14:paraId="532D66D2" w14:textId="3240A7E0" w:rsidR="00A51D35" w:rsidRPr="00116DBB" w:rsidRDefault="00A51D35" w:rsidP="00A51D35">
      <w:pPr>
        <w:rPr>
          <w:sz w:val="28"/>
          <w:szCs w:val="28"/>
        </w:rPr>
      </w:pPr>
      <w:r w:rsidRPr="00116DBB">
        <w:rPr>
          <w:sz w:val="28"/>
          <w:szCs w:val="28"/>
        </w:rPr>
        <w:t xml:space="preserve"> </w:t>
      </w:r>
    </w:p>
    <w:p w14:paraId="0FCE5D49" w14:textId="77777777" w:rsidR="00A51D35" w:rsidRPr="00116DBB" w:rsidRDefault="00A51D35" w:rsidP="00ED786F">
      <w:pPr>
        <w:pStyle w:val="Heading4"/>
      </w:pPr>
      <w:r w:rsidRPr="00116DBB">
        <w:t xml:space="preserve">Open College of the Arts </w:t>
      </w:r>
    </w:p>
    <w:p w14:paraId="7ADD6892" w14:textId="75B56A67" w:rsidR="00A51D35" w:rsidRPr="00116DBB" w:rsidRDefault="00A51D35" w:rsidP="00A51D35">
      <w:pPr>
        <w:rPr>
          <w:sz w:val="28"/>
          <w:szCs w:val="28"/>
        </w:rPr>
      </w:pPr>
      <w:r w:rsidRPr="00116DBB">
        <w:rPr>
          <w:sz w:val="28"/>
          <w:szCs w:val="28"/>
        </w:rPr>
        <w:t xml:space="preserve">The college is affiliated to the Open University and uses similar methods of home study. Two creative writing courses “Starting to write” and “The experience of poetry” are available with course materials on audio. You </w:t>
      </w:r>
      <w:r w:rsidRPr="00116DBB">
        <w:rPr>
          <w:sz w:val="28"/>
          <w:szCs w:val="28"/>
        </w:rPr>
        <w:lastRenderedPageBreak/>
        <w:t>can start courses at any time of the year and optional graded assessment is offered. Several students with sight loss have successfully completed courses with the College.</w:t>
      </w:r>
    </w:p>
    <w:p w14:paraId="1B01ABF1" w14:textId="77777777" w:rsidR="00A51D35" w:rsidRPr="00116DBB" w:rsidRDefault="00A51D35" w:rsidP="00A51D35">
      <w:pPr>
        <w:rPr>
          <w:sz w:val="28"/>
          <w:szCs w:val="28"/>
        </w:rPr>
      </w:pPr>
    </w:p>
    <w:p w14:paraId="5B991C05" w14:textId="502D877B" w:rsidR="00A33060" w:rsidRDefault="00A51D35" w:rsidP="00ED786F">
      <w:pPr>
        <w:rPr>
          <w:sz w:val="28"/>
          <w:szCs w:val="28"/>
        </w:rPr>
      </w:pPr>
      <w:r w:rsidRPr="00116DBB">
        <w:rPr>
          <w:sz w:val="28"/>
          <w:szCs w:val="28"/>
        </w:rPr>
        <w:t>OCA</w:t>
      </w:r>
    </w:p>
    <w:p w14:paraId="2A2DFC9E" w14:textId="209A541A" w:rsidR="00A51D35" w:rsidRPr="00116DBB" w:rsidRDefault="00ED786F" w:rsidP="00ED786F">
      <w:pPr>
        <w:rPr>
          <w:sz w:val="28"/>
          <w:szCs w:val="28"/>
        </w:rPr>
      </w:pPr>
      <w:r w:rsidRPr="00ED786F">
        <w:rPr>
          <w:sz w:val="28"/>
          <w:szCs w:val="28"/>
        </w:rPr>
        <w:t>Michael Young Arts Centre</w:t>
      </w:r>
      <w:r>
        <w:rPr>
          <w:sz w:val="28"/>
          <w:szCs w:val="28"/>
        </w:rPr>
        <w:t xml:space="preserve">, </w:t>
      </w:r>
      <w:r w:rsidRPr="00ED786F">
        <w:rPr>
          <w:sz w:val="28"/>
          <w:szCs w:val="28"/>
        </w:rPr>
        <w:t>Room 201</w:t>
      </w:r>
      <w:r>
        <w:rPr>
          <w:sz w:val="28"/>
          <w:szCs w:val="28"/>
        </w:rPr>
        <w:t xml:space="preserve">, </w:t>
      </w:r>
      <w:r w:rsidRPr="00ED786F">
        <w:rPr>
          <w:sz w:val="28"/>
          <w:szCs w:val="28"/>
        </w:rPr>
        <w:t>DMC02</w:t>
      </w:r>
      <w:r>
        <w:rPr>
          <w:sz w:val="28"/>
          <w:szCs w:val="28"/>
        </w:rPr>
        <w:t xml:space="preserve">, </w:t>
      </w:r>
      <w:r w:rsidRPr="00ED786F">
        <w:rPr>
          <w:sz w:val="28"/>
          <w:szCs w:val="28"/>
        </w:rPr>
        <w:t>County Way</w:t>
      </w:r>
      <w:r>
        <w:rPr>
          <w:sz w:val="28"/>
          <w:szCs w:val="28"/>
        </w:rPr>
        <w:t xml:space="preserve">, </w:t>
      </w:r>
      <w:r w:rsidRPr="00ED786F">
        <w:rPr>
          <w:sz w:val="28"/>
          <w:szCs w:val="28"/>
        </w:rPr>
        <w:t>Barnsley</w:t>
      </w:r>
      <w:r>
        <w:rPr>
          <w:sz w:val="28"/>
          <w:szCs w:val="28"/>
        </w:rPr>
        <w:t xml:space="preserve">, </w:t>
      </w:r>
      <w:r w:rsidRPr="00ED786F">
        <w:rPr>
          <w:sz w:val="28"/>
          <w:szCs w:val="28"/>
        </w:rPr>
        <w:t>S70 2AG</w:t>
      </w:r>
    </w:p>
    <w:p w14:paraId="7489AB00" w14:textId="3F0BEEC0" w:rsidR="00A51D35" w:rsidRPr="00116DBB" w:rsidRDefault="00A51D35" w:rsidP="00A51D35">
      <w:pPr>
        <w:rPr>
          <w:sz w:val="28"/>
          <w:szCs w:val="28"/>
        </w:rPr>
      </w:pPr>
      <w:r w:rsidRPr="00116DBB">
        <w:rPr>
          <w:sz w:val="28"/>
          <w:szCs w:val="28"/>
        </w:rPr>
        <w:t xml:space="preserve">t: </w:t>
      </w:r>
      <w:r w:rsidR="00ED786F">
        <w:rPr>
          <w:b/>
          <w:bCs/>
          <w:sz w:val="28"/>
          <w:szCs w:val="28"/>
        </w:rPr>
        <w:t>0112 697 8330</w:t>
      </w:r>
    </w:p>
    <w:p w14:paraId="3597A556" w14:textId="77777777" w:rsidR="003A09F6" w:rsidRPr="00116DBB" w:rsidRDefault="003A09F6" w:rsidP="003A09F6">
      <w:pPr>
        <w:rPr>
          <w:sz w:val="28"/>
          <w:szCs w:val="28"/>
        </w:rPr>
      </w:pPr>
      <w:r w:rsidRPr="00116DBB">
        <w:rPr>
          <w:sz w:val="28"/>
          <w:szCs w:val="28"/>
        </w:rPr>
        <w:t xml:space="preserve">e: </w:t>
      </w:r>
      <w:r w:rsidRPr="00116DBB">
        <w:rPr>
          <w:b/>
          <w:bCs/>
          <w:sz w:val="28"/>
          <w:szCs w:val="28"/>
        </w:rPr>
        <w:t>enquiries@oca</w:t>
      </w:r>
      <w:r>
        <w:rPr>
          <w:b/>
          <w:bCs/>
          <w:sz w:val="28"/>
          <w:szCs w:val="28"/>
        </w:rPr>
        <w:t>.ac.</w:t>
      </w:r>
      <w:r w:rsidRPr="00116DBB">
        <w:rPr>
          <w:b/>
          <w:bCs/>
          <w:sz w:val="28"/>
          <w:szCs w:val="28"/>
        </w:rPr>
        <w:t>uk</w:t>
      </w:r>
      <w:r w:rsidRPr="00116DBB">
        <w:rPr>
          <w:sz w:val="28"/>
          <w:szCs w:val="28"/>
        </w:rPr>
        <w:t xml:space="preserve"> </w:t>
      </w:r>
    </w:p>
    <w:p w14:paraId="607205CD" w14:textId="63AC62C1" w:rsidR="00A51D35" w:rsidRPr="00116DBB" w:rsidRDefault="00BA264F" w:rsidP="00A51D35">
      <w:pPr>
        <w:rPr>
          <w:b/>
          <w:bCs/>
          <w:sz w:val="28"/>
          <w:szCs w:val="28"/>
        </w:rPr>
      </w:pPr>
      <w:r>
        <w:rPr>
          <w:sz w:val="28"/>
          <w:szCs w:val="28"/>
        </w:rPr>
        <w:t xml:space="preserve">w: </w:t>
      </w:r>
      <w:r w:rsidR="00A51D35" w:rsidRPr="00116DBB">
        <w:rPr>
          <w:b/>
          <w:bCs/>
          <w:sz w:val="28"/>
          <w:szCs w:val="28"/>
        </w:rPr>
        <w:t>oca-uk.com</w:t>
      </w:r>
    </w:p>
    <w:p w14:paraId="150637C5" w14:textId="77777777" w:rsidR="00A51D35" w:rsidRPr="00116DBB" w:rsidRDefault="00A51D35" w:rsidP="00A51D35">
      <w:pPr>
        <w:rPr>
          <w:sz w:val="28"/>
          <w:szCs w:val="28"/>
        </w:rPr>
      </w:pPr>
    </w:p>
    <w:p w14:paraId="2A9642E1" w14:textId="77777777" w:rsidR="00A51D35" w:rsidRPr="00ED786F" w:rsidRDefault="00A51D35" w:rsidP="00ED786F">
      <w:pPr>
        <w:pStyle w:val="Heading2"/>
      </w:pPr>
      <w:bookmarkStart w:id="15" w:name="_Toc268004091"/>
      <w:bookmarkStart w:id="16" w:name="_Toc329594879"/>
      <w:bookmarkStart w:id="17" w:name="_Toc349046119"/>
      <w:r w:rsidRPr="00ED786F">
        <w:t>Useful resources</w:t>
      </w:r>
      <w:bookmarkEnd w:id="15"/>
      <w:bookmarkEnd w:id="16"/>
      <w:bookmarkEnd w:id="17"/>
    </w:p>
    <w:p w14:paraId="6190820F" w14:textId="77777777" w:rsidR="00A51D35" w:rsidRPr="00ED786F" w:rsidRDefault="00A51D35" w:rsidP="00ED786F">
      <w:pPr>
        <w:pStyle w:val="Heading3"/>
      </w:pPr>
      <w:bookmarkStart w:id="18" w:name="_Toc268004092"/>
      <w:bookmarkStart w:id="19" w:name="_Toc329594880"/>
      <w:bookmarkStart w:id="20" w:name="_Toc349046120"/>
      <w:r w:rsidRPr="00ED786F">
        <w:t>Publications</w:t>
      </w:r>
      <w:bookmarkEnd w:id="18"/>
      <w:bookmarkEnd w:id="19"/>
      <w:bookmarkEnd w:id="20"/>
    </w:p>
    <w:p w14:paraId="7FDA6EDC" w14:textId="77777777" w:rsidR="00A51D35" w:rsidRPr="00ED786F" w:rsidRDefault="00A51D35" w:rsidP="00ED786F">
      <w:pPr>
        <w:pStyle w:val="Heading4"/>
      </w:pPr>
      <w:r w:rsidRPr="00ED786F">
        <w:t xml:space="preserve">Writers’ and Artists’ Yearbook </w:t>
      </w:r>
    </w:p>
    <w:p w14:paraId="79DBDFF6" w14:textId="77777777" w:rsidR="00A51D35" w:rsidRPr="00116DBB" w:rsidRDefault="00A51D35" w:rsidP="00A51D35">
      <w:pPr>
        <w:rPr>
          <w:sz w:val="28"/>
          <w:szCs w:val="28"/>
        </w:rPr>
      </w:pPr>
      <w:r w:rsidRPr="00116DBB">
        <w:rPr>
          <w:sz w:val="28"/>
          <w:szCs w:val="28"/>
        </w:rPr>
        <w:t xml:space="preserve">This annual publication includes details of magazines, book publishers, literary agents, societies, prizes, writing courses and more. It also includes information on writing for newspapers, magazine articles, children’s books, poetry into print, word processing, desk top publishing, libel, income tax, </w:t>
      </w:r>
      <w:proofErr w:type="gramStart"/>
      <w:r w:rsidRPr="00116DBB">
        <w:rPr>
          <w:sz w:val="28"/>
          <w:szCs w:val="28"/>
        </w:rPr>
        <w:t>copyright</w:t>
      </w:r>
      <w:proofErr w:type="gramEnd"/>
      <w:r w:rsidRPr="00116DBB">
        <w:rPr>
          <w:sz w:val="28"/>
          <w:szCs w:val="28"/>
        </w:rPr>
        <w:t xml:space="preserve"> and opportunities for freelance artists. </w:t>
      </w:r>
    </w:p>
    <w:p w14:paraId="629F9933" w14:textId="77777777" w:rsidR="00561DCF" w:rsidRDefault="00561DCF" w:rsidP="00A51D35">
      <w:pPr>
        <w:rPr>
          <w:sz w:val="28"/>
          <w:szCs w:val="28"/>
        </w:rPr>
      </w:pPr>
    </w:p>
    <w:p w14:paraId="12255478" w14:textId="7CAD54C7" w:rsidR="00A33060" w:rsidRDefault="00A51D35" w:rsidP="00A51D35">
      <w:pPr>
        <w:rPr>
          <w:sz w:val="28"/>
          <w:szCs w:val="28"/>
        </w:rPr>
      </w:pPr>
      <w:r w:rsidRPr="00116DBB">
        <w:rPr>
          <w:sz w:val="28"/>
          <w:szCs w:val="28"/>
        </w:rPr>
        <w:t>Bloomsbury Publishing</w:t>
      </w:r>
    </w:p>
    <w:p w14:paraId="032BCBE5" w14:textId="6E7B7ADD" w:rsidR="00A51D35" w:rsidRPr="00116DBB" w:rsidRDefault="00ED786F" w:rsidP="00A51D35">
      <w:pPr>
        <w:rPr>
          <w:sz w:val="28"/>
          <w:szCs w:val="28"/>
        </w:rPr>
      </w:pPr>
      <w:r>
        <w:rPr>
          <w:sz w:val="28"/>
          <w:szCs w:val="28"/>
        </w:rPr>
        <w:t>31</w:t>
      </w:r>
      <w:r w:rsidR="00A51D35" w:rsidRPr="00116DBB">
        <w:rPr>
          <w:sz w:val="28"/>
          <w:szCs w:val="28"/>
        </w:rPr>
        <w:t xml:space="preserve"> Bedford </w:t>
      </w:r>
      <w:r w:rsidR="00F60C51">
        <w:rPr>
          <w:sz w:val="28"/>
          <w:szCs w:val="28"/>
        </w:rPr>
        <w:t>Avenue,</w:t>
      </w:r>
      <w:r w:rsidR="00A51D35" w:rsidRPr="00116DBB">
        <w:rPr>
          <w:sz w:val="28"/>
          <w:szCs w:val="28"/>
        </w:rPr>
        <w:t xml:space="preserve"> London, WC1B 3</w:t>
      </w:r>
      <w:r w:rsidR="00F60C51">
        <w:rPr>
          <w:sz w:val="28"/>
          <w:szCs w:val="28"/>
        </w:rPr>
        <w:t>AT</w:t>
      </w:r>
    </w:p>
    <w:p w14:paraId="4239B67B" w14:textId="77777777" w:rsidR="00A51D35" w:rsidRPr="00116DBB" w:rsidRDefault="00A51D35" w:rsidP="00A51D35">
      <w:pPr>
        <w:rPr>
          <w:sz w:val="28"/>
          <w:szCs w:val="28"/>
        </w:rPr>
      </w:pPr>
      <w:r w:rsidRPr="00116DBB">
        <w:rPr>
          <w:sz w:val="28"/>
          <w:szCs w:val="28"/>
        </w:rPr>
        <w:t xml:space="preserve">t: </w:t>
      </w:r>
      <w:r w:rsidRPr="00116DBB">
        <w:rPr>
          <w:b/>
          <w:bCs/>
          <w:sz w:val="28"/>
          <w:szCs w:val="28"/>
        </w:rPr>
        <w:t>020 7631 5600</w:t>
      </w:r>
    </w:p>
    <w:p w14:paraId="1458345D" w14:textId="77777777" w:rsidR="00467802" w:rsidRPr="00F60C51" w:rsidRDefault="00467802" w:rsidP="00467802">
      <w:pPr>
        <w:rPr>
          <w:sz w:val="28"/>
          <w:szCs w:val="28"/>
        </w:rPr>
      </w:pPr>
      <w:r>
        <w:rPr>
          <w:sz w:val="28"/>
          <w:szCs w:val="28"/>
        </w:rPr>
        <w:t xml:space="preserve">e: </w:t>
      </w:r>
      <w:r w:rsidRPr="00467802">
        <w:rPr>
          <w:b/>
          <w:bCs/>
          <w:sz w:val="28"/>
          <w:szCs w:val="28"/>
        </w:rPr>
        <w:t>contact@bloomsbury.com</w:t>
      </w:r>
    </w:p>
    <w:p w14:paraId="3B1A5F8F" w14:textId="450F8202" w:rsidR="00A51D35" w:rsidRDefault="00561DCF" w:rsidP="00A51D35">
      <w:pPr>
        <w:rPr>
          <w:b/>
          <w:bCs/>
          <w:sz w:val="28"/>
          <w:szCs w:val="28"/>
        </w:rPr>
      </w:pPr>
      <w:r>
        <w:rPr>
          <w:sz w:val="28"/>
          <w:szCs w:val="28"/>
        </w:rPr>
        <w:t xml:space="preserve">w: </w:t>
      </w:r>
      <w:r w:rsidR="00A51D35" w:rsidRPr="00116DBB">
        <w:rPr>
          <w:b/>
          <w:bCs/>
          <w:sz w:val="28"/>
          <w:szCs w:val="28"/>
        </w:rPr>
        <w:t>bloomsbury.com/</w:t>
      </w:r>
      <w:proofErr w:type="spellStart"/>
      <w:r w:rsidR="00A51D35" w:rsidRPr="00116DBB">
        <w:rPr>
          <w:b/>
          <w:bCs/>
          <w:sz w:val="28"/>
          <w:szCs w:val="28"/>
        </w:rPr>
        <w:t>uk</w:t>
      </w:r>
      <w:proofErr w:type="spellEnd"/>
    </w:p>
    <w:p w14:paraId="7DD0B761" w14:textId="58BE3731" w:rsidR="00A51D35" w:rsidRPr="00116DBB" w:rsidRDefault="00A51D35" w:rsidP="00A51D35">
      <w:pPr>
        <w:rPr>
          <w:sz w:val="28"/>
          <w:szCs w:val="28"/>
        </w:rPr>
      </w:pPr>
    </w:p>
    <w:p w14:paraId="4B17FA8D" w14:textId="77777777" w:rsidR="00A51D35" w:rsidRPr="00F60C51" w:rsidRDefault="00A51D35" w:rsidP="00F60C51">
      <w:pPr>
        <w:pStyle w:val="Heading3"/>
      </w:pPr>
      <w:bookmarkStart w:id="21" w:name="_Toc268004093"/>
      <w:bookmarkStart w:id="22" w:name="_Toc329594881"/>
      <w:bookmarkStart w:id="23" w:name="_Toc349046121"/>
      <w:r w:rsidRPr="00F60C51">
        <w:t>Equipment</w:t>
      </w:r>
      <w:bookmarkEnd w:id="21"/>
      <w:bookmarkEnd w:id="22"/>
      <w:bookmarkEnd w:id="23"/>
    </w:p>
    <w:p w14:paraId="71F3C5DE" w14:textId="77777777" w:rsidR="00A51D35" w:rsidRPr="00F60C51" w:rsidRDefault="00A51D35" w:rsidP="00F60C51">
      <w:pPr>
        <w:pStyle w:val="Heading4"/>
      </w:pPr>
      <w:r w:rsidRPr="00F60C51">
        <w:t>Materials for writing and recording your work</w:t>
      </w:r>
    </w:p>
    <w:p w14:paraId="2FFABCE7" w14:textId="77777777" w:rsidR="00A51D35" w:rsidRPr="00116DBB" w:rsidRDefault="00A51D35" w:rsidP="00A51D35">
      <w:pPr>
        <w:rPr>
          <w:sz w:val="28"/>
          <w:szCs w:val="28"/>
        </w:rPr>
      </w:pPr>
      <w:r w:rsidRPr="00116DBB">
        <w:rPr>
          <w:sz w:val="28"/>
          <w:szCs w:val="28"/>
        </w:rPr>
        <w:t>RNIB’s Everyday Living Solutions product catalogue contains many items which may be useful to budding writers. You can order supplies of braille paper, raised line notepaper or writing frames. If you record your work, you can buy cassette and digital recorders. There are also solutions to labelling your work.</w:t>
      </w:r>
    </w:p>
    <w:p w14:paraId="412DA915" w14:textId="77777777" w:rsidR="00A51D35" w:rsidRPr="00116DBB" w:rsidRDefault="00A51D35" w:rsidP="00A51D35">
      <w:pPr>
        <w:rPr>
          <w:sz w:val="28"/>
          <w:szCs w:val="28"/>
        </w:rPr>
      </w:pPr>
    </w:p>
    <w:p w14:paraId="0FBC6931" w14:textId="4E66A766" w:rsidR="00A51D35" w:rsidRPr="00116DBB" w:rsidRDefault="00A51D35" w:rsidP="00A51D35">
      <w:pPr>
        <w:rPr>
          <w:sz w:val="28"/>
          <w:szCs w:val="28"/>
        </w:rPr>
      </w:pPr>
      <w:r w:rsidRPr="00116DBB">
        <w:rPr>
          <w:sz w:val="28"/>
          <w:szCs w:val="28"/>
        </w:rPr>
        <w:lastRenderedPageBreak/>
        <w:t>Contact our Helpline to order the catalogue or visit our online shop to search for products.</w:t>
      </w:r>
    </w:p>
    <w:p w14:paraId="4A1C391E" w14:textId="77777777" w:rsidR="00A51D35" w:rsidRPr="00116DBB" w:rsidRDefault="00A51D35" w:rsidP="00A51D35">
      <w:pPr>
        <w:rPr>
          <w:b/>
          <w:bCs/>
          <w:sz w:val="28"/>
          <w:szCs w:val="28"/>
        </w:rPr>
      </w:pPr>
      <w:r w:rsidRPr="00116DBB">
        <w:rPr>
          <w:sz w:val="28"/>
          <w:szCs w:val="28"/>
        </w:rPr>
        <w:t xml:space="preserve">t: </w:t>
      </w:r>
      <w:r w:rsidRPr="00116DBB">
        <w:rPr>
          <w:b/>
          <w:bCs/>
          <w:sz w:val="28"/>
          <w:szCs w:val="28"/>
        </w:rPr>
        <w:t>0303 123 9999</w:t>
      </w:r>
    </w:p>
    <w:p w14:paraId="43D42DAD" w14:textId="77777777" w:rsidR="003A09F6" w:rsidRPr="00116DBB" w:rsidRDefault="003A09F6" w:rsidP="003A09F6">
      <w:pPr>
        <w:rPr>
          <w:sz w:val="28"/>
          <w:szCs w:val="28"/>
        </w:rPr>
      </w:pPr>
      <w:r w:rsidRPr="00116DBB">
        <w:rPr>
          <w:sz w:val="28"/>
          <w:szCs w:val="28"/>
        </w:rPr>
        <w:t xml:space="preserve">e: </w:t>
      </w:r>
      <w:r w:rsidRPr="00116DBB">
        <w:rPr>
          <w:b/>
          <w:bCs/>
          <w:sz w:val="28"/>
          <w:szCs w:val="28"/>
        </w:rPr>
        <w:t>helpline@rnib.org.uk</w:t>
      </w:r>
      <w:r w:rsidRPr="00116DBB">
        <w:rPr>
          <w:sz w:val="28"/>
          <w:szCs w:val="28"/>
        </w:rPr>
        <w:t xml:space="preserve"> </w:t>
      </w:r>
    </w:p>
    <w:p w14:paraId="37C81635" w14:textId="6FBC3179" w:rsidR="00A51D35" w:rsidRPr="00116DBB" w:rsidRDefault="00AB0E01" w:rsidP="00A51D35">
      <w:pPr>
        <w:rPr>
          <w:b/>
          <w:bCs/>
          <w:sz w:val="28"/>
          <w:szCs w:val="28"/>
        </w:rPr>
      </w:pPr>
      <w:r>
        <w:rPr>
          <w:sz w:val="28"/>
          <w:szCs w:val="28"/>
        </w:rPr>
        <w:t xml:space="preserve">w: </w:t>
      </w:r>
      <w:r w:rsidR="00A51D35" w:rsidRPr="00116DBB">
        <w:rPr>
          <w:b/>
          <w:bCs/>
          <w:sz w:val="28"/>
          <w:szCs w:val="28"/>
        </w:rPr>
        <w:t>shop.rnib.org.uk</w:t>
      </w:r>
    </w:p>
    <w:p w14:paraId="72239CE9" w14:textId="77777777" w:rsidR="00A51D35" w:rsidRPr="00116DBB" w:rsidRDefault="00A51D35" w:rsidP="00A51D35">
      <w:pPr>
        <w:rPr>
          <w:sz w:val="28"/>
          <w:szCs w:val="28"/>
        </w:rPr>
      </w:pPr>
    </w:p>
    <w:p w14:paraId="5B478F34" w14:textId="77777777" w:rsidR="00A51D35" w:rsidRPr="00F60C51" w:rsidRDefault="00A51D35" w:rsidP="00F60C51">
      <w:pPr>
        <w:pStyle w:val="Heading2"/>
      </w:pPr>
      <w:bookmarkStart w:id="24" w:name="_Toc268004094"/>
      <w:bookmarkStart w:id="25" w:name="_Toc329594882"/>
      <w:bookmarkStart w:id="26" w:name="_Toc349046122"/>
      <w:r w:rsidRPr="00F60C51">
        <w:t xml:space="preserve">Large print, </w:t>
      </w:r>
      <w:proofErr w:type="gramStart"/>
      <w:r w:rsidRPr="00F60C51">
        <w:t>braille</w:t>
      </w:r>
      <w:proofErr w:type="gramEnd"/>
      <w:r w:rsidRPr="00F60C51">
        <w:t xml:space="preserve"> and audio literature</w:t>
      </w:r>
      <w:bookmarkEnd w:id="24"/>
      <w:bookmarkEnd w:id="25"/>
      <w:bookmarkEnd w:id="26"/>
    </w:p>
    <w:p w14:paraId="634DA1C5" w14:textId="77777777" w:rsidR="00A51D35" w:rsidRPr="00116DBB" w:rsidRDefault="00A51D35" w:rsidP="00A51D35">
      <w:pPr>
        <w:rPr>
          <w:sz w:val="28"/>
          <w:szCs w:val="28"/>
        </w:rPr>
      </w:pPr>
      <w:r w:rsidRPr="00116DBB">
        <w:rPr>
          <w:sz w:val="28"/>
          <w:szCs w:val="28"/>
        </w:rPr>
        <w:t>If you enjoy reading books or magazines but are unable to read normal print comfortably, there are several alternatives that are worth trying out.</w:t>
      </w:r>
    </w:p>
    <w:p w14:paraId="3443E147" w14:textId="77777777" w:rsidR="00A51D35" w:rsidRPr="00116DBB" w:rsidRDefault="00A51D35" w:rsidP="00A51D35">
      <w:pPr>
        <w:rPr>
          <w:sz w:val="28"/>
          <w:szCs w:val="28"/>
        </w:rPr>
      </w:pPr>
    </w:p>
    <w:p w14:paraId="2B262B0C" w14:textId="77777777" w:rsidR="00A51D35" w:rsidRPr="00116DBB" w:rsidRDefault="00A51D35" w:rsidP="00784ADF">
      <w:pPr>
        <w:pStyle w:val="Heading4"/>
      </w:pPr>
      <w:bookmarkStart w:id="27" w:name="_Toc268004095"/>
      <w:bookmarkStart w:id="28" w:name="_Toc329594883"/>
      <w:bookmarkStart w:id="29" w:name="_Toc349046123"/>
      <w:r w:rsidRPr="00116DBB">
        <w:t>Large print</w:t>
      </w:r>
      <w:bookmarkEnd w:id="27"/>
      <w:bookmarkEnd w:id="28"/>
      <w:bookmarkEnd w:id="29"/>
    </w:p>
    <w:p w14:paraId="724E456C" w14:textId="77777777" w:rsidR="00A51D35" w:rsidRPr="00116DBB" w:rsidRDefault="00A51D35" w:rsidP="00A51D35">
      <w:pPr>
        <w:rPr>
          <w:sz w:val="28"/>
          <w:szCs w:val="28"/>
        </w:rPr>
      </w:pPr>
      <w:r w:rsidRPr="00116DBB">
        <w:rPr>
          <w:sz w:val="28"/>
          <w:szCs w:val="28"/>
        </w:rPr>
        <w:t>If you have some useful sight you may want to try large print books. A selection may be available from your local library. Talk to the librarian about your reading interests and ask if they can provide any help in selecting titles. Many of them will be used to dealing with similar requests and will be happy to help. Alternatively, you can contact the RNIB Library who offer books in a variety of accessible formats, including Giant Print.</w:t>
      </w:r>
    </w:p>
    <w:p w14:paraId="3FCA26D0" w14:textId="77777777" w:rsidR="00A51D35" w:rsidRPr="00116DBB" w:rsidRDefault="00A51D35" w:rsidP="00A51D35">
      <w:pPr>
        <w:rPr>
          <w:sz w:val="28"/>
          <w:szCs w:val="28"/>
        </w:rPr>
      </w:pPr>
    </w:p>
    <w:p w14:paraId="6DC02B28" w14:textId="602B0C15" w:rsidR="00A33060" w:rsidRDefault="00257A79" w:rsidP="00A51D35">
      <w:pPr>
        <w:rPr>
          <w:rFonts w:cs="Arial"/>
          <w:color w:val="222222"/>
          <w:sz w:val="28"/>
          <w:szCs w:val="28"/>
          <w:shd w:val="clear" w:color="auto" w:fill="FFFFFF"/>
        </w:rPr>
      </w:pPr>
      <w:r w:rsidRPr="00116DBB">
        <w:rPr>
          <w:rFonts w:cs="Arial"/>
          <w:color w:val="222222"/>
          <w:sz w:val="28"/>
          <w:szCs w:val="28"/>
          <w:shd w:val="clear" w:color="auto" w:fill="FFFFFF"/>
        </w:rPr>
        <w:t>RNIB</w:t>
      </w:r>
      <w:r w:rsidR="00D33F7B" w:rsidRPr="00116DBB">
        <w:rPr>
          <w:rFonts w:cs="Arial"/>
          <w:color w:val="222222"/>
          <w:sz w:val="28"/>
          <w:szCs w:val="28"/>
          <w:shd w:val="clear" w:color="auto" w:fill="FFFFFF"/>
        </w:rPr>
        <w:t xml:space="preserve"> Library</w:t>
      </w:r>
    </w:p>
    <w:p w14:paraId="616A63CD" w14:textId="0EB91751" w:rsidR="00D33F7B" w:rsidRPr="00116DBB" w:rsidRDefault="00257A79" w:rsidP="00A51D35">
      <w:pPr>
        <w:rPr>
          <w:rFonts w:cs="Arial"/>
          <w:color w:val="222222"/>
          <w:sz w:val="20"/>
          <w:szCs w:val="20"/>
          <w:shd w:val="clear" w:color="auto" w:fill="FFFFFF"/>
        </w:rPr>
      </w:pPr>
      <w:r w:rsidRPr="00116DBB">
        <w:rPr>
          <w:rFonts w:cs="Arial"/>
          <w:color w:val="222222"/>
          <w:sz w:val="28"/>
          <w:szCs w:val="28"/>
          <w:shd w:val="clear" w:color="auto" w:fill="FFFFFF"/>
        </w:rPr>
        <w:t xml:space="preserve">17 </w:t>
      </w:r>
      <w:proofErr w:type="spellStart"/>
      <w:r w:rsidRPr="00116DBB">
        <w:rPr>
          <w:rFonts w:cs="Arial"/>
          <w:color w:val="222222"/>
          <w:sz w:val="28"/>
          <w:szCs w:val="28"/>
          <w:shd w:val="clear" w:color="auto" w:fill="FFFFFF"/>
        </w:rPr>
        <w:t>Saltmeadows</w:t>
      </w:r>
      <w:proofErr w:type="spellEnd"/>
      <w:r w:rsidRPr="00116DBB">
        <w:rPr>
          <w:rFonts w:cs="Arial"/>
          <w:color w:val="222222"/>
          <w:sz w:val="28"/>
          <w:szCs w:val="28"/>
          <w:shd w:val="clear" w:color="auto" w:fill="FFFFFF"/>
        </w:rPr>
        <w:t xml:space="preserve"> Rd, Gateshead NE8 3AH</w:t>
      </w:r>
    </w:p>
    <w:p w14:paraId="7A1B4254" w14:textId="6292F91B" w:rsidR="00A51D35" w:rsidRPr="00116DBB" w:rsidRDefault="00A51D35" w:rsidP="00A51D35">
      <w:pPr>
        <w:rPr>
          <w:sz w:val="28"/>
          <w:szCs w:val="28"/>
        </w:rPr>
      </w:pPr>
      <w:r w:rsidRPr="00116DBB">
        <w:rPr>
          <w:sz w:val="28"/>
          <w:szCs w:val="28"/>
        </w:rPr>
        <w:t xml:space="preserve">t: </w:t>
      </w:r>
      <w:r w:rsidR="007D01D4" w:rsidRPr="00116DBB">
        <w:rPr>
          <w:rStyle w:val="eop"/>
          <w:rFonts w:cs="Arial"/>
          <w:b/>
          <w:bCs/>
          <w:sz w:val="28"/>
          <w:szCs w:val="28"/>
        </w:rPr>
        <w:t>01752 690</w:t>
      </w:r>
      <w:r w:rsidR="004319FB">
        <w:rPr>
          <w:rStyle w:val="eop"/>
          <w:rFonts w:cs="Arial"/>
          <w:b/>
          <w:bCs/>
          <w:sz w:val="28"/>
          <w:szCs w:val="28"/>
        </w:rPr>
        <w:t xml:space="preserve"> </w:t>
      </w:r>
      <w:r w:rsidR="007D01D4" w:rsidRPr="00116DBB">
        <w:rPr>
          <w:rStyle w:val="eop"/>
          <w:rFonts w:cs="Arial"/>
          <w:b/>
          <w:bCs/>
          <w:sz w:val="28"/>
          <w:szCs w:val="28"/>
        </w:rPr>
        <w:t>092</w:t>
      </w:r>
    </w:p>
    <w:p w14:paraId="2019529F" w14:textId="77777777" w:rsidR="00467802" w:rsidRPr="00116DBB" w:rsidRDefault="00467802" w:rsidP="00467802">
      <w:pPr>
        <w:rPr>
          <w:sz w:val="28"/>
          <w:szCs w:val="28"/>
        </w:rPr>
      </w:pPr>
      <w:r w:rsidRPr="00116DBB">
        <w:rPr>
          <w:sz w:val="28"/>
          <w:szCs w:val="28"/>
        </w:rPr>
        <w:t xml:space="preserve">e: </w:t>
      </w:r>
      <w:r w:rsidRPr="004319FB">
        <w:rPr>
          <w:b/>
          <w:bCs/>
          <w:sz w:val="28"/>
          <w:szCs w:val="28"/>
        </w:rPr>
        <w:t>library@rnib.org.uk</w:t>
      </w:r>
    </w:p>
    <w:p w14:paraId="02CC9225" w14:textId="1E8F84F8" w:rsidR="00A51D35" w:rsidRPr="00116DBB" w:rsidRDefault="00951339" w:rsidP="00A51D35">
      <w:pPr>
        <w:rPr>
          <w:b/>
          <w:bCs/>
          <w:sz w:val="28"/>
          <w:szCs w:val="28"/>
        </w:rPr>
      </w:pPr>
      <w:r>
        <w:rPr>
          <w:sz w:val="28"/>
          <w:szCs w:val="28"/>
        </w:rPr>
        <w:t xml:space="preserve">w: </w:t>
      </w:r>
      <w:r w:rsidR="00A51D35" w:rsidRPr="00116DBB">
        <w:rPr>
          <w:b/>
          <w:bCs/>
          <w:sz w:val="28"/>
          <w:szCs w:val="28"/>
        </w:rPr>
        <w:t>rnib.org.uk/library</w:t>
      </w:r>
    </w:p>
    <w:p w14:paraId="4FD1A102" w14:textId="77777777" w:rsidR="00A51D35" w:rsidRPr="00116DBB" w:rsidRDefault="00A51D35" w:rsidP="00A51D35">
      <w:pPr>
        <w:rPr>
          <w:sz w:val="28"/>
          <w:szCs w:val="28"/>
        </w:rPr>
      </w:pPr>
    </w:p>
    <w:p w14:paraId="381AADE8" w14:textId="77777777" w:rsidR="00A51D35" w:rsidRPr="00116DBB" w:rsidRDefault="00A51D35" w:rsidP="00A51D35">
      <w:pPr>
        <w:rPr>
          <w:sz w:val="28"/>
          <w:szCs w:val="28"/>
        </w:rPr>
      </w:pPr>
      <w:r w:rsidRPr="00116DBB">
        <w:rPr>
          <w:sz w:val="28"/>
          <w:szCs w:val="28"/>
        </w:rPr>
        <w:t xml:space="preserve">Two publishing companies, Isis and </w:t>
      </w:r>
      <w:proofErr w:type="spellStart"/>
      <w:r w:rsidRPr="00116DBB">
        <w:rPr>
          <w:sz w:val="28"/>
          <w:szCs w:val="28"/>
        </w:rPr>
        <w:t>Ulverscroft</w:t>
      </w:r>
      <w:proofErr w:type="spellEnd"/>
      <w:r w:rsidRPr="00116DBB">
        <w:rPr>
          <w:sz w:val="28"/>
          <w:szCs w:val="28"/>
        </w:rPr>
        <w:t>, publish a wide range of large print fiction and non-fiction books.</w:t>
      </w:r>
    </w:p>
    <w:p w14:paraId="728E717F" w14:textId="77777777" w:rsidR="00A51D35" w:rsidRPr="00116DBB" w:rsidRDefault="00A51D35" w:rsidP="00A51D35">
      <w:pPr>
        <w:rPr>
          <w:sz w:val="28"/>
          <w:szCs w:val="28"/>
        </w:rPr>
      </w:pPr>
    </w:p>
    <w:p w14:paraId="5DA51BA2" w14:textId="77777777" w:rsidR="00A51D35" w:rsidRPr="00116DBB" w:rsidRDefault="00A51D35" w:rsidP="00A51D35">
      <w:pPr>
        <w:rPr>
          <w:sz w:val="28"/>
          <w:szCs w:val="28"/>
        </w:rPr>
      </w:pPr>
      <w:r w:rsidRPr="00116DBB">
        <w:rPr>
          <w:sz w:val="28"/>
          <w:szCs w:val="28"/>
        </w:rPr>
        <w:t>Isis Publishing Ltd</w:t>
      </w:r>
    </w:p>
    <w:p w14:paraId="2221F17E" w14:textId="77777777" w:rsidR="00A51D35" w:rsidRPr="00116DBB" w:rsidRDefault="00A51D35" w:rsidP="00A51D35">
      <w:pPr>
        <w:rPr>
          <w:sz w:val="28"/>
          <w:szCs w:val="28"/>
        </w:rPr>
      </w:pPr>
      <w:proofErr w:type="spellStart"/>
      <w:r w:rsidRPr="00116DBB">
        <w:rPr>
          <w:sz w:val="28"/>
          <w:szCs w:val="28"/>
        </w:rPr>
        <w:t>Centremead</w:t>
      </w:r>
      <w:proofErr w:type="spellEnd"/>
      <w:r w:rsidRPr="00116DBB">
        <w:rPr>
          <w:sz w:val="28"/>
          <w:szCs w:val="28"/>
        </w:rPr>
        <w:t xml:space="preserve">, </w:t>
      </w:r>
      <w:proofErr w:type="spellStart"/>
      <w:r w:rsidRPr="00116DBB">
        <w:rPr>
          <w:sz w:val="28"/>
          <w:szCs w:val="28"/>
        </w:rPr>
        <w:t>Osney</w:t>
      </w:r>
      <w:proofErr w:type="spellEnd"/>
      <w:r w:rsidRPr="00116DBB">
        <w:rPr>
          <w:sz w:val="28"/>
          <w:szCs w:val="28"/>
        </w:rPr>
        <w:t xml:space="preserve"> Mead, Oxford OX2 0ES</w:t>
      </w:r>
    </w:p>
    <w:p w14:paraId="0B3A27DF" w14:textId="77777777" w:rsidR="00A51D35" w:rsidRPr="00116DBB" w:rsidRDefault="00A51D35" w:rsidP="00A51D35">
      <w:pPr>
        <w:rPr>
          <w:sz w:val="28"/>
          <w:szCs w:val="28"/>
        </w:rPr>
      </w:pPr>
      <w:r w:rsidRPr="00116DBB">
        <w:rPr>
          <w:sz w:val="28"/>
          <w:szCs w:val="28"/>
        </w:rPr>
        <w:t xml:space="preserve">t: </w:t>
      </w:r>
      <w:r w:rsidRPr="004319FB">
        <w:rPr>
          <w:b/>
          <w:bCs/>
          <w:sz w:val="28"/>
          <w:szCs w:val="28"/>
        </w:rPr>
        <w:t>01865 250 333</w:t>
      </w:r>
    </w:p>
    <w:p w14:paraId="29EC05FA" w14:textId="77777777" w:rsidR="00467802" w:rsidRPr="004319FB" w:rsidRDefault="00467802" w:rsidP="00467802">
      <w:pPr>
        <w:rPr>
          <w:b/>
          <w:bCs/>
          <w:sz w:val="28"/>
          <w:szCs w:val="28"/>
        </w:rPr>
      </w:pPr>
      <w:r w:rsidRPr="00116DBB">
        <w:rPr>
          <w:sz w:val="28"/>
          <w:szCs w:val="28"/>
        </w:rPr>
        <w:t xml:space="preserve">e: </w:t>
      </w:r>
      <w:r w:rsidRPr="00F60C51">
        <w:rPr>
          <w:b/>
          <w:bCs/>
          <w:sz w:val="28"/>
          <w:szCs w:val="28"/>
        </w:rPr>
        <w:t>customerservices@isis-publishing.co.uk</w:t>
      </w:r>
    </w:p>
    <w:p w14:paraId="51185939" w14:textId="1E01E64B" w:rsidR="00A51D35" w:rsidRPr="00116DBB" w:rsidRDefault="00A51D35" w:rsidP="00A51D35">
      <w:pPr>
        <w:rPr>
          <w:sz w:val="28"/>
          <w:szCs w:val="28"/>
        </w:rPr>
      </w:pPr>
      <w:r w:rsidRPr="004319FB">
        <w:rPr>
          <w:sz w:val="28"/>
          <w:szCs w:val="28"/>
        </w:rPr>
        <w:t>w</w:t>
      </w:r>
      <w:r w:rsidR="004319FB">
        <w:rPr>
          <w:sz w:val="28"/>
          <w:szCs w:val="28"/>
        </w:rPr>
        <w:t xml:space="preserve">: </w:t>
      </w:r>
      <w:r w:rsidRPr="004319FB">
        <w:rPr>
          <w:b/>
          <w:bCs/>
          <w:sz w:val="28"/>
          <w:szCs w:val="28"/>
        </w:rPr>
        <w:t>isis-publishing.co.uk</w:t>
      </w:r>
    </w:p>
    <w:p w14:paraId="2B2D660F" w14:textId="77777777" w:rsidR="00A51D35" w:rsidRPr="00116DBB" w:rsidRDefault="00A51D35" w:rsidP="00A51D35">
      <w:pPr>
        <w:rPr>
          <w:sz w:val="28"/>
          <w:szCs w:val="28"/>
        </w:rPr>
      </w:pPr>
    </w:p>
    <w:p w14:paraId="07B11DA0" w14:textId="77777777" w:rsidR="00A51D35" w:rsidRPr="00116DBB" w:rsidRDefault="00A51D35" w:rsidP="00A51D35">
      <w:pPr>
        <w:rPr>
          <w:sz w:val="28"/>
          <w:szCs w:val="28"/>
        </w:rPr>
      </w:pPr>
      <w:proofErr w:type="spellStart"/>
      <w:r w:rsidRPr="00116DBB">
        <w:rPr>
          <w:sz w:val="28"/>
          <w:szCs w:val="28"/>
        </w:rPr>
        <w:t>Ulverscroft</w:t>
      </w:r>
      <w:proofErr w:type="spellEnd"/>
      <w:r w:rsidRPr="00116DBB">
        <w:rPr>
          <w:sz w:val="28"/>
          <w:szCs w:val="28"/>
        </w:rPr>
        <w:t xml:space="preserve"> Large Print Books Ltd</w:t>
      </w:r>
    </w:p>
    <w:p w14:paraId="30CA443D" w14:textId="77777777" w:rsidR="00A51D35" w:rsidRPr="00116DBB" w:rsidRDefault="00A51D35" w:rsidP="00A51D35">
      <w:pPr>
        <w:rPr>
          <w:sz w:val="28"/>
          <w:szCs w:val="28"/>
        </w:rPr>
      </w:pPr>
      <w:r w:rsidRPr="00116DBB">
        <w:rPr>
          <w:sz w:val="28"/>
          <w:szCs w:val="28"/>
        </w:rPr>
        <w:t>The Green, Bradgate Road, Anstey, Leicester LE7 7FU</w:t>
      </w:r>
    </w:p>
    <w:p w14:paraId="5AA8AC14" w14:textId="77777777" w:rsidR="00A51D35" w:rsidRPr="004319FB" w:rsidRDefault="00A51D35" w:rsidP="00A51D35">
      <w:pPr>
        <w:rPr>
          <w:b/>
          <w:bCs/>
          <w:sz w:val="28"/>
          <w:szCs w:val="28"/>
        </w:rPr>
      </w:pPr>
      <w:r w:rsidRPr="00116DBB">
        <w:rPr>
          <w:sz w:val="28"/>
          <w:szCs w:val="28"/>
        </w:rPr>
        <w:lastRenderedPageBreak/>
        <w:t xml:space="preserve">t: </w:t>
      </w:r>
      <w:r w:rsidRPr="004319FB">
        <w:rPr>
          <w:b/>
          <w:bCs/>
          <w:sz w:val="28"/>
          <w:szCs w:val="28"/>
        </w:rPr>
        <w:t>0116 236 4325</w:t>
      </w:r>
    </w:p>
    <w:p w14:paraId="0DCA8EB9" w14:textId="77777777" w:rsidR="00467802" w:rsidRPr="00116DBB" w:rsidRDefault="00467802" w:rsidP="00467802">
      <w:pPr>
        <w:rPr>
          <w:sz w:val="28"/>
          <w:szCs w:val="28"/>
        </w:rPr>
      </w:pPr>
      <w:r w:rsidRPr="00116DBB">
        <w:rPr>
          <w:sz w:val="28"/>
          <w:szCs w:val="28"/>
        </w:rPr>
        <w:t xml:space="preserve">e: </w:t>
      </w:r>
      <w:r w:rsidRPr="004F1F44">
        <w:rPr>
          <w:b/>
          <w:bCs/>
          <w:sz w:val="28"/>
          <w:szCs w:val="28"/>
        </w:rPr>
        <w:t xml:space="preserve">m.merrill@ulverscroft.co.uk </w:t>
      </w:r>
    </w:p>
    <w:p w14:paraId="13DE65E4" w14:textId="4A0CCDC1" w:rsidR="00A51D35" w:rsidRPr="00116DBB" w:rsidRDefault="00A51D35" w:rsidP="00A51D35">
      <w:pPr>
        <w:rPr>
          <w:sz w:val="28"/>
          <w:szCs w:val="28"/>
        </w:rPr>
      </w:pPr>
      <w:r w:rsidRPr="004319FB">
        <w:rPr>
          <w:sz w:val="28"/>
          <w:szCs w:val="28"/>
        </w:rPr>
        <w:t>w</w:t>
      </w:r>
      <w:r w:rsidR="004319FB">
        <w:rPr>
          <w:sz w:val="28"/>
          <w:szCs w:val="28"/>
        </w:rPr>
        <w:t xml:space="preserve">: </w:t>
      </w:r>
      <w:r w:rsidRPr="004319FB">
        <w:rPr>
          <w:b/>
          <w:bCs/>
          <w:sz w:val="28"/>
          <w:szCs w:val="28"/>
        </w:rPr>
        <w:t>ulverscroft.co.uk</w:t>
      </w:r>
    </w:p>
    <w:p w14:paraId="17FBF596" w14:textId="77777777" w:rsidR="00A51D35" w:rsidRPr="00116DBB" w:rsidRDefault="00A51D35" w:rsidP="00A51D35">
      <w:pPr>
        <w:rPr>
          <w:sz w:val="28"/>
          <w:szCs w:val="28"/>
        </w:rPr>
      </w:pPr>
    </w:p>
    <w:p w14:paraId="79E708F6" w14:textId="611F2ED9" w:rsidR="001803A8" w:rsidRDefault="00A51D35" w:rsidP="00A51D35">
      <w:pPr>
        <w:rPr>
          <w:sz w:val="28"/>
          <w:szCs w:val="28"/>
        </w:rPr>
      </w:pPr>
      <w:r w:rsidRPr="00116DBB">
        <w:rPr>
          <w:sz w:val="28"/>
          <w:szCs w:val="28"/>
        </w:rPr>
        <w:t xml:space="preserve">The Large Print Bookshop is an internet and mail-order bookshop created especially for readers of large print books and has one of the biggest selections of large print books available anywhere. </w:t>
      </w:r>
    </w:p>
    <w:p w14:paraId="0455314C" w14:textId="77777777" w:rsidR="00467802" w:rsidRDefault="00467802" w:rsidP="00A51D35">
      <w:pPr>
        <w:rPr>
          <w:sz w:val="28"/>
          <w:szCs w:val="28"/>
        </w:rPr>
      </w:pPr>
    </w:p>
    <w:p w14:paraId="292D0EBA" w14:textId="65F8B936" w:rsidR="00550F05" w:rsidRDefault="00550F05" w:rsidP="00A51D35">
      <w:pPr>
        <w:rPr>
          <w:sz w:val="28"/>
          <w:szCs w:val="28"/>
        </w:rPr>
      </w:pPr>
      <w:r>
        <w:rPr>
          <w:sz w:val="28"/>
          <w:szCs w:val="28"/>
        </w:rPr>
        <w:t>The Large Print Bookshop</w:t>
      </w:r>
    </w:p>
    <w:p w14:paraId="369AA389" w14:textId="7DC5D298" w:rsidR="00550F05" w:rsidRDefault="00550F05" w:rsidP="00A51D35">
      <w:pPr>
        <w:rPr>
          <w:sz w:val="28"/>
          <w:szCs w:val="28"/>
        </w:rPr>
      </w:pPr>
      <w:proofErr w:type="spellStart"/>
      <w:r w:rsidRPr="00550F05">
        <w:rPr>
          <w:sz w:val="28"/>
          <w:szCs w:val="28"/>
        </w:rPr>
        <w:t>Fluin</w:t>
      </w:r>
      <w:proofErr w:type="spellEnd"/>
      <w:r w:rsidRPr="00550F05">
        <w:rPr>
          <w:sz w:val="28"/>
          <w:szCs w:val="28"/>
        </w:rPr>
        <w:t xml:space="preserve"> L</w:t>
      </w:r>
      <w:r>
        <w:rPr>
          <w:sz w:val="28"/>
          <w:szCs w:val="28"/>
        </w:rPr>
        <w:t>ane</w:t>
      </w:r>
      <w:r w:rsidRPr="00550F05">
        <w:rPr>
          <w:sz w:val="28"/>
          <w:szCs w:val="28"/>
        </w:rPr>
        <w:t>, Frodsham</w:t>
      </w:r>
      <w:r>
        <w:rPr>
          <w:sz w:val="28"/>
          <w:szCs w:val="28"/>
        </w:rPr>
        <w:t>,</w:t>
      </w:r>
      <w:r w:rsidRPr="00550F05">
        <w:rPr>
          <w:sz w:val="28"/>
          <w:szCs w:val="28"/>
        </w:rPr>
        <w:t xml:space="preserve"> WA6 7QT </w:t>
      </w:r>
    </w:p>
    <w:p w14:paraId="15851E0C" w14:textId="294E297F" w:rsidR="00A51D35" w:rsidRPr="00116DBB" w:rsidRDefault="00A51D35" w:rsidP="00A51D35">
      <w:pPr>
        <w:rPr>
          <w:sz w:val="28"/>
          <w:szCs w:val="28"/>
        </w:rPr>
      </w:pPr>
      <w:r w:rsidRPr="00116DBB">
        <w:rPr>
          <w:sz w:val="28"/>
          <w:szCs w:val="28"/>
        </w:rPr>
        <w:t xml:space="preserve">t: </w:t>
      </w:r>
      <w:r w:rsidRPr="001803A8">
        <w:rPr>
          <w:b/>
          <w:bCs/>
          <w:sz w:val="28"/>
          <w:szCs w:val="28"/>
        </w:rPr>
        <w:t>0800 009 6036</w:t>
      </w:r>
    </w:p>
    <w:p w14:paraId="2EDE6A7B" w14:textId="0ADA162B" w:rsidR="00A51D35" w:rsidRPr="00116DBB" w:rsidRDefault="00A51D35" w:rsidP="00A51D35">
      <w:pPr>
        <w:rPr>
          <w:sz w:val="28"/>
          <w:szCs w:val="28"/>
        </w:rPr>
      </w:pPr>
      <w:r w:rsidRPr="00116DBB">
        <w:rPr>
          <w:sz w:val="28"/>
          <w:szCs w:val="28"/>
        </w:rPr>
        <w:t xml:space="preserve">e: </w:t>
      </w:r>
      <w:r w:rsidRPr="00956EDB">
        <w:rPr>
          <w:b/>
          <w:bCs/>
          <w:sz w:val="28"/>
          <w:szCs w:val="28"/>
        </w:rPr>
        <w:t>info@largeprintbookshop.co.uk</w:t>
      </w:r>
    </w:p>
    <w:p w14:paraId="25A7CC66" w14:textId="77777777" w:rsidR="00A51D35" w:rsidRPr="00116DBB" w:rsidRDefault="00A51D35" w:rsidP="00A51D35">
      <w:pPr>
        <w:rPr>
          <w:sz w:val="28"/>
          <w:szCs w:val="28"/>
        </w:rPr>
      </w:pPr>
    </w:p>
    <w:p w14:paraId="3159251F" w14:textId="0A8C6AB8" w:rsidR="00A51D35" w:rsidRPr="00116DBB" w:rsidRDefault="00A51D35" w:rsidP="00784ADF">
      <w:pPr>
        <w:pStyle w:val="Heading4"/>
      </w:pPr>
      <w:bookmarkStart w:id="30" w:name="_Toc268004096"/>
      <w:bookmarkStart w:id="31" w:name="_Toc329594884"/>
      <w:bookmarkStart w:id="32" w:name="_Toc349046124"/>
      <w:r w:rsidRPr="00116DBB">
        <w:t>Braille</w:t>
      </w:r>
      <w:bookmarkEnd w:id="30"/>
      <w:bookmarkEnd w:id="31"/>
      <w:bookmarkEnd w:id="32"/>
    </w:p>
    <w:p w14:paraId="43F1D55A" w14:textId="0D654953" w:rsidR="00A51D35" w:rsidRPr="00116DBB" w:rsidRDefault="00A51D35" w:rsidP="00A51D35">
      <w:pPr>
        <w:rPr>
          <w:sz w:val="28"/>
          <w:szCs w:val="28"/>
        </w:rPr>
      </w:pPr>
      <w:r w:rsidRPr="00116DBB">
        <w:rPr>
          <w:sz w:val="28"/>
          <w:szCs w:val="28"/>
        </w:rPr>
        <w:t>RNIB Library is the UK's major lending library for people who read by touch. It offers a free lending service of books in braille. The library has a large collection of titles in braille including fiction and non-fiction, books for younger readers and music.</w:t>
      </w:r>
    </w:p>
    <w:p w14:paraId="4B5C060D" w14:textId="77777777" w:rsidR="00485A40" w:rsidRPr="00116DBB" w:rsidRDefault="00485A40" w:rsidP="00A51D35">
      <w:pPr>
        <w:rPr>
          <w:rFonts w:cs="Arial"/>
          <w:color w:val="222222"/>
          <w:sz w:val="28"/>
          <w:szCs w:val="28"/>
          <w:shd w:val="clear" w:color="auto" w:fill="FFFFFF"/>
        </w:rPr>
      </w:pPr>
    </w:p>
    <w:p w14:paraId="3D3A154D" w14:textId="3087D4BA" w:rsidR="00550F05" w:rsidRDefault="0040588B" w:rsidP="00A51D35">
      <w:pPr>
        <w:rPr>
          <w:rFonts w:cs="Arial"/>
          <w:color w:val="222222"/>
          <w:sz w:val="28"/>
          <w:szCs w:val="28"/>
          <w:shd w:val="clear" w:color="auto" w:fill="FFFFFF"/>
        </w:rPr>
      </w:pPr>
      <w:r w:rsidRPr="00116DBB">
        <w:rPr>
          <w:rFonts w:cs="Arial"/>
          <w:color w:val="222222"/>
          <w:sz w:val="28"/>
          <w:szCs w:val="28"/>
          <w:shd w:val="clear" w:color="auto" w:fill="FFFFFF"/>
        </w:rPr>
        <w:t>RNIB Library</w:t>
      </w:r>
    </w:p>
    <w:p w14:paraId="7FF05ACD" w14:textId="09C3F27B" w:rsidR="001D3B74" w:rsidRPr="00116DBB" w:rsidRDefault="001D3B74" w:rsidP="00A51D35">
      <w:pPr>
        <w:rPr>
          <w:rFonts w:cs="Arial"/>
          <w:color w:val="222222"/>
          <w:sz w:val="28"/>
          <w:szCs w:val="28"/>
          <w:shd w:val="clear" w:color="auto" w:fill="FFFFFF"/>
        </w:rPr>
      </w:pPr>
      <w:r w:rsidRPr="00116DBB">
        <w:rPr>
          <w:rFonts w:cs="Arial"/>
          <w:color w:val="222222"/>
          <w:sz w:val="28"/>
          <w:szCs w:val="28"/>
          <w:shd w:val="clear" w:color="auto" w:fill="FFFFFF"/>
        </w:rPr>
        <w:t xml:space="preserve">17 </w:t>
      </w:r>
      <w:proofErr w:type="spellStart"/>
      <w:r w:rsidRPr="00116DBB">
        <w:rPr>
          <w:rFonts w:cs="Arial"/>
          <w:color w:val="222222"/>
          <w:sz w:val="28"/>
          <w:szCs w:val="28"/>
          <w:shd w:val="clear" w:color="auto" w:fill="FFFFFF"/>
        </w:rPr>
        <w:t>Saltmeadows</w:t>
      </w:r>
      <w:proofErr w:type="spellEnd"/>
      <w:r w:rsidRPr="00116DBB">
        <w:rPr>
          <w:rFonts w:cs="Arial"/>
          <w:color w:val="222222"/>
          <w:sz w:val="28"/>
          <w:szCs w:val="28"/>
          <w:shd w:val="clear" w:color="auto" w:fill="FFFFFF"/>
        </w:rPr>
        <w:t xml:space="preserve"> Rd, Gateshead NE8 3AH</w:t>
      </w:r>
    </w:p>
    <w:p w14:paraId="2A419853" w14:textId="0F2B01CA" w:rsidR="00A51D35" w:rsidRPr="00116DBB" w:rsidRDefault="00A51D35" w:rsidP="00A51D35">
      <w:pPr>
        <w:rPr>
          <w:sz w:val="28"/>
          <w:szCs w:val="28"/>
        </w:rPr>
      </w:pPr>
      <w:r w:rsidRPr="00116DBB">
        <w:rPr>
          <w:sz w:val="28"/>
          <w:szCs w:val="28"/>
        </w:rPr>
        <w:t xml:space="preserve">t: </w:t>
      </w:r>
      <w:r w:rsidRPr="00116DBB">
        <w:rPr>
          <w:b/>
          <w:bCs/>
          <w:sz w:val="28"/>
          <w:szCs w:val="28"/>
        </w:rPr>
        <w:t>0303 123 9999</w:t>
      </w:r>
    </w:p>
    <w:p w14:paraId="4F68CB5E" w14:textId="77777777" w:rsidR="00467802" w:rsidRPr="00116DBB" w:rsidRDefault="00467802" w:rsidP="00467802">
      <w:pPr>
        <w:rPr>
          <w:b/>
          <w:bCs/>
          <w:sz w:val="28"/>
          <w:szCs w:val="28"/>
        </w:rPr>
      </w:pPr>
      <w:r w:rsidRPr="00116DBB">
        <w:rPr>
          <w:sz w:val="28"/>
          <w:szCs w:val="28"/>
        </w:rPr>
        <w:t xml:space="preserve">e: </w:t>
      </w:r>
      <w:r w:rsidRPr="00116DBB">
        <w:rPr>
          <w:b/>
          <w:bCs/>
          <w:sz w:val="28"/>
          <w:szCs w:val="28"/>
        </w:rPr>
        <w:t>library@rnib.org.uk</w:t>
      </w:r>
    </w:p>
    <w:p w14:paraId="317D63B9" w14:textId="2E7D2D7F" w:rsidR="00A51D35" w:rsidRPr="00116DBB" w:rsidRDefault="00250AF6" w:rsidP="00A51D35">
      <w:pPr>
        <w:rPr>
          <w:b/>
          <w:bCs/>
          <w:sz w:val="28"/>
          <w:szCs w:val="28"/>
        </w:rPr>
      </w:pPr>
      <w:r>
        <w:rPr>
          <w:sz w:val="28"/>
          <w:szCs w:val="28"/>
        </w:rPr>
        <w:t xml:space="preserve">w: </w:t>
      </w:r>
      <w:r w:rsidR="00A51D35" w:rsidRPr="00116DBB">
        <w:rPr>
          <w:b/>
          <w:bCs/>
          <w:sz w:val="28"/>
          <w:szCs w:val="28"/>
        </w:rPr>
        <w:t>rnib.org.uk/library</w:t>
      </w:r>
    </w:p>
    <w:p w14:paraId="45BB077A" w14:textId="77777777" w:rsidR="00A51D35" w:rsidRPr="00116DBB" w:rsidRDefault="00A51D35" w:rsidP="00A51D35">
      <w:pPr>
        <w:rPr>
          <w:sz w:val="28"/>
          <w:szCs w:val="28"/>
        </w:rPr>
      </w:pPr>
    </w:p>
    <w:p w14:paraId="71463EF3" w14:textId="60878B21" w:rsidR="00A51D35" w:rsidRPr="00116DBB" w:rsidRDefault="00A51D35" w:rsidP="00A51D35">
      <w:pPr>
        <w:rPr>
          <w:sz w:val="28"/>
          <w:szCs w:val="28"/>
        </w:rPr>
      </w:pPr>
      <w:r w:rsidRPr="00116DBB">
        <w:rPr>
          <w:sz w:val="28"/>
          <w:szCs w:val="28"/>
        </w:rPr>
        <w:t xml:space="preserve">RNIB has many braille books available for sale, and you can keep up to date with new titles as they become available by subscribing to New Books magazine. RNIB also produces magazines in braille, covering a wide range of subjects for all ages available in braille </w:t>
      </w:r>
      <w:proofErr w:type="gramStart"/>
      <w:r w:rsidRPr="00116DBB">
        <w:rPr>
          <w:sz w:val="28"/>
          <w:szCs w:val="28"/>
        </w:rPr>
        <w:t>and also</w:t>
      </w:r>
      <w:proofErr w:type="gramEnd"/>
      <w:r w:rsidRPr="00116DBB">
        <w:rPr>
          <w:sz w:val="28"/>
          <w:szCs w:val="28"/>
        </w:rPr>
        <w:t xml:space="preserve"> electronically via email</w:t>
      </w:r>
      <w:r w:rsidR="00D415A5">
        <w:rPr>
          <w:sz w:val="28"/>
          <w:szCs w:val="28"/>
        </w:rPr>
        <w:t xml:space="preserve">. </w:t>
      </w:r>
      <w:r w:rsidRPr="00116DBB">
        <w:rPr>
          <w:sz w:val="28"/>
          <w:szCs w:val="28"/>
        </w:rPr>
        <w:t xml:space="preserve">Contact the RNIB Helpline on </w:t>
      </w:r>
      <w:r w:rsidRPr="00116DBB">
        <w:rPr>
          <w:b/>
          <w:bCs/>
          <w:sz w:val="28"/>
          <w:szCs w:val="28"/>
        </w:rPr>
        <w:t>0303 123 9999</w:t>
      </w:r>
      <w:r w:rsidRPr="00116DBB">
        <w:rPr>
          <w:sz w:val="28"/>
          <w:szCs w:val="28"/>
        </w:rPr>
        <w:t>.</w:t>
      </w:r>
    </w:p>
    <w:p w14:paraId="2EE9DBA7" w14:textId="77777777" w:rsidR="00A51D35" w:rsidRPr="00116DBB" w:rsidRDefault="00A51D35" w:rsidP="00A51D35">
      <w:pPr>
        <w:rPr>
          <w:sz w:val="28"/>
          <w:szCs w:val="28"/>
        </w:rPr>
      </w:pPr>
    </w:p>
    <w:p w14:paraId="5C9C5462" w14:textId="77777777" w:rsidR="00A51D35" w:rsidRPr="00116DBB" w:rsidRDefault="00A51D35" w:rsidP="00A51D35">
      <w:pPr>
        <w:rPr>
          <w:sz w:val="28"/>
          <w:szCs w:val="28"/>
        </w:rPr>
      </w:pPr>
      <w:r w:rsidRPr="00116DBB">
        <w:rPr>
          <w:sz w:val="28"/>
          <w:szCs w:val="28"/>
        </w:rPr>
        <w:t>The Clear Vision Project lends children’s books that are all produced with braille, print and pictures, enabling children learning braille to read along with sighted adults, or blind and partially sighted adults to read along with sighted children. The selection of books available is expanding rapidly, and the library holds thousands of books.</w:t>
      </w:r>
    </w:p>
    <w:p w14:paraId="745E0EB6" w14:textId="77777777" w:rsidR="00A51D35" w:rsidRPr="00116DBB" w:rsidRDefault="00A51D35" w:rsidP="00A51D35">
      <w:pPr>
        <w:rPr>
          <w:sz w:val="28"/>
          <w:szCs w:val="28"/>
        </w:rPr>
      </w:pPr>
    </w:p>
    <w:p w14:paraId="57675786" w14:textId="77777777" w:rsidR="00A51D35" w:rsidRPr="00116DBB" w:rsidRDefault="00A51D35" w:rsidP="00A51D35">
      <w:pPr>
        <w:rPr>
          <w:sz w:val="28"/>
          <w:szCs w:val="28"/>
        </w:rPr>
      </w:pPr>
      <w:r w:rsidRPr="00116DBB">
        <w:rPr>
          <w:sz w:val="28"/>
          <w:szCs w:val="28"/>
        </w:rPr>
        <w:lastRenderedPageBreak/>
        <w:t>Clear Vision Project</w:t>
      </w:r>
    </w:p>
    <w:p w14:paraId="32958FD0" w14:textId="77777777" w:rsidR="00A51D35" w:rsidRPr="00116DBB" w:rsidRDefault="00A51D35" w:rsidP="00A51D35">
      <w:pPr>
        <w:rPr>
          <w:sz w:val="28"/>
          <w:szCs w:val="28"/>
        </w:rPr>
      </w:pPr>
      <w:r w:rsidRPr="00116DBB">
        <w:rPr>
          <w:sz w:val="28"/>
          <w:szCs w:val="28"/>
        </w:rPr>
        <w:t>Linden Lodge School, 61 Princes Way, London SW19 6JB</w:t>
      </w:r>
    </w:p>
    <w:p w14:paraId="2EBAFA20" w14:textId="77777777" w:rsidR="00A51D35" w:rsidRPr="00116DBB" w:rsidRDefault="00A51D35" w:rsidP="00A51D35">
      <w:pPr>
        <w:rPr>
          <w:b/>
          <w:bCs/>
          <w:sz w:val="28"/>
          <w:szCs w:val="28"/>
        </w:rPr>
      </w:pPr>
      <w:r w:rsidRPr="00116DBB">
        <w:rPr>
          <w:sz w:val="28"/>
          <w:szCs w:val="28"/>
        </w:rPr>
        <w:t xml:space="preserve">t: </w:t>
      </w:r>
      <w:r w:rsidRPr="00116DBB">
        <w:rPr>
          <w:b/>
          <w:bCs/>
          <w:sz w:val="28"/>
          <w:szCs w:val="28"/>
        </w:rPr>
        <w:t>020 8789 9575</w:t>
      </w:r>
    </w:p>
    <w:p w14:paraId="31212F45" w14:textId="77777777" w:rsidR="00467802" w:rsidRPr="00116DBB" w:rsidRDefault="00467802" w:rsidP="00467802">
      <w:pPr>
        <w:rPr>
          <w:sz w:val="28"/>
          <w:szCs w:val="28"/>
        </w:rPr>
      </w:pPr>
      <w:r w:rsidRPr="00116DBB">
        <w:rPr>
          <w:sz w:val="28"/>
          <w:szCs w:val="28"/>
        </w:rPr>
        <w:t xml:space="preserve">e: </w:t>
      </w:r>
      <w:r w:rsidRPr="00116DBB">
        <w:rPr>
          <w:b/>
          <w:bCs/>
          <w:sz w:val="28"/>
          <w:szCs w:val="28"/>
        </w:rPr>
        <w:t>info@clearvisionproject.org</w:t>
      </w:r>
    </w:p>
    <w:p w14:paraId="561A761D" w14:textId="4867EDD7" w:rsidR="00A51D35" w:rsidRPr="00116DBB" w:rsidRDefault="00250AF6" w:rsidP="00A51D35">
      <w:pPr>
        <w:rPr>
          <w:b/>
          <w:bCs/>
          <w:sz w:val="28"/>
          <w:szCs w:val="28"/>
        </w:rPr>
      </w:pPr>
      <w:r>
        <w:rPr>
          <w:sz w:val="28"/>
          <w:szCs w:val="28"/>
        </w:rPr>
        <w:t xml:space="preserve">w: </w:t>
      </w:r>
      <w:r w:rsidR="00A51D35" w:rsidRPr="00116DBB">
        <w:rPr>
          <w:b/>
          <w:bCs/>
          <w:sz w:val="28"/>
          <w:szCs w:val="28"/>
        </w:rPr>
        <w:t>clearvisionproject.org</w:t>
      </w:r>
    </w:p>
    <w:p w14:paraId="2EA4C247" w14:textId="77777777" w:rsidR="00A51D35" w:rsidRPr="00116DBB" w:rsidRDefault="00A51D35" w:rsidP="00A51D35">
      <w:pPr>
        <w:rPr>
          <w:sz w:val="28"/>
          <w:szCs w:val="28"/>
        </w:rPr>
      </w:pPr>
    </w:p>
    <w:p w14:paraId="01BDE547" w14:textId="77777777" w:rsidR="00A51D35" w:rsidRPr="00550F05" w:rsidRDefault="00A51D35" w:rsidP="000B1522">
      <w:pPr>
        <w:pStyle w:val="Heading4"/>
      </w:pPr>
      <w:r w:rsidRPr="00550F05">
        <w:t>Audio</w:t>
      </w:r>
    </w:p>
    <w:p w14:paraId="52D6F72A" w14:textId="48E79F70" w:rsidR="00A51D35" w:rsidRPr="00116DBB" w:rsidRDefault="00A51D35" w:rsidP="00A51D35">
      <w:pPr>
        <w:rPr>
          <w:sz w:val="28"/>
          <w:szCs w:val="28"/>
        </w:rPr>
      </w:pPr>
      <w:r w:rsidRPr="00116DBB">
        <w:rPr>
          <w:sz w:val="28"/>
          <w:szCs w:val="28"/>
        </w:rPr>
        <w:t xml:space="preserve">If you have difficulty reading print or large print, then why not try RNIB Talking Books? We have over </w:t>
      </w:r>
      <w:r w:rsidR="0028729D" w:rsidRPr="00116DBB">
        <w:rPr>
          <w:sz w:val="28"/>
          <w:szCs w:val="28"/>
        </w:rPr>
        <w:t>31</w:t>
      </w:r>
      <w:r w:rsidRPr="00116DBB">
        <w:rPr>
          <w:sz w:val="28"/>
          <w:szCs w:val="28"/>
        </w:rPr>
        <w:t xml:space="preserve">,000 titles available on </w:t>
      </w:r>
      <w:r w:rsidR="0028729D" w:rsidRPr="00116DBB">
        <w:rPr>
          <w:sz w:val="28"/>
          <w:szCs w:val="28"/>
        </w:rPr>
        <w:t xml:space="preserve">Daisy </w:t>
      </w:r>
      <w:r w:rsidRPr="00116DBB">
        <w:rPr>
          <w:sz w:val="28"/>
          <w:szCs w:val="28"/>
        </w:rPr>
        <w:t>audio CD, USB stick or digital download.</w:t>
      </w:r>
      <w:r w:rsidR="00550F05">
        <w:rPr>
          <w:sz w:val="28"/>
          <w:szCs w:val="28"/>
        </w:rPr>
        <w:t xml:space="preserve"> </w:t>
      </w:r>
      <w:r w:rsidRPr="00116DBB">
        <w:rPr>
          <w:sz w:val="28"/>
          <w:szCs w:val="28"/>
        </w:rPr>
        <w:t xml:space="preserve">All our titles are unabridged, and have been recorded by professional actors and broadcasters, </w:t>
      </w:r>
      <w:proofErr w:type="gramStart"/>
      <w:r w:rsidRPr="00116DBB">
        <w:rPr>
          <w:sz w:val="28"/>
          <w:szCs w:val="28"/>
        </w:rPr>
        <w:t>in order to</w:t>
      </w:r>
      <w:proofErr w:type="gramEnd"/>
      <w:r w:rsidRPr="00116DBB">
        <w:rPr>
          <w:sz w:val="28"/>
          <w:szCs w:val="28"/>
        </w:rPr>
        <w:t xml:space="preserve"> make them lively and interesting. The range includes fiction, such as romances, </w:t>
      </w:r>
      <w:proofErr w:type="gramStart"/>
      <w:r w:rsidRPr="00116DBB">
        <w:rPr>
          <w:sz w:val="28"/>
          <w:szCs w:val="28"/>
        </w:rPr>
        <w:t>westerns</w:t>
      </w:r>
      <w:proofErr w:type="gramEnd"/>
      <w:r w:rsidRPr="00116DBB">
        <w:rPr>
          <w:sz w:val="28"/>
          <w:szCs w:val="28"/>
        </w:rPr>
        <w:t xml:space="preserve"> and whodunits; non-fiction, such as biographies, sport, history and music; and books for children.   </w:t>
      </w:r>
    </w:p>
    <w:p w14:paraId="1BD4E2B9" w14:textId="77777777" w:rsidR="00A51D35" w:rsidRPr="00116DBB" w:rsidRDefault="00A51D35" w:rsidP="00A51D35">
      <w:pPr>
        <w:rPr>
          <w:sz w:val="28"/>
          <w:szCs w:val="28"/>
        </w:rPr>
      </w:pPr>
    </w:p>
    <w:p w14:paraId="3B0D13C2" w14:textId="77777777" w:rsidR="00550F05" w:rsidRDefault="0028729D" w:rsidP="0028729D">
      <w:pPr>
        <w:rPr>
          <w:rFonts w:cs="Arial"/>
          <w:color w:val="222222"/>
          <w:sz w:val="28"/>
          <w:szCs w:val="28"/>
          <w:shd w:val="clear" w:color="auto" w:fill="FFFFFF"/>
        </w:rPr>
      </w:pPr>
      <w:r w:rsidRPr="00116DBB">
        <w:rPr>
          <w:rFonts w:cs="Arial"/>
          <w:color w:val="222222"/>
          <w:sz w:val="28"/>
          <w:szCs w:val="28"/>
          <w:shd w:val="clear" w:color="auto" w:fill="FFFFFF"/>
        </w:rPr>
        <w:t xml:space="preserve">RNIB Library </w:t>
      </w:r>
    </w:p>
    <w:p w14:paraId="1F6C39F5" w14:textId="78DC6B4B" w:rsidR="0028729D" w:rsidRPr="00116DBB" w:rsidRDefault="0028729D" w:rsidP="0028729D">
      <w:pPr>
        <w:rPr>
          <w:rFonts w:cs="Arial"/>
          <w:color w:val="222222"/>
          <w:sz w:val="20"/>
          <w:szCs w:val="20"/>
          <w:shd w:val="clear" w:color="auto" w:fill="FFFFFF"/>
        </w:rPr>
      </w:pPr>
      <w:r w:rsidRPr="00116DBB">
        <w:rPr>
          <w:rFonts w:cs="Arial"/>
          <w:color w:val="222222"/>
          <w:sz w:val="28"/>
          <w:szCs w:val="28"/>
          <w:shd w:val="clear" w:color="auto" w:fill="FFFFFF"/>
        </w:rPr>
        <w:t xml:space="preserve">17 </w:t>
      </w:r>
      <w:proofErr w:type="spellStart"/>
      <w:r w:rsidRPr="00116DBB">
        <w:rPr>
          <w:rFonts w:cs="Arial"/>
          <w:color w:val="222222"/>
          <w:sz w:val="28"/>
          <w:szCs w:val="28"/>
          <w:shd w:val="clear" w:color="auto" w:fill="FFFFFF"/>
        </w:rPr>
        <w:t>Saltmeadows</w:t>
      </w:r>
      <w:proofErr w:type="spellEnd"/>
      <w:r w:rsidRPr="00116DBB">
        <w:rPr>
          <w:rFonts w:cs="Arial"/>
          <w:color w:val="222222"/>
          <w:sz w:val="28"/>
          <w:szCs w:val="28"/>
          <w:shd w:val="clear" w:color="auto" w:fill="FFFFFF"/>
        </w:rPr>
        <w:t xml:space="preserve"> Rd, Gateshead NE8 3AH</w:t>
      </w:r>
    </w:p>
    <w:p w14:paraId="1CB26FAE" w14:textId="77777777" w:rsidR="00A51D35" w:rsidRPr="00116DBB" w:rsidRDefault="00A51D35" w:rsidP="00A51D35">
      <w:pPr>
        <w:rPr>
          <w:sz w:val="28"/>
          <w:szCs w:val="28"/>
        </w:rPr>
      </w:pPr>
      <w:r w:rsidRPr="00116DBB">
        <w:rPr>
          <w:sz w:val="28"/>
          <w:szCs w:val="28"/>
        </w:rPr>
        <w:t xml:space="preserve">t: </w:t>
      </w:r>
      <w:r w:rsidRPr="00116DBB">
        <w:rPr>
          <w:b/>
          <w:bCs/>
          <w:sz w:val="28"/>
          <w:szCs w:val="28"/>
        </w:rPr>
        <w:t>0303 123 9999</w:t>
      </w:r>
    </w:p>
    <w:p w14:paraId="549CC213" w14:textId="77777777" w:rsidR="00467802" w:rsidRPr="00116DBB" w:rsidRDefault="00467802" w:rsidP="00467802">
      <w:pPr>
        <w:rPr>
          <w:b/>
          <w:bCs/>
          <w:sz w:val="28"/>
          <w:szCs w:val="28"/>
        </w:rPr>
      </w:pPr>
      <w:r w:rsidRPr="00116DBB">
        <w:rPr>
          <w:sz w:val="28"/>
          <w:szCs w:val="28"/>
        </w:rPr>
        <w:t xml:space="preserve">e: </w:t>
      </w:r>
      <w:r w:rsidRPr="00116DBB">
        <w:rPr>
          <w:b/>
          <w:bCs/>
          <w:sz w:val="28"/>
          <w:szCs w:val="28"/>
        </w:rPr>
        <w:t>helpline@rnib.org.uk</w:t>
      </w:r>
    </w:p>
    <w:p w14:paraId="04731B30" w14:textId="1767FF9A" w:rsidR="00A51D35" w:rsidRPr="00116DBB" w:rsidRDefault="00520862" w:rsidP="00A51D35">
      <w:pPr>
        <w:rPr>
          <w:b/>
          <w:bCs/>
          <w:sz w:val="28"/>
          <w:szCs w:val="28"/>
        </w:rPr>
      </w:pPr>
      <w:r>
        <w:rPr>
          <w:sz w:val="28"/>
          <w:szCs w:val="28"/>
        </w:rPr>
        <w:t xml:space="preserve">w: </w:t>
      </w:r>
      <w:r w:rsidR="00A51D35" w:rsidRPr="00116DBB">
        <w:rPr>
          <w:b/>
          <w:bCs/>
          <w:sz w:val="28"/>
          <w:szCs w:val="28"/>
        </w:rPr>
        <w:t>rnib.org.uk/</w:t>
      </w:r>
      <w:proofErr w:type="spellStart"/>
      <w:r w:rsidR="00A51D35" w:rsidRPr="00116DBB">
        <w:rPr>
          <w:b/>
          <w:bCs/>
          <w:sz w:val="28"/>
          <w:szCs w:val="28"/>
        </w:rPr>
        <w:t>talkingbooks</w:t>
      </w:r>
      <w:proofErr w:type="spellEnd"/>
      <w:r w:rsidR="00A51D35" w:rsidRPr="00116DBB">
        <w:rPr>
          <w:b/>
          <w:bCs/>
          <w:sz w:val="28"/>
          <w:szCs w:val="28"/>
        </w:rPr>
        <w:t xml:space="preserve"> </w:t>
      </w:r>
    </w:p>
    <w:p w14:paraId="05FAEDE1" w14:textId="77777777" w:rsidR="00A51D35" w:rsidRPr="00116DBB" w:rsidRDefault="00A51D35" w:rsidP="00A51D35">
      <w:pPr>
        <w:rPr>
          <w:sz w:val="28"/>
          <w:szCs w:val="28"/>
        </w:rPr>
      </w:pPr>
    </w:p>
    <w:p w14:paraId="06848019" w14:textId="4883A0DA" w:rsidR="00A51D35" w:rsidRPr="00116DBB" w:rsidRDefault="00A51D35" w:rsidP="00A51D35">
      <w:pPr>
        <w:rPr>
          <w:sz w:val="28"/>
          <w:szCs w:val="28"/>
        </w:rPr>
      </w:pPr>
      <w:r w:rsidRPr="00116DBB">
        <w:rPr>
          <w:sz w:val="28"/>
          <w:szCs w:val="28"/>
        </w:rPr>
        <w:t xml:space="preserve">Calibre is another lending library with over 8,000 unabridged audio books on CD, USB or via streaming, with a wide variety of titles. </w:t>
      </w:r>
      <w:r w:rsidR="00BF577D" w:rsidRPr="00116DBB">
        <w:rPr>
          <w:sz w:val="28"/>
          <w:szCs w:val="28"/>
        </w:rPr>
        <w:t>It is a free to join service for all users</w:t>
      </w:r>
      <w:r w:rsidR="00077624" w:rsidRPr="00116DBB">
        <w:rPr>
          <w:sz w:val="28"/>
          <w:szCs w:val="28"/>
        </w:rPr>
        <w:t xml:space="preserve">, no matter if you are joining as an </w:t>
      </w:r>
      <w:proofErr w:type="gramStart"/>
      <w:r w:rsidRPr="00116DBB">
        <w:rPr>
          <w:sz w:val="28"/>
          <w:szCs w:val="28"/>
        </w:rPr>
        <w:t>adults</w:t>
      </w:r>
      <w:proofErr w:type="gramEnd"/>
      <w:r w:rsidRPr="00116DBB">
        <w:rPr>
          <w:sz w:val="28"/>
          <w:szCs w:val="28"/>
        </w:rPr>
        <w:t xml:space="preserve">, or </w:t>
      </w:r>
      <w:r w:rsidR="0013749F" w:rsidRPr="00116DBB">
        <w:rPr>
          <w:sz w:val="28"/>
          <w:szCs w:val="28"/>
        </w:rPr>
        <w:t>the</w:t>
      </w:r>
      <w:r w:rsidRPr="00116DBB">
        <w:rPr>
          <w:sz w:val="28"/>
          <w:szCs w:val="28"/>
        </w:rPr>
        <w:t xml:space="preserve"> Young Calibre</w:t>
      </w:r>
      <w:r w:rsidR="0013749F" w:rsidRPr="00116DBB">
        <w:rPr>
          <w:sz w:val="28"/>
          <w:szCs w:val="28"/>
        </w:rPr>
        <w:t xml:space="preserve"> which is aimed at the under 18’s</w:t>
      </w:r>
      <w:r w:rsidRPr="00116DBB">
        <w:rPr>
          <w:sz w:val="28"/>
          <w:szCs w:val="28"/>
        </w:rPr>
        <w:t xml:space="preserve">. </w:t>
      </w:r>
    </w:p>
    <w:p w14:paraId="2432EAC4" w14:textId="77777777" w:rsidR="00A51D35" w:rsidRPr="00116DBB" w:rsidRDefault="00A51D35" w:rsidP="00A51D35">
      <w:pPr>
        <w:rPr>
          <w:sz w:val="28"/>
          <w:szCs w:val="28"/>
        </w:rPr>
      </w:pPr>
    </w:p>
    <w:p w14:paraId="6208AEB8" w14:textId="0223B45F" w:rsidR="00550F05" w:rsidRDefault="00A51D35" w:rsidP="00A51D35">
      <w:pPr>
        <w:rPr>
          <w:sz w:val="28"/>
          <w:szCs w:val="28"/>
        </w:rPr>
      </w:pPr>
      <w:r w:rsidRPr="00116DBB">
        <w:rPr>
          <w:sz w:val="28"/>
          <w:szCs w:val="28"/>
        </w:rPr>
        <w:t xml:space="preserve">Calibre Audio Library </w:t>
      </w:r>
    </w:p>
    <w:p w14:paraId="50653712" w14:textId="7FBBC886" w:rsidR="00A51D35" w:rsidRPr="00116DBB" w:rsidRDefault="00A51D35" w:rsidP="00A51D35">
      <w:pPr>
        <w:rPr>
          <w:sz w:val="28"/>
          <w:szCs w:val="28"/>
        </w:rPr>
      </w:pPr>
      <w:r w:rsidRPr="00116DBB">
        <w:rPr>
          <w:sz w:val="28"/>
          <w:szCs w:val="28"/>
        </w:rPr>
        <w:t>Aylesbury, Buckinghamshire HP22 5XQ</w:t>
      </w:r>
    </w:p>
    <w:p w14:paraId="55FE8D85" w14:textId="77777777" w:rsidR="00A51D35" w:rsidRPr="00116DBB" w:rsidRDefault="00A51D35" w:rsidP="00A51D35">
      <w:pPr>
        <w:rPr>
          <w:sz w:val="28"/>
          <w:szCs w:val="28"/>
        </w:rPr>
      </w:pPr>
      <w:r w:rsidRPr="00116DBB">
        <w:rPr>
          <w:sz w:val="28"/>
          <w:szCs w:val="28"/>
        </w:rPr>
        <w:t xml:space="preserve">t: </w:t>
      </w:r>
      <w:r w:rsidRPr="00116DBB">
        <w:rPr>
          <w:b/>
          <w:bCs/>
          <w:sz w:val="28"/>
          <w:szCs w:val="28"/>
        </w:rPr>
        <w:t>01296 432 339</w:t>
      </w:r>
    </w:p>
    <w:p w14:paraId="212BA8C6" w14:textId="77777777" w:rsidR="00467802" w:rsidRPr="00116DBB" w:rsidRDefault="00467802" w:rsidP="00467802">
      <w:pPr>
        <w:rPr>
          <w:sz w:val="28"/>
          <w:szCs w:val="28"/>
        </w:rPr>
      </w:pPr>
      <w:r w:rsidRPr="00116DBB">
        <w:rPr>
          <w:sz w:val="28"/>
          <w:szCs w:val="28"/>
        </w:rPr>
        <w:t xml:space="preserve">e: </w:t>
      </w:r>
      <w:r w:rsidRPr="00116DBB">
        <w:rPr>
          <w:b/>
          <w:bCs/>
          <w:sz w:val="28"/>
          <w:szCs w:val="28"/>
        </w:rPr>
        <w:t>enquiries@calibre.org.uk</w:t>
      </w:r>
    </w:p>
    <w:p w14:paraId="21881B4F" w14:textId="3A041E9A" w:rsidR="00A51D35" w:rsidRPr="00116DBB" w:rsidRDefault="00520862" w:rsidP="00A51D35">
      <w:pPr>
        <w:rPr>
          <w:b/>
          <w:bCs/>
          <w:sz w:val="28"/>
          <w:szCs w:val="28"/>
        </w:rPr>
      </w:pPr>
      <w:r>
        <w:rPr>
          <w:sz w:val="28"/>
          <w:szCs w:val="28"/>
        </w:rPr>
        <w:t xml:space="preserve">w: </w:t>
      </w:r>
      <w:r w:rsidR="00A51D35" w:rsidRPr="00116DBB">
        <w:rPr>
          <w:b/>
          <w:bCs/>
          <w:sz w:val="28"/>
          <w:szCs w:val="28"/>
        </w:rPr>
        <w:t>calibre.org.uk</w:t>
      </w:r>
    </w:p>
    <w:p w14:paraId="0D4E5920" w14:textId="77777777" w:rsidR="00A51D35" w:rsidRPr="00116DBB" w:rsidRDefault="00A51D35" w:rsidP="00A51D35">
      <w:pPr>
        <w:rPr>
          <w:sz w:val="28"/>
          <w:szCs w:val="28"/>
        </w:rPr>
      </w:pPr>
    </w:p>
    <w:p w14:paraId="11BDD84D" w14:textId="7DDB6F1A" w:rsidR="00A51D35" w:rsidRPr="00116DBB" w:rsidRDefault="00A51D35" w:rsidP="00A51D35">
      <w:pPr>
        <w:rPr>
          <w:sz w:val="28"/>
          <w:szCs w:val="28"/>
        </w:rPr>
      </w:pPr>
      <w:r w:rsidRPr="00116DBB">
        <w:rPr>
          <w:sz w:val="28"/>
          <w:szCs w:val="28"/>
        </w:rPr>
        <w:t xml:space="preserve">RNIB Newsagent provides over 200 national newspapers and magazines on, audio CD, DAISY CD, </w:t>
      </w:r>
      <w:proofErr w:type="gramStart"/>
      <w:r w:rsidRPr="00116DBB">
        <w:rPr>
          <w:sz w:val="28"/>
          <w:szCs w:val="28"/>
        </w:rPr>
        <w:t>email</w:t>
      </w:r>
      <w:proofErr w:type="gramEnd"/>
      <w:r w:rsidRPr="00116DBB">
        <w:rPr>
          <w:sz w:val="28"/>
          <w:szCs w:val="28"/>
        </w:rPr>
        <w:t xml:space="preserve"> and download. </w:t>
      </w:r>
      <w:r w:rsidRPr="00116DBB">
        <w:rPr>
          <w:rFonts w:cs="Arial"/>
          <w:sz w:val="28"/>
          <w:szCs w:val="28"/>
          <w:lang w:val="en"/>
        </w:rPr>
        <w:t>Prices start from £</w:t>
      </w:r>
      <w:r w:rsidR="00136E59" w:rsidRPr="00116DBB">
        <w:rPr>
          <w:rFonts w:cs="Arial"/>
          <w:sz w:val="28"/>
          <w:szCs w:val="28"/>
          <w:lang w:val="en"/>
        </w:rPr>
        <w:t xml:space="preserve">2.78 (subscription title and length depending) </w:t>
      </w:r>
    </w:p>
    <w:p w14:paraId="3B1FB3E0" w14:textId="77777777" w:rsidR="00A51D35" w:rsidRPr="00116DBB" w:rsidRDefault="00A51D35" w:rsidP="00A51D35">
      <w:pPr>
        <w:rPr>
          <w:sz w:val="28"/>
          <w:szCs w:val="28"/>
        </w:rPr>
      </w:pPr>
    </w:p>
    <w:p w14:paraId="4A44712A" w14:textId="77777777" w:rsidR="00A51D35" w:rsidRPr="00116DBB" w:rsidRDefault="00A51D35" w:rsidP="00A51D35">
      <w:pPr>
        <w:rPr>
          <w:sz w:val="28"/>
          <w:szCs w:val="28"/>
        </w:rPr>
      </w:pPr>
      <w:r w:rsidRPr="00116DBB">
        <w:rPr>
          <w:sz w:val="28"/>
          <w:szCs w:val="28"/>
        </w:rPr>
        <w:t>RNIB Newsagent</w:t>
      </w:r>
    </w:p>
    <w:p w14:paraId="3EB63B77" w14:textId="77777777" w:rsidR="00A51D35" w:rsidRPr="00116DBB" w:rsidRDefault="00A51D35" w:rsidP="00A51D35">
      <w:pPr>
        <w:rPr>
          <w:sz w:val="28"/>
          <w:szCs w:val="28"/>
        </w:rPr>
      </w:pPr>
      <w:r w:rsidRPr="00116DBB">
        <w:rPr>
          <w:sz w:val="28"/>
          <w:szCs w:val="28"/>
        </w:rPr>
        <w:lastRenderedPageBreak/>
        <w:t xml:space="preserve">t: </w:t>
      </w:r>
      <w:r w:rsidRPr="00116DBB">
        <w:rPr>
          <w:b/>
          <w:bCs/>
          <w:sz w:val="28"/>
          <w:szCs w:val="28"/>
        </w:rPr>
        <w:t>0303 123 9999</w:t>
      </w:r>
    </w:p>
    <w:p w14:paraId="4FEB5349" w14:textId="77777777" w:rsidR="00467802" w:rsidRPr="00116DBB" w:rsidRDefault="00467802" w:rsidP="00467802">
      <w:pPr>
        <w:rPr>
          <w:b/>
          <w:bCs/>
          <w:sz w:val="28"/>
          <w:szCs w:val="28"/>
        </w:rPr>
      </w:pPr>
      <w:r w:rsidRPr="00116DBB">
        <w:rPr>
          <w:sz w:val="28"/>
          <w:szCs w:val="28"/>
        </w:rPr>
        <w:t xml:space="preserve">e: </w:t>
      </w:r>
      <w:r w:rsidRPr="00116DBB">
        <w:rPr>
          <w:b/>
          <w:bCs/>
          <w:sz w:val="28"/>
          <w:szCs w:val="28"/>
        </w:rPr>
        <w:t xml:space="preserve">helpline@rnib.org.uk </w:t>
      </w:r>
    </w:p>
    <w:p w14:paraId="70140A96" w14:textId="4707F96C" w:rsidR="00A51D35" w:rsidRPr="00116DBB" w:rsidRDefault="00BD4EBD" w:rsidP="00A51D35">
      <w:pPr>
        <w:rPr>
          <w:b/>
          <w:bCs/>
          <w:sz w:val="28"/>
          <w:szCs w:val="28"/>
        </w:rPr>
      </w:pPr>
      <w:r>
        <w:rPr>
          <w:sz w:val="28"/>
          <w:szCs w:val="28"/>
        </w:rPr>
        <w:t xml:space="preserve">w: </w:t>
      </w:r>
      <w:r w:rsidR="00A51D35" w:rsidRPr="00116DBB">
        <w:rPr>
          <w:b/>
          <w:bCs/>
          <w:sz w:val="28"/>
          <w:szCs w:val="28"/>
        </w:rPr>
        <w:t xml:space="preserve">rnib.org.uk/newsagent </w:t>
      </w:r>
    </w:p>
    <w:p w14:paraId="7CDB9C86" w14:textId="77777777" w:rsidR="00A51D35" w:rsidRPr="00116DBB" w:rsidRDefault="00A51D35" w:rsidP="00A51D35">
      <w:pPr>
        <w:rPr>
          <w:sz w:val="28"/>
          <w:szCs w:val="28"/>
        </w:rPr>
      </w:pPr>
    </w:p>
    <w:p w14:paraId="1010BE56" w14:textId="77777777" w:rsidR="00A51D35" w:rsidRPr="00116DBB" w:rsidRDefault="00A51D35" w:rsidP="000B1522">
      <w:pPr>
        <w:pStyle w:val="Heading2"/>
      </w:pPr>
      <w:bookmarkStart w:id="33" w:name="_Toc268004098"/>
      <w:bookmarkStart w:id="34" w:name="_Toc329594886"/>
      <w:bookmarkStart w:id="35" w:name="_Toc349046126"/>
      <w:r w:rsidRPr="00116DBB">
        <w:t>Directories</w:t>
      </w:r>
      <w:bookmarkEnd w:id="33"/>
      <w:bookmarkEnd w:id="34"/>
      <w:bookmarkEnd w:id="35"/>
    </w:p>
    <w:p w14:paraId="0021D6FF" w14:textId="77777777" w:rsidR="00A51D35" w:rsidRPr="00116DBB" w:rsidRDefault="00A51D35" w:rsidP="00550F05">
      <w:pPr>
        <w:pStyle w:val="Heading4"/>
      </w:pPr>
      <w:r w:rsidRPr="00116DBB">
        <w:t>Poetry Book Society</w:t>
      </w:r>
    </w:p>
    <w:p w14:paraId="2D41A198" w14:textId="77777777" w:rsidR="00A51D35" w:rsidRPr="00116DBB" w:rsidRDefault="00A51D35" w:rsidP="00A51D35">
      <w:pPr>
        <w:rPr>
          <w:sz w:val="28"/>
          <w:szCs w:val="28"/>
        </w:rPr>
      </w:pPr>
      <w:r w:rsidRPr="00116DBB">
        <w:rPr>
          <w:sz w:val="28"/>
          <w:szCs w:val="28"/>
        </w:rPr>
        <w:t xml:space="preserve">Members receive a discount on poetry books ordered from the Society and there are a small number of audio books available. Members also receive a quarterly bulletin with details of new publications, </w:t>
      </w:r>
      <w:proofErr w:type="gramStart"/>
      <w:r w:rsidRPr="00116DBB">
        <w:rPr>
          <w:sz w:val="28"/>
          <w:szCs w:val="28"/>
        </w:rPr>
        <w:t>poems</w:t>
      </w:r>
      <w:proofErr w:type="gramEnd"/>
      <w:r w:rsidRPr="00116DBB">
        <w:rPr>
          <w:sz w:val="28"/>
          <w:szCs w:val="28"/>
        </w:rPr>
        <w:t xml:space="preserve"> and articles by selected poets. This is currently available in print only.</w:t>
      </w:r>
    </w:p>
    <w:p w14:paraId="49E11D76" w14:textId="77777777" w:rsidR="00A51D35" w:rsidRPr="00116DBB" w:rsidRDefault="00A51D35" w:rsidP="00A51D35">
      <w:pPr>
        <w:rPr>
          <w:sz w:val="28"/>
          <w:szCs w:val="28"/>
        </w:rPr>
      </w:pPr>
    </w:p>
    <w:p w14:paraId="7C40FD8A" w14:textId="435E2B8A" w:rsidR="00A33060" w:rsidRDefault="00A51D35" w:rsidP="00A51D35">
      <w:pPr>
        <w:rPr>
          <w:sz w:val="28"/>
          <w:szCs w:val="28"/>
        </w:rPr>
      </w:pPr>
      <w:r w:rsidRPr="00116DBB">
        <w:rPr>
          <w:sz w:val="28"/>
          <w:szCs w:val="28"/>
        </w:rPr>
        <w:t>Poetry Book Society</w:t>
      </w:r>
    </w:p>
    <w:p w14:paraId="2F14F62D" w14:textId="0E8415B2" w:rsidR="00A33060" w:rsidRDefault="00A33060" w:rsidP="00A51D35">
      <w:pPr>
        <w:rPr>
          <w:sz w:val="28"/>
          <w:szCs w:val="28"/>
        </w:rPr>
      </w:pPr>
      <w:r w:rsidRPr="00A33060">
        <w:rPr>
          <w:sz w:val="28"/>
          <w:szCs w:val="28"/>
        </w:rPr>
        <w:t xml:space="preserve">Milburn House, Dean Street, Newcastle upon Tyne, NE1 1LF </w:t>
      </w:r>
    </w:p>
    <w:p w14:paraId="52EBD1B2" w14:textId="74745CB1" w:rsidR="00A51D35" w:rsidRPr="00116DBB" w:rsidRDefault="00A51D35" w:rsidP="00A51D35">
      <w:pPr>
        <w:rPr>
          <w:sz w:val="28"/>
          <w:szCs w:val="28"/>
        </w:rPr>
      </w:pPr>
      <w:r w:rsidRPr="00116DBB">
        <w:rPr>
          <w:sz w:val="28"/>
          <w:szCs w:val="28"/>
        </w:rPr>
        <w:t xml:space="preserve">t: </w:t>
      </w:r>
      <w:r w:rsidRPr="00116DBB">
        <w:rPr>
          <w:b/>
          <w:bCs/>
          <w:sz w:val="28"/>
          <w:szCs w:val="28"/>
        </w:rPr>
        <w:t>020 7831 7468</w:t>
      </w:r>
    </w:p>
    <w:p w14:paraId="1ECC223C" w14:textId="77777777" w:rsidR="00467802" w:rsidRPr="00116DBB" w:rsidRDefault="00467802" w:rsidP="00467802">
      <w:pPr>
        <w:rPr>
          <w:sz w:val="28"/>
          <w:szCs w:val="28"/>
        </w:rPr>
      </w:pPr>
      <w:r w:rsidRPr="00116DBB">
        <w:rPr>
          <w:sz w:val="28"/>
          <w:szCs w:val="28"/>
        </w:rPr>
        <w:t xml:space="preserve">e: </w:t>
      </w:r>
      <w:r w:rsidRPr="00116DBB">
        <w:rPr>
          <w:b/>
          <w:bCs/>
          <w:sz w:val="28"/>
          <w:szCs w:val="28"/>
        </w:rPr>
        <w:t>info@poetrybooks.co.uk</w:t>
      </w:r>
    </w:p>
    <w:p w14:paraId="3BD87347" w14:textId="09728965" w:rsidR="00A51D35" w:rsidRPr="00116DBB" w:rsidRDefault="00BD4EBD" w:rsidP="00A51D35">
      <w:pPr>
        <w:rPr>
          <w:b/>
          <w:bCs/>
          <w:sz w:val="28"/>
          <w:szCs w:val="28"/>
        </w:rPr>
      </w:pPr>
      <w:r>
        <w:rPr>
          <w:sz w:val="28"/>
          <w:szCs w:val="28"/>
        </w:rPr>
        <w:t xml:space="preserve">w: </w:t>
      </w:r>
      <w:r w:rsidR="00A51D35" w:rsidRPr="00116DBB">
        <w:rPr>
          <w:b/>
          <w:bCs/>
          <w:sz w:val="28"/>
          <w:szCs w:val="28"/>
        </w:rPr>
        <w:t>poetrybooks.co.uk</w:t>
      </w:r>
    </w:p>
    <w:p w14:paraId="07793C7E" w14:textId="17B1E5DE" w:rsidR="00A51D35" w:rsidRPr="00116DBB" w:rsidRDefault="00A51D35" w:rsidP="00A51D35">
      <w:pPr>
        <w:rPr>
          <w:sz w:val="28"/>
          <w:szCs w:val="28"/>
        </w:rPr>
      </w:pPr>
    </w:p>
    <w:p w14:paraId="511254A9" w14:textId="77777777" w:rsidR="00A51D35" w:rsidRPr="00467802" w:rsidRDefault="00A51D35" w:rsidP="00467802">
      <w:pPr>
        <w:pStyle w:val="Heading2"/>
      </w:pPr>
      <w:bookmarkStart w:id="36" w:name="_Toc268004101"/>
      <w:bookmarkStart w:id="37" w:name="_Toc329594887"/>
      <w:bookmarkStart w:id="38" w:name="_Toc349046127"/>
      <w:r w:rsidRPr="00467802">
        <w:t>Feedback</w:t>
      </w:r>
      <w:bookmarkEnd w:id="36"/>
      <w:bookmarkEnd w:id="37"/>
      <w:bookmarkEnd w:id="38"/>
    </w:p>
    <w:p w14:paraId="412F14F9" w14:textId="2511659C" w:rsidR="00A51D35" w:rsidRPr="00116DBB" w:rsidRDefault="00A51D35" w:rsidP="00A51D35">
      <w:pPr>
        <w:rPr>
          <w:sz w:val="28"/>
          <w:szCs w:val="28"/>
        </w:rPr>
      </w:pPr>
      <w:r w:rsidRPr="00116DBB">
        <w:rPr>
          <w:sz w:val="28"/>
          <w:szCs w:val="28"/>
        </w:rPr>
        <w:t>We hope you have found the information in this factsheet useful.</w:t>
      </w:r>
      <w:r w:rsidR="002C1B45">
        <w:rPr>
          <w:sz w:val="28"/>
          <w:szCs w:val="28"/>
        </w:rPr>
        <w:t xml:space="preserve"> </w:t>
      </w:r>
      <w:r w:rsidRPr="00116DBB">
        <w:rPr>
          <w:sz w:val="28"/>
          <w:szCs w:val="28"/>
        </w:rPr>
        <w:t>Whilst we make every effort to ensure the information is accurate, please let us know if you come across any errors so that we can rectify them. If you know of an activity or organisation that you think should be mentioned in this pack, please also let us know and we will try to include them in further updates. Any feedback is always welcome.</w:t>
      </w:r>
    </w:p>
    <w:p w14:paraId="46446D8C" w14:textId="77777777" w:rsidR="00A51D35" w:rsidRPr="00116DBB" w:rsidRDefault="00A51D35" w:rsidP="00A51D35">
      <w:pPr>
        <w:rPr>
          <w:sz w:val="28"/>
          <w:szCs w:val="28"/>
        </w:rPr>
      </w:pPr>
    </w:p>
    <w:p w14:paraId="30453635" w14:textId="77777777" w:rsidR="00B64949" w:rsidRPr="00A33060" w:rsidRDefault="00B64949" w:rsidP="00467802">
      <w:pPr>
        <w:pStyle w:val="Heading2"/>
      </w:pPr>
      <w:r w:rsidRPr="00A33060">
        <w:t>Connect with others</w:t>
      </w:r>
    </w:p>
    <w:p w14:paraId="6A3D6EB6" w14:textId="77777777" w:rsidR="00B64949" w:rsidRPr="00D854E3" w:rsidRDefault="00B64949" w:rsidP="00B64949">
      <w:pPr>
        <w:rPr>
          <w:color w:val="000000"/>
          <w:sz w:val="28"/>
          <w:szCs w:val="28"/>
        </w:rPr>
      </w:pPr>
      <w:r w:rsidRPr="00D854E3">
        <w:rPr>
          <w:sz w:val="28"/>
          <w:szCs w:val="28"/>
        </w:rPr>
        <w:t>Meet or connect with others who are blind or partially sighted online, by phone or in your community to share interests, experiences</w:t>
      </w:r>
      <w:r>
        <w:rPr>
          <w:sz w:val="28"/>
          <w:szCs w:val="28"/>
        </w:rPr>
        <w:t>,</w:t>
      </w:r>
      <w:r w:rsidRPr="00D854E3">
        <w:rPr>
          <w:sz w:val="28"/>
          <w:szCs w:val="28"/>
        </w:rPr>
        <w:t xml:space="preserve"> and support for each other. From book clubs and social groups to sport and volunteering, our friendly, helpful</w:t>
      </w:r>
      <w:r>
        <w:rPr>
          <w:sz w:val="28"/>
          <w:szCs w:val="28"/>
        </w:rPr>
        <w:t>,</w:t>
      </w:r>
      <w:r w:rsidRPr="00D854E3">
        <w:rPr>
          <w:sz w:val="28"/>
          <w:szCs w:val="28"/>
        </w:rPr>
        <w:t xml:space="preserve"> and knowledgeable team can link you up with opportunities to suit you. Visit </w:t>
      </w:r>
      <w:r w:rsidRPr="00D854E3">
        <w:rPr>
          <w:b/>
          <w:bCs/>
          <w:sz w:val="28"/>
          <w:szCs w:val="28"/>
        </w:rPr>
        <w:t>rnib.org.uk/connect</w:t>
      </w:r>
      <w:r w:rsidRPr="00D854E3">
        <w:rPr>
          <w:sz w:val="28"/>
          <w:szCs w:val="28"/>
        </w:rPr>
        <w:t xml:space="preserve"> or call </w:t>
      </w:r>
      <w:r w:rsidRPr="00D854E3">
        <w:rPr>
          <w:b/>
          <w:bCs/>
          <w:sz w:val="28"/>
          <w:szCs w:val="28"/>
        </w:rPr>
        <w:t>0303 123 9999.</w:t>
      </w:r>
    </w:p>
    <w:p w14:paraId="51CD25B1" w14:textId="77777777" w:rsidR="00B64949" w:rsidRDefault="00B64949" w:rsidP="00B64949"/>
    <w:p w14:paraId="462BCE84" w14:textId="77777777" w:rsidR="00B64949" w:rsidRDefault="00B64949" w:rsidP="00467802">
      <w:pPr>
        <w:pStyle w:val="Heading2"/>
      </w:pPr>
      <w:r>
        <w:lastRenderedPageBreak/>
        <w:t>RNIB Helpline</w:t>
      </w:r>
    </w:p>
    <w:p w14:paraId="199E8847" w14:textId="77777777" w:rsidR="00B64949" w:rsidRDefault="00B64949" w:rsidP="00B64949">
      <w:pPr>
        <w:rPr>
          <w:sz w:val="28"/>
          <w:szCs w:val="28"/>
        </w:rPr>
      </w:pPr>
      <w:r w:rsidRPr="00D854E3">
        <w:rPr>
          <w:sz w:val="28"/>
          <w:szCs w:val="28"/>
        </w:rPr>
        <w:t xml:space="preserve">Call our Helpline on </w:t>
      </w:r>
      <w:r w:rsidRPr="00D854E3">
        <w:rPr>
          <w:b/>
          <w:bCs/>
          <w:sz w:val="28"/>
          <w:szCs w:val="28"/>
        </w:rPr>
        <w:t>0303 123 9999</w:t>
      </w:r>
      <w:r w:rsidRPr="00D854E3">
        <w:rPr>
          <w:sz w:val="28"/>
          <w:szCs w:val="28"/>
        </w:rPr>
        <w:t xml:space="preserve">, we’re ready to answer your call Monday to Friday 8am to 7pm and Saturday 9am to 1pm. You can also email us at </w:t>
      </w:r>
      <w:r w:rsidRPr="00D854E3">
        <w:rPr>
          <w:b/>
          <w:bCs/>
          <w:sz w:val="28"/>
          <w:szCs w:val="28"/>
        </w:rPr>
        <w:t>helpline@rnib.org.uk</w:t>
      </w:r>
      <w:r w:rsidRPr="00D854E3">
        <w:rPr>
          <w:sz w:val="28"/>
          <w:szCs w:val="28"/>
        </w:rPr>
        <w:t xml:space="preserve">. You can also say, </w:t>
      </w:r>
      <w:r w:rsidRPr="00D854E3">
        <w:rPr>
          <w:b/>
          <w:bCs/>
          <w:sz w:val="28"/>
          <w:szCs w:val="28"/>
        </w:rPr>
        <w:t>“Alexa, call RNIB Helpline”</w:t>
      </w:r>
      <w:r w:rsidRPr="00D854E3">
        <w:rPr>
          <w:sz w:val="28"/>
          <w:szCs w:val="28"/>
        </w:rPr>
        <w:t xml:space="preserve"> to an Alexa-enabled device.</w:t>
      </w:r>
    </w:p>
    <w:p w14:paraId="6E0409EC" w14:textId="77777777" w:rsidR="00756D6B" w:rsidRPr="00116DBB" w:rsidRDefault="00756D6B" w:rsidP="00A51D35">
      <w:pPr>
        <w:rPr>
          <w:sz w:val="28"/>
          <w:szCs w:val="28"/>
        </w:rPr>
      </w:pPr>
    </w:p>
    <w:p w14:paraId="2411614B" w14:textId="6E546E61" w:rsidR="00E37A59" w:rsidRPr="00062AF8" w:rsidRDefault="00A51D35" w:rsidP="00062AF8">
      <w:pPr>
        <w:rPr>
          <w:sz w:val="28"/>
          <w:szCs w:val="28"/>
        </w:rPr>
      </w:pPr>
      <w:r w:rsidRPr="00116DBB">
        <w:rPr>
          <w:sz w:val="28"/>
          <w:szCs w:val="28"/>
        </w:rPr>
        <w:t xml:space="preserve">Updated </w:t>
      </w:r>
      <w:r w:rsidR="00BD4EBD">
        <w:rPr>
          <w:sz w:val="28"/>
          <w:szCs w:val="28"/>
        </w:rPr>
        <w:t xml:space="preserve">August </w:t>
      </w:r>
      <w:r w:rsidR="00933384">
        <w:rPr>
          <w:sz w:val="28"/>
          <w:szCs w:val="28"/>
        </w:rPr>
        <w:t>2021</w:t>
      </w:r>
    </w:p>
    <w:sectPr w:rsidR="00E37A59" w:rsidRPr="00062AF8" w:rsidSect="00A62C97">
      <w:footerReference w:type="default" r:id="rId11"/>
      <w:headerReference w:type="first" r:id="rId12"/>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96CF9" w14:textId="77777777" w:rsidR="005333EB" w:rsidRDefault="005333EB" w:rsidP="00E539B0">
      <w:r>
        <w:separator/>
      </w:r>
    </w:p>
  </w:endnote>
  <w:endnote w:type="continuationSeparator" w:id="0">
    <w:p w14:paraId="79E1C7E1" w14:textId="77777777" w:rsidR="005333EB" w:rsidRDefault="005333E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CC6B4"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F4EDB" w14:textId="77777777" w:rsidR="005333EB" w:rsidRDefault="005333EB" w:rsidP="00E539B0">
      <w:r>
        <w:separator/>
      </w:r>
    </w:p>
  </w:footnote>
  <w:footnote w:type="continuationSeparator" w:id="0">
    <w:p w14:paraId="41B83CB3" w14:textId="77777777" w:rsidR="005333EB" w:rsidRDefault="005333EB"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4"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17205"/>
    <w:multiLevelType w:val="hybridMultilevel"/>
    <w:tmpl w:val="CE4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03610"/>
    <w:multiLevelType w:val="hybridMultilevel"/>
    <w:tmpl w:val="93743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3"/>
  </w:num>
  <w:num w:numId="5">
    <w:abstractNumId w:val="15"/>
  </w:num>
  <w:num w:numId="6">
    <w:abstractNumId w:val="20"/>
  </w:num>
  <w:num w:numId="7">
    <w:abstractNumId w:val="31"/>
  </w:num>
  <w:num w:numId="8">
    <w:abstractNumId w:val="14"/>
  </w:num>
  <w:num w:numId="9">
    <w:abstractNumId w:val="27"/>
  </w:num>
  <w:num w:numId="10">
    <w:abstractNumId w:val="18"/>
  </w:num>
  <w:num w:numId="11">
    <w:abstractNumId w:val="4"/>
  </w:num>
  <w:num w:numId="12">
    <w:abstractNumId w:val="5"/>
  </w:num>
  <w:num w:numId="13">
    <w:abstractNumId w:val="29"/>
  </w:num>
  <w:num w:numId="14">
    <w:abstractNumId w:val="22"/>
  </w:num>
  <w:num w:numId="15">
    <w:abstractNumId w:val="33"/>
  </w:num>
  <w:num w:numId="16">
    <w:abstractNumId w:val="30"/>
  </w:num>
  <w:num w:numId="17">
    <w:abstractNumId w:val="9"/>
  </w:num>
  <w:num w:numId="18">
    <w:abstractNumId w:val="37"/>
  </w:num>
  <w:num w:numId="19">
    <w:abstractNumId w:val="28"/>
  </w:num>
  <w:num w:numId="20">
    <w:abstractNumId w:val="6"/>
  </w:num>
  <w:num w:numId="21">
    <w:abstractNumId w:val="32"/>
  </w:num>
  <w:num w:numId="22">
    <w:abstractNumId w:val="7"/>
  </w:num>
  <w:num w:numId="23">
    <w:abstractNumId w:val="3"/>
  </w:num>
  <w:num w:numId="24">
    <w:abstractNumId w:val="25"/>
  </w:num>
  <w:num w:numId="25">
    <w:abstractNumId w:val="34"/>
  </w:num>
  <w:num w:numId="26">
    <w:abstractNumId w:val="23"/>
  </w:num>
  <w:num w:numId="27">
    <w:abstractNumId w:val="0"/>
    <w:lvlOverride w:ilvl="0">
      <w:startOverride w:val="1"/>
    </w:lvlOverride>
  </w:num>
  <w:num w:numId="28">
    <w:abstractNumId w:val="10"/>
  </w:num>
  <w:num w:numId="29">
    <w:abstractNumId w:val="21"/>
  </w:num>
  <w:num w:numId="30">
    <w:abstractNumId w:val="26"/>
  </w:num>
  <w:num w:numId="31">
    <w:abstractNumId w:val="8"/>
  </w:num>
  <w:num w:numId="32">
    <w:abstractNumId w:val="1"/>
  </w:num>
  <w:num w:numId="33">
    <w:abstractNumId w:val="16"/>
  </w:num>
  <w:num w:numId="34">
    <w:abstractNumId w:val="36"/>
  </w:num>
  <w:num w:numId="35">
    <w:abstractNumId w:val="24"/>
  </w:num>
  <w:num w:numId="36">
    <w:abstractNumId w:val="12"/>
  </w:num>
  <w:num w:numId="37">
    <w:abstractNumId w:val="11"/>
  </w:num>
  <w:num w:numId="38">
    <w:abstractNumId w:val="35"/>
  </w:num>
  <w:num w:numId="3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091B"/>
    <w:rsid w:val="00002B30"/>
    <w:rsid w:val="0000372D"/>
    <w:rsid w:val="000075C0"/>
    <w:rsid w:val="000414F3"/>
    <w:rsid w:val="0004569C"/>
    <w:rsid w:val="0006070B"/>
    <w:rsid w:val="00062AF8"/>
    <w:rsid w:val="0006620F"/>
    <w:rsid w:val="000676EF"/>
    <w:rsid w:val="000755C9"/>
    <w:rsid w:val="00077624"/>
    <w:rsid w:val="00077E4E"/>
    <w:rsid w:val="00080FE1"/>
    <w:rsid w:val="000A2713"/>
    <w:rsid w:val="000A5AE3"/>
    <w:rsid w:val="000B1522"/>
    <w:rsid w:val="000B29BA"/>
    <w:rsid w:val="000B5BCF"/>
    <w:rsid w:val="000C53E4"/>
    <w:rsid w:val="000C709C"/>
    <w:rsid w:val="000D5107"/>
    <w:rsid w:val="000D60B5"/>
    <w:rsid w:val="00116DBB"/>
    <w:rsid w:val="00123E76"/>
    <w:rsid w:val="00135776"/>
    <w:rsid w:val="00136E59"/>
    <w:rsid w:val="0013749F"/>
    <w:rsid w:val="001432FD"/>
    <w:rsid w:val="00145230"/>
    <w:rsid w:val="001510EC"/>
    <w:rsid w:val="00152B7C"/>
    <w:rsid w:val="00152E36"/>
    <w:rsid w:val="00153FA0"/>
    <w:rsid w:val="00156E91"/>
    <w:rsid w:val="00161496"/>
    <w:rsid w:val="00177A40"/>
    <w:rsid w:val="001803A8"/>
    <w:rsid w:val="001A2223"/>
    <w:rsid w:val="001B6610"/>
    <w:rsid w:val="001C12C2"/>
    <w:rsid w:val="001D167D"/>
    <w:rsid w:val="001D3B74"/>
    <w:rsid w:val="001D5A85"/>
    <w:rsid w:val="001D7F72"/>
    <w:rsid w:val="001F3FB1"/>
    <w:rsid w:val="0021625B"/>
    <w:rsid w:val="00223369"/>
    <w:rsid w:val="00225A7A"/>
    <w:rsid w:val="002340B7"/>
    <w:rsid w:val="00234679"/>
    <w:rsid w:val="00242A09"/>
    <w:rsid w:val="00250AF6"/>
    <w:rsid w:val="00255602"/>
    <w:rsid w:val="00256865"/>
    <w:rsid w:val="00257A79"/>
    <w:rsid w:val="00261E16"/>
    <w:rsid w:val="00274913"/>
    <w:rsid w:val="0028729D"/>
    <w:rsid w:val="002A30BB"/>
    <w:rsid w:val="002A48A4"/>
    <w:rsid w:val="002B3A30"/>
    <w:rsid w:val="002C1B45"/>
    <w:rsid w:val="002C3C17"/>
    <w:rsid w:val="002C3C27"/>
    <w:rsid w:val="002D0938"/>
    <w:rsid w:val="002F18F6"/>
    <w:rsid w:val="002F26AC"/>
    <w:rsid w:val="0031226E"/>
    <w:rsid w:val="003236E3"/>
    <w:rsid w:val="00341111"/>
    <w:rsid w:val="003446B0"/>
    <w:rsid w:val="00347398"/>
    <w:rsid w:val="003478E3"/>
    <w:rsid w:val="00380F7F"/>
    <w:rsid w:val="00387EC6"/>
    <w:rsid w:val="003929EF"/>
    <w:rsid w:val="003A09F6"/>
    <w:rsid w:val="003A560E"/>
    <w:rsid w:val="003C0D65"/>
    <w:rsid w:val="003C4E47"/>
    <w:rsid w:val="003C5DA6"/>
    <w:rsid w:val="003F31D3"/>
    <w:rsid w:val="0040588B"/>
    <w:rsid w:val="004124A2"/>
    <w:rsid w:val="00417A15"/>
    <w:rsid w:val="00421C4A"/>
    <w:rsid w:val="004319FB"/>
    <w:rsid w:val="0044129B"/>
    <w:rsid w:val="00460722"/>
    <w:rsid w:val="004612B5"/>
    <w:rsid w:val="004614FC"/>
    <w:rsid w:val="00467802"/>
    <w:rsid w:val="00470225"/>
    <w:rsid w:val="00471CB8"/>
    <w:rsid w:val="00477108"/>
    <w:rsid w:val="00485A40"/>
    <w:rsid w:val="00486A75"/>
    <w:rsid w:val="004877E6"/>
    <w:rsid w:val="0049564A"/>
    <w:rsid w:val="00497242"/>
    <w:rsid w:val="004A2423"/>
    <w:rsid w:val="004B393D"/>
    <w:rsid w:val="004C7A0F"/>
    <w:rsid w:val="004D29D1"/>
    <w:rsid w:val="004D5B07"/>
    <w:rsid w:val="004E66A6"/>
    <w:rsid w:val="004F169F"/>
    <w:rsid w:val="004F1F44"/>
    <w:rsid w:val="005137C8"/>
    <w:rsid w:val="00514751"/>
    <w:rsid w:val="005176CD"/>
    <w:rsid w:val="00520862"/>
    <w:rsid w:val="005219C9"/>
    <w:rsid w:val="00521DAB"/>
    <w:rsid w:val="00525E9A"/>
    <w:rsid w:val="005333EB"/>
    <w:rsid w:val="00547397"/>
    <w:rsid w:val="00550F05"/>
    <w:rsid w:val="00551B89"/>
    <w:rsid w:val="00561DCF"/>
    <w:rsid w:val="00562CAA"/>
    <w:rsid w:val="005640B9"/>
    <w:rsid w:val="00566BE6"/>
    <w:rsid w:val="00574C26"/>
    <w:rsid w:val="00582739"/>
    <w:rsid w:val="00587B08"/>
    <w:rsid w:val="005A3F45"/>
    <w:rsid w:val="005B2D6B"/>
    <w:rsid w:val="00603F5B"/>
    <w:rsid w:val="00606CEC"/>
    <w:rsid w:val="00612B0C"/>
    <w:rsid w:val="00617685"/>
    <w:rsid w:val="00620C74"/>
    <w:rsid w:val="006439DB"/>
    <w:rsid w:val="006456AF"/>
    <w:rsid w:val="006477DC"/>
    <w:rsid w:val="006758FD"/>
    <w:rsid w:val="00684454"/>
    <w:rsid w:val="006A0313"/>
    <w:rsid w:val="006A21A0"/>
    <w:rsid w:val="006A76AD"/>
    <w:rsid w:val="006C0345"/>
    <w:rsid w:val="006C4B67"/>
    <w:rsid w:val="006D3C06"/>
    <w:rsid w:val="006E02FB"/>
    <w:rsid w:val="006F36FA"/>
    <w:rsid w:val="006F58CE"/>
    <w:rsid w:val="00713D87"/>
    <w:rsid w:val="00726C5F"/>
    <w:rsid w:val="00741462"/>
    <w:rsid w:val="00741EB9"/>
    <w:rsid w:val="00750F25"/>
    <w:rsid w:val="00756D6B"/>
    <w:rsid w:val="00763BB8"/>
    <w:rsid w:val="00784ADF"/>
    <w:rsid w:val="007B5F7B"/>
    <w:rsid w:val="007B7858"/>
    <w:rsid w:val="007C69C0"/>
    <w:rsid w:val="007D01D4"/>
    <w:rsid w:val="007D67FE"/>
    <w:rsid w:val="007F0AEE"/>
    <w:rsid w:val="00817024"/>
    <w:rsid w:val="008377E1"/>
    <w:rsid w:val="00840D15"/>
    <w:rsid w:val="008429A2"/>
    <w:rsid w:val="00844A50"/>
    <w:rsid w:val="008507BB"/>
    <w:rsid w:val="00872EA7"/>
    <w:rsid w:val="00874658"/>
    <w:rsid w:val="008A5C46"/>
    <w:rsid w:val="008C32AC"/>
    <w:rsid w:val="008C37C7"/>
    <w:rsid w:val="008C5DCF"/>
    <w:rsid w:val="008C6157"/>
    <w:rsid w:val="008C77C3"/>
    <w:rsid w:val="00911965"/>
    <w:rsid w:val="00920BC0"/>
    <w:rsid w:val="009226E0"/>
    <w:rsid w:val="00933384"/>
    <w:rsid w:val="00935DE6"/>
    <w:rsid w:val="00945823"/>
    <w:rsid w:val="00947656"/>
    <w:rsid w:val="00951339"/>
    <w:rsid w:val="00953797"/>
    <w:rsid w:val="00956EDB"/>
    <w:rsid w:val="00985CF0"/>
    <w:rsid w:val="00990D5F"/>
    <w:rsid w:val="009B06D1"/>
    <w:rsid w:val="009B3F56"/>
    <w:rsid w:val="009C1684"/>
    <w:rsid w:val="009C39D4"/>
    <w:rsid w:val="009C5818"/>
    <w:rsid w:val="009C581B"/>
    <w:rsid w:val="00A00B81"/>
    <w:rsid w:val="00A03722"/>
    <w:rsid w:val="00A2008B"/>
    <w:rsid w:val="00A22444"/>
    <w:rsid w:val="00A2336C"/>
    <w:rsid w:val="00A33060"/>
    <w:rsid w:val="00A343AC"/>
    <w:rsid w:val="00A44E9E"/>
    <w:rsid w:val="00A51D35"/>
    <w:rsid w:val="00A62C97"/>
    <w:rsid w:val="00A70F54"/>
    <w:rsid w:val="00A873D5"/>
    <w:rsid w:val="00A916C9"/>
    <w:rsid w:val="00AB0E01"/>
    <w:rsid w:val="00AB6255"/>
    <w:rsid w:val="00AC6A7D"/>
    <w:rsid w:val="00AD3BE8"/>
    <w:rsid w:val="00AD3E58"/>
    <w:rsid w:val="00AD50AA"/>
    <w:rsid w:val="00AE1DCA"/>
    <w:rsid w:val="00AE65FC"/>
    <w:rsid w:val="00B04D8D"/>
    <w:rsid w:val="00B07860"/>
    <w:rsid w:val="00B15182"/>
    <w:rsid w:val="00B20117"/>
    <w:rsid w:val="00B26FF2"/>
    <w:rsid w:val="00B31F4D"/>
    <w:rsid w:val="00B64949"/>
    <w:rsid w:val="00B678CB"/>
    <w:rsid w:val="00B73B61"/>
    <w:rsid w:val="00B77035"/>
    <w:rsid w:val="00B84B1C"/>
    <w:rsid w:val="00BA264F"/>
    <w:rsid w:val="00BB3186"/>
    <w:rsid w:val="00BB3378"/>
    <w:rsid w:val="00BB55A3"/>
    <w:rsid w:val="00BC4C6E"/>
    <w:rsid w:val="00BD4EBD"/>
    <w:rsid w:val="00BE6A6A"/>
    <w:rsid w:val="00BF577D"/>
    <w:rsid w:val="00C05680"/>
    <w:rsid w:val="00C25165"/>
    <w:rsid w:val="00C3023C"/>
    <w:rsid w:val="00C36587"/>
    <w:rsid w:val="00C37468"/>
    <w:rsid w:val="00C50EE8"/>
    <w:rsid w:val="00C577E5"/>
    <w:rsid w:val="00C5791B"/>
    <w:rsid w:val="00C606D2"/>
    <w:rsid w:val="00C62A68"/>
    <w:rsid w:val="00C67365"/>
    <w:rsid w:val="00C906A0"/>
    <w:rsid w:val="00C92A4B"/>
    <w:rsid w:val="00C9473C"/>
    <w:rsid w:val="00CA37E5"/>
    <w:rsid w:val="00CB4BF4"/>
    <w:rsid w:val="00CC0AF4"/>
    <w:rsid w:val="00CC4473"/>
    <w:rsid w:val="00CD7557"/>
    <w:rsid w:val="00CE1105"/>
    <w:rsid w:val="00D305ED"/>
    <w:rsid w:val="00D33B99"/>
    <w:rsid w:val="00D33F7B"/>
    <w:rsid w:val="00D415A5"/>
    <w:rsid w:val="00D50988"/>
    <w:rsid w:val="00D678E8"/>
    <w:rsid w:val="00D75F9A"/>
    <w:rsid w:val="00D77DDD"/>
    <w:rsid w:val="00D95435"/>
    <w:rsid w:val="00DA6D8A"/>
    <w:rsid w:val="00DB2F37"/>
    <w:rsid w:val="00DB678F"/>
    <w:rsid w:val="00DB6E42"/>
    <w:rsid w:val="00DC255C"/>
    <w:rsid w:val="00DF3E6E"/>
    <w:rsid w:val="00E021D7"/>
    <w:rsid w:val="00E16DE9"/>
    <w:rsid w:val="00E34003"/>
    <w:rsid w:val="00E37A59"/>
    <w:rsid w:val="00E448EE"/>
    <w:rsid w:val="00E539B0"/>
    <w:rsid w:val="00E64E31"/>
    <w:rsid w:val="00E661B9"/>
    <w:rsid w:val="00E8367C"/>
    <w:rsid w:val="00E85F2C"/>
    <w:rsid w:val="00E86E9D"/>
    <w:rsid w:val="00E917DC"/>
    <w:rsid w:val="00E97A5F"/>
    <w:rsid w:val="00EA3880"/>
    <w:rsid w:val="00EA7439"/>
    <w:rsid w:val="00EB20F0"/>
    <w:rsid w:val="00EB3859"/>
    <w:rsid w:val="00EB7FAC"/>
    <w:rsid w:val="00EC0F1F"/>
    <w:rsid w:val="00EC585F"/>
    <w:rsid w:val="00ED0909"/>
    <w:rsid w:val="00ED6DDC"/>
    <w:rsid w:val="00ED786F"/>
    <w:rsid w:val="00EE0FC1"/>
    <w:rsid w:val="00EE1470"/>
    <w:rsid w:val="00EF120A"/>
    <w:rsid w:val="00F148CB"/>
    <w:rsid w:val="00F17CC4"/>
    <w:rsid w:val="00F20BE0"/>
    <w:rsid w:val="00F24D9D"/>
    <w:rsid w:val="00F26766"/>
    <w:rsid w:val="00F457A6"/>
    <w:rsid w:val="00F52847"/>
    <w:rsid w:val="00F60C51"/>
    <w:rsid w:val="00F678CD"/>
    <w:rsid w:val="00F858A6"/>
    <w:rsid w:val="00F90F1E"/>
    <w:rsid w:val="00FA5BD9"/>
    <w:rsid w:val="00FB263A"/>
    <w:rsid w:val="00FB3FEA"/>
    <w:rsid w:val="00FC39A7"/>
    <w:rsid w:val="00FE60D8"/>
    <w:rsid w:val="00FF3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styleId="FollowedHyperlink">
    <w:name w:val="FollowedHyperlink"/>
    <w:basedOn w:val="DefaultParagraphFont"/>
    <w:semiHidden/>
    <w:unhideWhenUsed/>
    <w:rsid w:val="00123E76"/>
    <w:rPr>
      <w:color w:val="800080" w:themeColor="followedHyperlink"/>
      <w:u w:val="single"/>
    </w:rPr>
  </w:style>
  <w:style w:type="character" w:customStyle="1" w:styleId="eop">
    <w:name w:val="eop"/>
    <w:basedOn w:val="DefaultParagraphFont"/>
    <w:rsid w:val="007D0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753824">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257132229">
      <w:bodyDiv w:val="1"/>
      <w:marLeft w:val="0"/>
      <w:marRight w:val="0"/>
      <w:marTop w:val="0"/>
      <w:marBottom w:val="0"/>
      <w:divBdr>
        <w:top w:val="none" w:sz="0" w:space="0" w:color="auto"/>
        <w:left w:val="none" w:sz="0" w:space="0" w:color="auto"/>
        <w:bottom w:val="none" w:sz="0" w:space="0" w:color="auto"/>
        <w:right w:val="none" w:sz="0" w:space="0" w:color="auto"/>
      </w:divBdr>
    </w:div>
    <w:div w:id="1269464473">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A010412D07EB46B1C39841A48E3806" ma:contentTypeVersion="15" ma:contentTypeDescription="Create a new document." ma:contentTypeScope="" ma:versionID="7d1f682e5ce070ae8b3e38ecc4e83b98">
  <xsd:schema xmlns:xsd="http://www.w3.org/2001/XMLSchema" xmlns:xs="http://www.w3.org/2001/XMLSchema" xmlns:p="http://schemas.microsoft.com/office/2006/metadata/properties" xmlns:ns1="http://schemas.microsoft.com/sharepoint/v3" xmlns:ns3="802b74a5-bd9f-48e8-abcd-0efc586296e8" xmlns:ns4="d7a51b75-c29c-4971-ad16-5e7b65df33a6" targetNamespace="http://schemas.microsoft.com/office/2006/metadata/properties" ma:root="true" ma:fieldsID="92406b001ab46a283801ca6df4f9fe01" ns1:_="" ns3:_="" ns4:_="">
    <xsd:import namespace="http://schemas.microsoft.com/sharepoint/v3"/>
    <xsd:import namespace="802b74a5-bd9f-48e8-abcd-0efc586296e8"/>
    <xsd:import namespace="d7a51b75-c29c-4971-ad16-5e7b65df33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b74a5-bd9f-48e8-abcd-0efc586296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51b75-c29c-4971-ad16-5e7b65df3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customXml/itemProps2.xml><?xml version="1.0" encoding="utf-8"?>
<ds:datastoreItem xmlns:ds="http://schemas.openxmlformats.org/officeDocument/2006/customXml" ds:itemID="{EEC60FA5-BA97-436F-8A7A-ED5F48124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2b74a5-bd9f-48e8-abcd-0efc586296e8"/>
    <ds:schemaRef ds:uri="d7a51b75-c29c-4971-ad16-5e7b65df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B906743-4E3D-48B2-9F8D-ACFA00330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Heath</dc:creator>
  <cp:lastModifiedBy>Calvin Stevens-Charles</cp:lastModifiedBy>
  <cp:revision>18</cp:revision>
  <dcterms:created xsi:type="dcterms:W3CDTF">2021-09-23T14:06:00Z</dcterms:created>
  <dcterms:modified xsi:type="dcterms:W3CDTF">2021-09-27T13:12:00Z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0x0101002CA010412D07EB46B1C39841A48E3806</vt:lpwstr>
  </property>
</Properties>
</file>