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1F5AC" w14:textId="7DA0A1DD" w:rsidR="000449EE" w:rsidRPr="000449EE" w:rsidRDefault="00DD1622" w:rsidP="000449EE">
      <w:pPr>
        <w:rPr>
          <w:sz w:val="12"/>
          <w:szCs w:val="12"/>
        </w:rPr>
      </w:pPr>
      <w:r w:rsidRPr="000449EE">
        <w:rPr>
          <w:noProof/>
          <w:sz w:val="12"/>
          <w:szCs w:val="12"/>
          <w:lang w:val="en-US"/>
        </w:rPr>
        <w:drawing>
          <wp:anchor distT="0" distB="0" distL="114300" distR="114300" simplePos="0" relativeHeight="251660288" behindDoc="0" locked="1" layoutInCell="1" allowOverlap="0" wp14:anchorId="3F9A6C1D" wp14:editId="3DF5A909">
            <wp:simplePos x="0" y="0"/>
            <wp:positionH relativeFrom="column">
              <wp:posOffset>-229870</wp:posOffset>
            </wp:positionH>
            <wp:positionV relativeFrom="page">
              <wp:posOffset>376555</wp:posOffset>
            </wp:positionV>
            <wp:extent cx="1694180" cy="1694180"/>
            <wp:effectExtent l="0" t="0" r="7620" b="7620"/>
            <wp:wrapNone/>
            <wp:docPr id="8" name="Picture 8" descr="&#10;RNIB Logo&#10;&#10;On two lines reads: &quot;RNIB See differently&quot;  with a pnk line between RNIB and the following line"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IB_RGB-Logo.jpg"/>
                    <pic:cNvPicPr/>
                  </pic:nvPicPr>
                  <pic:blipFill>
                    <a:blip r:embed="rId10">
                      <a:extLst>
                        <a:ext uri="{28A0092B-C50C-407E-A947-70E740481C1C}">
                          <a14:useLocalDpi xmlns:a14="http://schemas.microsoft.com/office/drawing/2010/main" val="0"/>
                        </a:ext>
                      </a:extLst>
                    </a:blip>
                    <a:stretch>
                      <a:fillRect/>
                    </a:stretch>
                  </pic:blipFill>
                  <pic:spPr>
                    <a:xfrm>
                      <a:off x="0" y="0"/>
                      <a:ext cx="1694180" cy="1694180"/>
                    </a:xfrm>
                    <a:prstGeom prst="rect">
                      <a:avLst/>
                    </a:prstGeom>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0449EE" w:rsidRPr="000449EE">
        <w:rPr>
          <w:sz w:val="12"/>
          <w:szCs w:val="12"/>
        </w:rPr>
        <w:t xml:space="preserve">RNIB </w:t>
      </w:r>
      <w:r w:rsidR="000449EE">
        <w:rPr>
          <w:sz w:val="12"/>
          <w:szCs w:val="12"/>
        </w:rPr>
        <w:t>S</w:t>
      </w:r>
      <w:r w:rsidR="000449EE" w:rsidRPr="000449EE">
        <w:rPr>
          <w:sz w:val="12"/>
          <w:szCs w:val="12"/>
        </w:rPr>
        <w:t>ee differently</w:t>
      </w:r>
      <w:r w:rsidR="000449EE">
        <w:rPr>
          <w:sz w:val="12"/>
          <w:szCs w:val="12"/>
        </w:rPr>
        <w:t xml:space="preserve"> Logo</w:t>
      </w:r>
      <w:r w:rsidR="000449EE" w:rsidRPr="000449EE">
        <w:rPr>
          <w:sz w:val="12"/>
          <w:szCs w:val="12"/>
        </w:rPr>
        <w:t xml:space="preserve"> </w:t>
      </w:r>
    </w:p>
    <w:p w14:paraId="600EF196" w14:textId="77777777" w:rsidR="00DD1622" w:rsidRPr="00BD6952" w:rsidRDefault="00DD1622" w:rsidP="00DD1622">
      <w:pPr>
        <w:pStyle w:val="Normalnogap"/>
        <w:ind w:firstLine="5254"/>
      </w:pPr>
    </w:p>
    <w:p w14:paraId="421C0464" w14:textId="1E4CBC43" w:rsidR="00143E45" w:rsidRDefault="00DD1622" w:rsidP="00143E45">
      <w:pPr>
        <w:tabs>
          <w:tab w:val="left" w:pos="3108"/>
        </w:tabs>
      </w:pPr>
      <w:r>
        <w:t xml:space="preserve">Date: </w:t>
      </w:r>
    </w:p>
    <w:p w14:paraId="020330EE" w14:textId="77777777" w:rsidR="00DD1622" w:rsidRDefault="00DD1622" w:rsidP="00143E45">
      <w:pPr>
        <w:tabs>
          <w:tab w:val="left" w:pos="3108"/>
        </w:tabs>
      </w:pPr>
    </w:p>
    <w:p w14:paraId="2253642F" w14:textId="6910FB65" w:rsidR="00594CC1" w:rsidRDefault="00BD6952" w:rsidP="00DD1622">
      <w:r>
        <w:t>Dear XXXXXXX</w:t>
      </w:r>
      <w:r w:rsidR="00DD1622">
        <w:t>,</w:t>
      </w:r>
    </w:p>
    <w:p w14:paraId="4F78D1AF" w14:textId="77777777" w:rsidR="00DD1622" w:rsidRDefault="00DD1622" w:rsidP="00DD1622"/>
    <w:p w14:paraId="19E3A285" w14:textId="77777777" w:rsidR="00301BAE" w:rsidRDefault="00301BAE" w:rsidP="00301BAE">
      <w:pPr>
        <w:rPr>
          <w:b/>
          <w:kern w:val="32"/>
          <w:sz w:val="48"/>
          <w:szCs w:val="48"/>
        </w:rPr>
      </w:pPr>
    </w:p>
    <w:p w14:paraId="76FF96A8" w14:textId="77777777" w:rsidR="00255C7C" w:rsidRPr="00F34313" w:rsidRDefault="00255C7C" w:rsidP="00255C7C">
      <w:pPr>
        <w:pStyle w:val="Heading1"/>
      </w:pPr>
      <w:r w:rsidRPr="00F34313">
        <w:t xml:space="preserve">Leisure and vocational magazines for customers outside the </w:t>
      </w:r>
      <w:smartTag w:uri="urn:schemas-microsoft-com:office:smarttags" w:element="country-region">
        <w:smartTag w:uri="urn:schemas-microsoft-com:office:smarttags" w:element="place">
          <w:r w:rsidRPr="00F34313">
            <w:t>UK</w:t>
          </w:r>
        </w:smartTag>
      </w:smartTag>
    </w:p>
    <w:p w14:paraId="46438FF6" w14:textId="77777777" w:rsidR="00255C7C" w:rsidRDefault="00255C7C" w:rsidP="00255C7C">
      <w:pPr>
        <w:rPr>
          <w:bCs/>
          <w:kern w:val="32"/>
          <w:szCs w:val="28"/>
        </w:rPr>
      </w:pPr>
    </w:p>
    <w:p w14:paraId="28F69D9F" w14:textId="77777777" w:rsidR="00255C7C" w:rsidRDefault="00255C7C" w:rsidP="00255C7C">
      <w:pPr>
        <w:rPr>
          <w:bCs/>
          <w:kern w:val="32"/>
          <w:szCs w:val="28"/>
        </w:rPr>
      </w:pPr>
      <w:r>
        <w:rPr>
          <w:bCs/>
          <w:kern w:val="32"/>
          <w:szCs w:val="28"/>
        </w:rPr>
        <w:t>For any further information, please contact our Export Department on +44 (0) 1733 375400 or email: exports@rnib.org.uk</w:t>
      </w:r>
    </w:p>
    <w:p w14:paraId="18099AA8" w14:textId="77777777" w:rsidR="00255C7C" w:rsidRPr="00F34313" w:rsidRDefault="00255C7C" w:rsidP="00255C7C">
      <w:pPr>
        <w:rPr>
          <w:bCs/>
          <w:kern w:val="32"/>
          <w:szCs w:val="28"/>
        </w:rPr>
      </w:pPr>
    </w:p>
    <w:p w14:paraId="437ED3DB" w14:textId="77777777" w:rsidR="00255C7C" w:rsidRPr="00F34313" w:rsidRDefault="00255C7C" w:rsidP="00255C7C">
      <w:pPr>
        <w:pStyle w:val="Heading2"/>
        <w:rPr>
          <w:kern w:val="32"/>
        </w:rPr>
      </w:pPr>
      <w:r w:rsidRPr="00F34313">
        <w:rPr>
          <w:kern w:val="32"/>
        </w:rPr>
        <w:t xml:space="preserve">Children (7-11 years) </w:t>
      </w:r>
    </w:p>
    <w:p w14:paraId="73925491" w14:textId="77777777" w:rsidR="00255C7C" w:rsidRPr="00F34313" w:rsidRDefault="00255C7C" w:rsidP="00255C7C">
      <w:pPr>
        <w:rPr>
          <w:bCs/>
          <w:kern w:val="32"/>
          <w:szCs w:val="28"/>
        </w:rPr>
      </w:pPr>
    </w:p>
    <w:p w14:paraId="4FC340FA" w14:textId="77777777" w:rsidR="00255C7C" w:rsidRPr="00F34313" w:rsidRDefault="00255C7C" w:rsidP="00255C7C">
      <w:pPr>
        <w:pStyle w:val="Heading3"/>
        <w:rPr>
          <w:kern w:val="32"/>
        </w:rPr>
      </w:pPr>
      <w:r w:rsidRPr="00F34313">
        <w:rPr>
          <w:kern w:val="32"/>
        </w:rPr>
        <w:t xml:space="preserve">Blast off! </w:t>
      </w:r>
    </w:p>
    <w:p w14:paraId="10A08BDE" w14:textId="77777777" w:rsidR="00255C7C" w:rsidRPr="00F34313" w:rsidRDefault="00255C7C" w:rsidP="00255C7C">
      <w:pPr>
        <w:rPr>
          <w:bCs/>
          <w:kern w:val="32"/>
          <w:szCs w:val="28"/>
        </w:rPr>
      </w:pPr>
    </w:p>
    <w:p w14:paraId="7A227D57" w14:textId="77777777" w:rsidR="00255C7C" w:rsidRDefault="00255C7C" w:rsidP="00255C7C">
      <w:pPr>
        <w:rPr>
          <w:bCs/>
          <w:kern w:val="32"/>
          <w:szCs w:val="28"/>
        </w:rPr>
      </w:pPr>
      <w:r w:rsidRPr="00F34313">
        <w:rPr>
          <w:bCs/>
          <w:kern w:val="32"/>
          <w:szCs w:val="28"/>
        </w:rPr>
        <w:t>Fun magazine bursting with stories, interviews, things to make and do, and a joke page. Double-line spaced braille to make reading earlier. Also available in</w:t>
      </w:r>
      <w:r>
        <w:rPr>
          <w:bCs/>
          <w:kern w:val="32"/>
          <w:szCs w:val="28"/>
        </w:rPr>
        <w:t xml:space="preserve"> uncontracted braille (grade 1). </w:t>
      </w:r>
    </w:p>
    <w:p w14:paraId="182F6D91" w14:textId="77777777" w:rsidR="00255C7C" w:rsidRPr="00340C73" w:rsidRDefault="00255C7C" w:rsidP="00255C7C">
      <w:pPr>
        <w:rPr>
          <w:bCs/>
          <w:kern w:val="32"/>
          <w:szCs w:val="28"/>
        </w:rPr>
      </w:pPr>
    </w:p>
    <w:p w14:paraId="6E8B09FF" w14:textId="77777777" w:rsidR="00255C7C" w:rsidRPr="00F34313" w:rsidRDefault="00255C7C" w:rsidP="00255C7C">
      <w:pPr>
        <w:pStyle w:val="Heading2"/>
        <w:rPr>
          <w:kern w:val="32"/>
        </w:rPr>
      </w:pPr>
      <w:r w:rsidRPr="00F34313">
        <w:rPr>
          <w:kern w:val="32"/>
        </w:rPr>
        <w:t xml:space="preserve">Young teenage (12-15 years) </w:t>
      </w:r>
    </w:p>
    <w:p w14:paraId="670B6FEC" w14:textId="77777777" w:rsidR="00255C7C" w:rsidRPr="00F34313" w:rsidRDefault="00255C7C" w:rsidP="00255C7C">
      <w:pPr>
        <w:rPr>
          <w:bCs/>
          <w:kern w:val="32"/>
          <w:szCs w:val="28"/>
        </w:rPr>
      </w:pPr>
    </w:p>
    <w:p w14:paraId="3CD1AD57" w14:textId="77777777" w:rsidR="00255C7C" w:rsidRPr="00F34313" w:rsidRDefault="00255C7C" w:rsidP="00255C7C">
      <w:pPr>
        <w:pStyle w:val="Heading3"/>
        <w:rPr>
          <w:kern w:val="32"/>
        </w:rPr>
      </w:pPr>
      <w:r w:rsidRPr="00F34313">
        <w:rPr>
          <w:kern w:val="32"/>
        </w:rPr>
        <w:t xml:space="preserve">Missy </w:t>
      </w:r>
    </w:p>
    <w:p w14:paraId="52F3BF11" w14:textId="77777777" w:rsidR="00255C7C" w:rsidRPr="00F34313" w:rsidRDefault="00255C7C" w:rsidP="00255C7C">
      <w:pPr>
        <w:rPr>
          <w:bCs/>
          <w:kern w:val="32"/>
          <w:szCs w:val="28"/>
        </w:rPr>
      </w:pPr>
    </w:p>
    <w:p w14:paraId="6BF5CE8F" w14:textId="57A39534" w:rsidR="00255C7C" w:rsidRDefault="00255C7C" w:rsidP="00255C7C">
      <w:pPr>
        <w:rPr>
          <w:bCs/>
          <w:kern w:val="32"/>
          <w:szCs w:val="28"/>
        </w:rPr>
      </w:pPr>
      <w:r w:rsidRPr="00F34313">
        <w:rPr>
          <w:bCs/>
          <w:kern w:val="32"/>
          <w:szCs w:val="28"/>
        </w:rPr>
        <w:t>A brilliant read for girls</w:t>
      </w:r>
      <w:r>
        <w:rPr>
          <w:bCs/>
          <w:kern w:val="32"/>
          <w:szCs w:val="28"/>
        </w:rPr>
        <w:t xml:space="preserve"> – </w:t>
      </w:r>
      <w:r w:rsidRPr="00F34313">
        <w:rPr>
          <w:bCs/>
          <w:kern w:val="32"/>
          <w:szCs w:val="28"/>
        </w:rPr>
        <w:t xml:space="preserve">full of </w:t>
      </w:r>
      <w:r w:rsidR="001B0EAB" w:rsidRPr="00F34313">
        <w:rPr>
          <w:bCs/>
          <w:kern w:val="32"/>
          <w:szCs w:val="28"/>
        </w:rPr>
        <w:t>true-life</w:t>
      </w:r>
      <w:r w:rsidRPr="00F34313">
        <w:rPr>
          <w:bCs/>
          <w:kern w:val="32"/>
          <w:szCs w:val="28"/>
        </w:rPr>
        <w:t xml:space="preserve"> stories, pop gossip, interviews, horoscopes, problems and lots more</w:t>
      </w:r>
      <w:r>
        <w:rPr>
          <w:bCs/>
          <w:kern w:val="32"/>
          <w:szCs w:val="28"/>
        </w:rPr>
        <w:t xml:space="preserve">. </w:t>
      </w:r>
    </w:p>
    <w:p w14:paraId="5002268E" w14:textId="77777777" w:rsidR="00255C7C" w:rsidRPr="00F34313" w:rsidRDefault="00255C7C" w:rsidP="00255C7C">
      <w:pPr>
        <w:rPr>
          <w:bCs/>
          <w:kern w:val="32"/>
          <w:szCs w:val="28"/>
        </w:rPr>
      </w:pPr>
    </w:p>
    <w:p w14:paraId="7D8DF0EC" w14:textId="77777777" w:rsidR="00255C7C" w:rsidRPr="00F34313" w:rsidRDefault="00255C7C" w:rsidP="00255C7C">
      <w:pPr>
        <w:pStyle w:val="Heading2"/>
        <w:rPr>
          <w:kern w:val="32"/>
        </w:rPr>
      </w:pPr>
      <w:r w:rsidRPr="00F34313">
        <w:rPr>
          <w:kern w:val="32"/>
        </w:rPr>
        <w:t xml:space="preserve">Older teenage (16-19 years) </w:t>
      </w:r>
    </w:p>
    <w:p w14:paraId="496077AF" w14:textId="77777777" w:rsidR="00255C7C" w:rsidRPr="00F34313" w:rsidRDefault="00255C7C" w:rsidP="00255C7C">
      <w:pPr>
        <w:rPr>
          <w:bCs/>
          <w:kern w:val="32"/>
          <w:szCs w:val="28"/>
        </w:rPr>
      </w:pPr>
    </w:p>
    <w:p w14:paraId="14DC486C" w14:textId="77777777" w:rsidR="00255C7C" w:rsidRPr="00F34313" w:rsidRDefault="00255C7C" w:rsidP="00255C7C">
      <w:pPr>
        <w:pStyle w:val="Heading3"/>
        <w:rPr>
          <w:kern w:val="32"/>
        </w:rPr>
      </w:pPr>
      <w:r w:rsidRPr="00F34313">
        <w:rPr>
          <w:kern w:val="32"/>
        </w:rPr>
        <w:t xml:space="preserve">Pure </w:t>
      </w:r>
    </w:p>
    <w:p w14:paraId="61D31486" w14:textId="77777777" w:rsidR="00255C7C" w:rsidRPr="00F34313" w:rsidRDefault="00255C7C" w:rsidP="00255C7C">
      <w:pPr>
        <w:rPr>
          <w:bCs/>
          <w:kern w:val="32"/>
          <w:szCs w:val="28"/>
        </w:rPr>
      </w:pPr>
    </w:p>
    <w:p w14:paraId="79C748D8" w14:textId="77777777" w:rsidR="00255C7C" w:rsidRPr="00F34313" w:rsidRDefault="00255C7C" w:rsidP="00255C7C">
      <w:pPr>
        <w:rPr>
          <w:bCs/>
          <w:kern w:val="32"/>
          <w:szCs w:val="28"/>
        </w:rPr>
      </w:pPr>
      <w:r w:rsidRPr="00F34313">
        <w:rPr>
          <w:bCs/>
          <w:kern w:val="32"/>
          <w:szCs w:val="28"/>
        </w:rPr>
        <w:t>Suitable for young women, featuring articles on love and relationships, fashion, health and beauty, plus interviews with the stars, "real-life" stories, horoscopes and a problem page</w:t>
      </w:r>
      <w:r>
        <w:rPr>
          <w:bCs/>
          <w:kern w:val="32"/>
          <w:szCs w:val="28"/>
        </w:rPr>
        <w:t xml:space="preserve">. </w:t>
      </w:r>
    </w:p>
    <w:p w14:paraId="6D428372" w14:textId="77777777" w:rsidR="00255C7C" w:rsidRDefault="00255C7C" w:rsidP="00255C7C">
      <w:pPr>
        <w:pStyle w:val="Heading2"/>
        <w:rPr>
          <w:kern w:val="32"/>
        </w:rPr>
      </w:pPr>
    </w:p>
    <w:p w14:paraId="2BB9ABB8" w14:textId="77777777" w:rsidR="00255C7C" w:rsidRPr="00F34313" w:rsidRDefault="00255C7C" w:rsidP="00255C7C">
      <w:pPr>
        <w:pStyle w:val="Heading2"/>
        <w:rPr>
          <w:kern w:val="32"/>
        </w:rPr>
      </w:pPr>
      <w:r w:rsidRPr="00F34313">
        <w:rPr>
          <w:kern w:val="32"/>
        </w:rPr>
        <w:t xml:space="preserve">Consumer </w:t>
      </w:r>
    </w:p>
    <w:p w14:paraId="0CFD7CB3" w14:textId="77777777" w:rsidR="00255C7C" w:rsidRPr="00F34313" w:rsidRDefault="00255C7C" w:rsidP="00255C7C">
      <w:pPr>
        <w:rPr>
          <w:bCs/>
          <w:kern w:val="32"/>
          <w:szCs w:val="28"/>
        </w:rPr>
      </w:pPr>
    </w:p>
    <w:p w14:paraId="73A5A41C" w14:textId="77777777" w:rsidR="00255C7C" w:rsidRPr="00F34313" w:rsidRDefault="00255C7C" w:rsidP="00255C7C">
      <w:pPr>
        <w:pStyle w:val="Heading3"/>
        <w:rPr>
          <w:kern w:val="32"/>
        </w:rPr>
      </w:pPr>
      <w:r w:rsidRPr="00F34313">
        <w:rPr>
          <w:kern w:val="32"/>
        </w:rPr>
        <w:t xml:space="preserve">Shop Window </w:t>
      </w:r>
    </w:p>
    <w:p w14:paraId="3495B225" w14:textId="77777777" w:rsidR="00255C7C" w:rsidRPr="00F34313" w:rsidRDefault="00255C7C" w:rsidP="00255C7C">
      <w:pPr>
        <w:rPr>
          <w:bCs/>
          <w:kern w:val="32"/>
          <w:szCs w:val="28"/>
        </w:rPr>
      </w:pPr>
    </w:p>
    <w:p w14:paraId="6DE0058A" w14:textId="77777777" w:rsidR="00255C7C" w:rsidRPr="00F34313" w:rsidRDefault="00255C7C" w:rsidP="00255C7C">
      <w:pPr>
        <w:rPr>
          <w:bCs/>
          <w:kern w:val="32"/>
          <w:szCs w:val="28"/>
        </w:rPr>
      </w:pPr>
      <w:r w:rsidRPr="00F34313">
        <w:rPr>
          <w:bCs/>
          <w:kern w:val="32"/>
          <w:szCs w:val="28"/>
        </w:rPr>
        <w:t>For consumers who like to be in the know, featuring consumer cons, ethical shopping, food fads, best buys</w:t>
      </w:r>
      <w:r>
        <w:rPr>
          <w:bCs/>
          <w:kern w:val="32"/>
          <w:szCs w:val="28"/>
        </w:rPr>
        <w:t xml:space="preserve"> and much more</w:t>
      </w:r>
      <w:r w:rsidRPr="00F34313">
        <w:rPr>
          <w:bCs/>
          <w:kern w:val="32"/>
          <w:szCs w:val="28"/>
        </w:rPr>
        <w:t>. Ch</w:t>
      </w:r>
      <w:r>
        <w:rPr>
          <w:bCs/>
          <w:kern w:val="32"/>
          <w:szCs w:val="28"/>
        </w:rPr>
        <w:t>ristmas special also available (November issue). Also available on DAISY audio CD.</w:t>
      </w:r>
    </w:p>
    <w:p w14:paraId="46415FA4" w14:textId="77777777" w:rsidR="00255C7C" w:rsidRPr="00F34313" w:rsidRDefault="00255C7C" w:rsidP="00255C7C">
      <w:pPr>
        <w:rPr>
          <w:bCs/>
          <w:kern w:val="32"/>
          <w:szCs w:val="28"/>
        </w:rPr>
      </w:pPr>
    </w:p>
    <w:p w14:paraId="54FEEE9E" w14:textId="77777777" w:rsidR="00255C7C" w:rsidRPr="00F34313" w:rsidRDefault="00255C7C" w:rsidP="00255C7C">
      <w:pPr>
        <w:pStyle w:val="Heading3"/>
        <w:rPr>
          <w:kern w:val="32"/>
        </w:rPr>
      </w:pPr>
      <w:r w:rsidRPr="00F34313">
        <w:rPr>
          <w:kern w:val="32"/>
        </w:rPr>
        <w:t xml:space="preserve">Money Matters </w:t>
      </w:r>
    </w:p>
    <w:p w14:paraId="53150DA5" w14:textId="77777777" w:rsidR="00255C7C" w:rsidRPr="00F34313" w:rsidRDefault="00255C7C" w:rsidP="00255C7C">
      <w:pPr>
        <w:rPr>
          <w:bCs/>
          <w:kern w:val="32"/>
          <w:szCs w:val="28"/>
        </w:rPr>
      </w:pPr>
    </w:p>
    <w:p w14:paraId="69B96282" w14:textId="77777777" w:rsidR="00255C7C" w:rsidRPr="00F34313" w:rsidRDefault="00255C7C" w:rsidP="00255C7C">
      <w:pPr>
        <w:rPr>
          <w:bCs/>
          <w:kern w:val="32"/>
          <w:szCs w:val="28"/>
        </w:rPr>
      </w:pPr>
      <w:r w:rsidRPr="00F34313">
        <w:rPr>
          <w:bCs/>
          <w:kern w:val="32"/>
          <w:szCs w:val="28"/>
        </w:rPr>
        <w:t xml:space="preserve">Make the most of your money by keeping up-to-date with all aspects of personal finance, including insurance, investments, pensions, mortgages, </w:t>
      </w:r>
      <w:r>
        <w:rPr>
          <w:bCs/>
          <w:kern w:val="32"/>
          <w:szCs w:val="28"/>
        </w:rPr>
        <w:t>B</w:t>
      </w:r>
      <w:r w:rsidRPr="00F34313">
        <w:rPr>
          <w:bCs/>
          <w:kern w:val="32"/>
          <w:szCs w:val="28"/>
        </w:rPr>
        <w:t>udget information and m</w:t>
      </w:r>
      <w:r>
        <w:rPr>
          <w:bCs/>
          <w:kern w:val="32"/>
          <w:szCs w:val="28"/>
        </w:rPr>
        <w:t>ore. Published every two months.</w:t>
      </w:r>
      <w:r w:rsidRPr="00F34313">
        <w:rPr>
          <w:bCs/>
          <w:kern w:val="32"/>
          <w:szCs w:val="28"/>
        </w:rPr>
        <w:t xml:space="preserve"> Also available on DAISY audio CD. </w:t>
      </w:r>
    </w:p>
    <w:p w14:paraId="080500D4" w14:textId="77777777" w:rsidR="00255C7C" w:rsidRPr="00F34313" w:rsidRDefault="00255C7C" w:rsidP="00255C7C">
      <w:pPr>
        <w:rPr>
          <w:bCs/>
          <w:kern w:val="32"/>
          <w:szCs w:val="28"/>
        </w:rPr>
      </w:pPr>
    </w:p>
    <w:p w14:paraId="42FD7233" w14:textId="77777777" w:rsidR="00255C7C" w:rsidRPr="00F34313" w:rsidRDefault="00255C7C" w:rsidP="00255C7C">
      <w:pPr>
        <w:pStyle w:val="Heading3"/>
        <w:rPr>
          <w:kern w:val="32"/>
        </w:rPr>
      </w:pPr>
      <w:r w:rsidRPr="00F34313">
        <w:rPr>
          <w:kern w:val="32"/>
        </w:rPr>
        <w:t>New Product Guide</w:t>
      </w:r>
    </w:p>
    <w:p w14:paraId="1012D650" w14:textId="77777777" w:rsidR="00255C7C" w:rsidRPr="00F34313" w:rsidRDefault="00255C7C" w:rsidP="00255C7C">
      <w:pPr>
        <w:rPr>
          <w:bCs/>
          <w:kern w:val="32"/>
          <w:szCs w:val="28"/>
        </w:rPr>
      </w:pPr>
    </w:p>
    <w:p w14:paraId="3DB46EFD" w14:textId="77777777" w:rsidR="00255C7C" w:rsidRDefault="00255C7C" w:rsidP="00255C7C">
      <w:r>
        <w:t xml:space="preserve">Highlighting the latest products and publications from RNIB – New Product Guide is free and available in large print, email, and audio as well as braille. </w:t>
      </w:r>
    </w:p>
    <w:p w14:paraId="4E12B507" w14:textId="77777777" w:rsidR="00255C7C" w:rsidRDefault="00255C7C" w:rsidP="00255C7C">
      <w:pPr>
        <w:pStyle w:val="Heading2"/>
        <w:rPr>
          <w:kern w:val="32"/>
        </w:rPr>
      </w:pPr>
    </w:p>
    <w:p w14:paraId="3EB7B492" w14:textId="77777777" w:rsidR="00255C7C" w:rsidRPr="00F34313" w:rsidRDefault="00255C7C" w:rsidP="00255C7C">
      <w:pPr>
        <w:pStyle w:val="Heading2"/>
        <w:rPr>
          <w:kern w:val="32"/>
        </w:rPr>
      </w:pPr>
      <w:r>
        <w:rPr>
          <w:kern w:val="32"/>
        </w:rPr>
        <w:t xml:space="preserve">Computing </w:t>
      </w:r>
      <w:r w:rsidRPr="00F34313">
        <w:rPr>
          <w:kern w:val="32"/>
        </w:rPr>
        <w:t xml:space="preserve">and technology </w:t>
      </w:r>
    </w:p>
    <w:p w14:paraId="28971584" w14:textId="77777777" w:rsidR="00255C7C" w:rsidRPr="00F34313" w:rsidRDefault="00255C7C" w:rsidP="00255C7C">
      <w:pPr>
        <w:rPr>
          <w:bCs/>
          <w:kern w:val="32"/>
          <w:szCs w:val="28"/>
        </w:rPr>
      </w:pPr>
    </w:p>
    <w:p w14:paraId="47211F93" w14:textId="77777777" w:rsidR="00255C7C" w:rsidRPr="00F34313" w:rsidRDefault="00255C7C" w:rsidP="00255C7C">
      <w:pPr>
        <w:pStyle w:val="Heading3"/>
        <w:rPr>
          <w:kern w:val="32"/>
        </w:rPr>
      </w:pPr>
      <w:r w:rsidRPr="00F34313">
        <w:rPr>
          <w:kern w:val="32"/>
        </w:rPr>
        <w:t xml:space="preserve">Access IT </w:t>
      </w:r>
    </w:p>
    <w:p w14:paraId="5CC53433" w14:textId="77777777" w:rsidR="00255C7C" w:rsidRPr="00F34313" w:rsidRDefault="00255C7C" w:rsidP="00255C7C">
      <w:pPr>
        <w:rPr>
          <w:bCs/>
          <w:kern w:val="32"/>
          <w:szCs w:val="28"/>
        </w:rPr>
      </w:pPr>
    </w:p>
    <w:p w14:paraId="147074A7" w14:textId="77777777" w:rsidR="00255C7C" w:rsidRPr="00F34313" w:rsidRDefault="00255C7C" w:rsidP="00255C7C">
      <w:pPr>
        <w:rPr>
          <w:bCs/>
          <w:kern w:val="32"/>
          <w:szCs w:val="28"/>
        </w:rPr>
      </w:pPr>
      <w:r w:rsidRPr="00F34313">
        <w:rPr>
          <w:bCs/>
          <w:kern w:val="32"/>
          <w:szCs w:val="28"/>
        </w:rPr>
        <w:t>You'll find this a highly useful read whether you're a novice to computers or a more experienced user of access technology. Find out about new products, screen</w:t>
      </w:r>
      <w:r>
        <w:rPr>
          <w:bCs/>
          <w:kern w:val="32"/>
          <w:szCs w:val="28"/>
        </w:rPr>
        <w:t>-</w:t>
      </w:r>
      <w:r w:rsidRPr="00F34313">
        <w:rPr>
          <w:bCs/>
          <w:kern w:val="32"/>
          <w:szCs w:val="28"/>
        </w:rPr>
        <w:t>reading software and web accessibility, and get advice on making you</w:t>
      </w:r>
      <w:r>
        <w:rPr>
          <w:bCs/>
          <w:kern w:val="32"/>
          <w:szCs w:val="28"/>
        </w:rPr>
        <w:t>r access technology work better</w:t>
      </w:r>
      <w:r w:rsidRPr="00F34313">
        <w:rPr>
          <w:bCs/>
          <w:kern w:val="32"/>
          <w:szCs w:val="28"/>
        </w:rPr>
        <w:t xml:space="preserve">. </w:t>
      </w:r>
    </w:p>
    <w:p w14:paraId="3937E244" w14:textId="77777777" w:rsidR="00255C7C" w:rsidRPr="00F34313" w:rsidRDefault="00255C7C" w:rsidP="00255C7C">
      <w:pPr>
        <w:rPr>
          <w:bCs/>
          <w:kern w:val="32"/>
          <w:szCs w:val="28"/>
        </w:rPr>
      </w:pPr>
    </w:p>
    <w:p w14:paraId="2FF01C00" w14:textId="77777777" w:rsidR="00255C7C" w:rsidRPr="00F34313" w:rsidRDefault="00255C7C" w:rsidP="00255C7C">
      <w:pPr>
        <w:pStyle w:val="Heading3"/>
        <w:rPr>
          <w:kern w:val="32"/>
        </w:rPr>
      </w:pPr>
      <w:r w:rsidRPr="00F34313">
        <w:rPr>
          <w:kern w:val="32"/>
        </w:rPr>
        <w:t xml:space="preserve">Compute IT </w:t>
      </w:r>
    </w:p>
    <w:p w14:paraId="296F08EA" w14:textId="77777777" w:rsidR="00255C7C" w:rsidRPr="00F34313" w:rsidRDefault="00255C7C" w:rsidP="00255C7C">
      <w:pPr>
        <w:rPr>
          <w:bCs/>
          <w:kern w:val="32"/>
          <w:szCs w:val="28"/>
        </w:rPr>
      </w:pPr>
    </w:p>
    <w:p w14:paraId="23B5B57A" w14:textId="77777777" w:rsidR="00255C7C" w:rsidRPr="00F34313" w:rsidRDefault="00255C7C" w:rsidP="00255C7C">
      <w:pPr>
        <w:rPr>
          <w:bCs/>
          <w:kern w:val="32"/>
          <w:szCs w:val="28"/>
        </w:rPr>
      </w:pPr>
      <w:r w:rsidRPr="00F34313">
        <w:rPr>
          <w:bCs/>
          <w:kern w:val="32"/>
          <w:szCs w:val="28"/>
        </w:rPr>
        <w:t xml:space="preserve">Ideal if you're interested in all the latest computer-related news and developments, be it hardware or software, and want some reading to help you get the most out of your computer. Also covers reviews of the latest products as well as trouble-shooting features. </w:t>
      </w:r>
    </w:p>
    <w:p w14:paraId="0CFFD334" w14:textId="77777777" w:rsidR="00255C7C" w:rsidRPr="00F34313" w:rsidRDefault="00255C7C" w:rsidP="00255C7C">
      <w:pPr>
        <w:rPr>
          <w:bCs/>
          <w:kern w:val="32"/>
          <w:szCs w:val="28"/>
        </w:rPr>
      </w:pPr>
    </w:p>
    <w:p w14:paraId="4D56291D" w14:textId="77777777" w:rsidR="00255C7C" w:rsidRPr="00F34313" w:rsidRDefault="00255C7C" w:rsidP="00255C7C">
      <w:pPr>
        <w:pStyle w:val="Heading2"/>
        <w:rPr>
          <w:kern w:val="32"/>
        </w:rPr>
      </w:pPr>
      <w:r w:rsidRPr="00F34313">
        <w:rPr>
          <w:kern w:val="32"/>
        </w:rPr>
        <w:t xml:space="preserve">Lifestyle </w:t>
      </w:r>
    </w:p>
    <w:p w14:paraId="7D74125A" w14:textId="77777777" w:rsidR="00255C7C" w:rsidRPr="00F34313" w:rsidRDefault="00255C7C" w:rsidP="00255C7C">
      <w:pPr>
        <w:rPr>
          <w:bCs/>
          <w:kern w:val="32"/>
          <w:szCs w:val="28"/>
        </w:rPr>
      </w:pPr>
    </w:p>
    <w:p w14:paraId="68F0F836" w14:textId="77777777" w:rsidR="00255C7C" w:rsidRPr="00F34313" w:rsidRDefault="00255C7C" w:rsidP="00255C7C">
      <w:pPr>
        <w:pStyle w:val="Heading3"/>
        <w:rPr>
          <w:kern w:val="32"/>
        </w:rPr>
      </w:pPr>
      <w:r w:rsidRPr="00F34313">
        <w:rPr>
          <w:kern w:val="32"/>
        </w:rPr>
        <w:t xml:space="preserve">Aphra </w:t>
      </w:r>
    </w:p>
    <w:p w14:paraId="7F6F10A5" w14:textId="77777777" w:rsidR="00255C7C" w:rsidRPr="00F34313" w:rsidRDefault="00255C7C" w:rsidP="00255C7C">
      <w:pPr>
        <w:rPr>
          <w:bCs/>
          <w:kern w:val="32"/>
          <w:szCs w:val="28"/>
        </w:rPr>
      </w:pPr>
    </w:p>
    <w:p w14:paraId="62DE92C2" w14:textId="77777777" w:rsidR="00255C7C" w:rsidRDefault="00255C7C" w:rsidP="00255C7C">
      <w:r>
        <w:t xml:space="preserve">A Cosmo-style magazine for 21st century women with dating and relationship advice, beauty and fashion, features on work, society, popular culture and much more. </w:t>
      </w:r>
    </w:p>
    <w:p w14:paraId="0FB11065" w14:textId="77777777" w:rsidR="00255C7C" w:rsidRPr="00F34313" w:rsidRDefault="00255C7C" w:rsidP="00255C7C">
      <w:pPr>
        <w:pStyle w:val="Heading3"/>
        <w:rPr>
          <w:kern w:val="32"/>
        </w:rPr>
      </w:pPr>
    </w:p>
    <w:p w14:paraId="16CEA618" w14:textId="77777777" w:rsidR="00255C7C" w:rsidRPr="00F34313" w:rsidRDefault="00255C7C" w:rsidP="00255C7C">
      <w:pPr>
        <w:pStyle w:val="Heading3"/>
        <w:rPr>
          <w:kern w:val="32"/>
        </w:rPr>
      </w:pPr>
      <w:r w:rsidRPr="00F34313">
        <w:rPr>
          <w:kern w:val="32"/>
        </w:rPr>
        <w:t xml:space="preserve">Shaping Up </w:t>
      </w:r>
    </w:p>
    <w:p w14:paraId="10C6B16D" w14:textId="77777777" w:rsidR="00255C7C" w:rsidRPr="00F34313" w:rsidRDefault="00255C7C" w:rsidP="00255C7C">
      <w:pPr>
        <w:rPr>
          <w:bCs/>
          <w:kern w:val="32"/>
          <w:szCs w:val="28"/>
        </w:rPr>
      </w:pPr>
    </w:p>
    <w:p w14:paraId="319159BF" w14:textId="77777777" w:rsidR="00255C7C" w:rsidRDefault="00255C7C" w:rsidP="00255C7C">
      <w:r>
        <w:t>Whether you're fighting fit or want to improve your health, get the latest health news and fitness features.</w:t>
      </w:r>
    </w:p>
    <w:p w14:paraId="302CC23D" w14:textId="77777777" w:rsidR="00255C7C" w:rsidRPr="00F34313" w:rsidRDefault="00255C7C" w:rsidP="00255C7C">
      <w:pPr>
        <w:rPr>
          <w:bCs/>
          <w:kern w:val="32"/>
          <w:szCs w:val="28"/>
        </w:rPr>
      </w:pPr>
    </w:p>
    <w:p w14:paraId="40246D6F" w14:textId="77777777" w:rsidR="00255C7C" w:rsidRPr="00F34313" w:rsidRDefault="00255C7C" w:rsidP="00255C7C">
      <w:pPr>
        <w:pStyle w:val="Heading3"/>
        <w:rPr>
          <w:kern w:val="32"/>
        </w:rPr>
      </w:pPr>
      <w:r w:rsidRPr="00F34313">
        <w:rPr>
          <w:kern w:val="32"/>
        </w:rPr>
        <w:t xml:space="preserve">Sports </w:t>
      </w:r>
      <w:r>
        <w:rPr>
          <w:kern w:val="32"/>
        </w:rPr>
        <w:t>s</w:t>
      </w:r>
      <w:r w:rsidRPr="00F34313">
        <w:rPr>
          <w:kern w:val="32"/>
        </w:rPr>
        <w:t xml:space="preserve">pecials </w:t>
      </w:r>
    </w:p>
    <w:p w14:paraId="50871BE8" w14:textId="77777777" w:rsidR="00255C7C" w:rsidRPr="00F34313" w:rsidRDefault="00255C7C" w:rsidP="00255C7C">
      <w:pPr>
        <w:rPr>
          <w:bCs/>
          <w:kern w:val="32"/>
          <w:szCs w:val="28"/>
        </w:rPr>
      </w:pPr>
    </w:p>
    <w:p w14:paraId="6A46724A" w14:textId="77777777" w:rsidR="00255C7C" w:rsidRDefault="00255C7C" w:rsidP="00255C7C">
      <w:r w:rsidRPr="00F34313">
        <w:rPr>
          <w:bCs/>
          <w:kern w:val="32"/>
          <w:szCs w:val="28"/>
        </w:rPr>
        <w:t xml:space="preserve">Want to make sure you have the football and cricket seasons covered and don't miss any matches? Cricket Fixtures is available in February and our domestic </w:t>
      </w:r>
      <w:r>
        <w:rPr>
          <w:bCs/>
          <w:kern w:val="32"/>
          <w:szCs w:val="28"/>
        </w:rPr>
        <w:t xml:space="preserve">Football Fixtures in July. </w:t>
      </w:r>
      <w:r>
        <w:t xml:space="preserve">Both are available in a range of audio and electronic formats as well as in braille. </w:t>
      </w:r>
    </w:p>
    <w:p w14:paraId="2B9B6703" w14:textId="77777777" w:rsidR="00255C7C" w:rsidRDefault="00255C7C" w:rsidP="00255C7C">
      <w:pPr>
        <w:rPr>
          <w:kern w:val="32"/>
        </w:rPr>
      </w:pPr>
    </w:p>
    <w:p w14:paraId="03CBA7AC" w14:textId="77777777" w:rsidR="00255C7C" w:rsidRPr="00F34313" w:rsidRDefault="00255C7C" w:rsidP="00255C7C">
      <w:pPr>
        <w:pStyle w:val="Heading2"/>
        <w:rPr>
          <w:kern w:val="32"/>
        </w:rPr>
      </w:pPr>
      <w:r w:rsidRPr="00F34313">
        <w:rPr>
          <w:kern w:val="32"/>
        </w:rPr>
        <w:t xml:space="preserve">TV and Radio (weekly) </w:t>
      </w:r>
    </w:p>
    <w:p w14:paraId="36EC3333" w14:textId="77777777" w:rsidR="00255C7C" w:rsidRPr="00F34313" w:rsidRDefault="00255C7C" w:rsidP="00255C7C">
      <w:pPr>
        <w:rPr>
          <w:bCs/>
          <w:kern w:val="32"/>
          <w:szCs w:val="28"/>
        </w:rPr>
      </w:pPr>
    </w:p>
    <w:p w14:paraId="1E74EA78" w14:textId="77777777" w:rsidR="00255C7C" w:rsidRPr="00F34313" w:rsidRDefault="00255C7C" w:rsidP="00255C7C">
      <w:pPr>
        <w:pStyle w:val="Heading3"/>
        <w:rPr>
          <w:kern w:val="32"/>
        </w:rPr>
      </w:pPr>
      <w:r w:rsidRPr="00F34313">
        <w:rPr>
          <w:kern w:val="32"/>
        </w:rPr>
        <w:t xml:space="preserve">Television Guide </w:t>
      </w:r>
    </w:p>
    <w:p w14:paraId="0653C741" w14:textId="77777777" w:rsidR="00255C7C" w:rsidRPr="00F34313" w:rsidRDefault="00255C7C" w:rsidP="00255C7C">
      <w:pPr>
        <w:rPr>
          <w:bCs/>
          <w:kern w:val="32"/>
          <w:szCs w:val="28"/>
        </w:rPr>
      </w:pPr>
    </w:p>
    <w:p w14:paraId="570FAAEE" w14:textId="77777777" w:rsidR="00255C7C" w:rsidRDefault="00255C7C" w:rsidP="00255C7C">
      <w:pPr>
        <w:rPr>
          <w:bCs/>
          <w:kern w:val="32"/>
          <w:szCs w:val="28"/>
        </w:rPr>
      </w:pPr>
      <w:r w:rsidRPr="00F34313">
        <w:rPr>
          <w:bCs/>
          <w:kern w:val="32"/>
          <w:szCs w:val="28"/>
        </w:rPr>
        <w:t>Want to sort the televisual wheat from the chaff? Get programme information for BBC1, BBC2, ITV1 London, Channel 4 and Channel Five. Includes ITV regional supplements giving details of programmes, which differ from those being shown on ITV1 London. Christmas special also available covering seasonal highlights.</w:t>
      </w:r>
      <w:r>
        <w:rPr>
          <w:bCs/>
          <w:kern w:val="32"/>
          <w:szCs w:val="28"/>
        </w:rPr>
        <w:t xml:space="preserve"> </w:t>
      </w:r>
    </w:p>
    <w:p w14:paraId="0F1D4DA5" w14:textId="77777777" w:rsidR="00255C7C" w:rsidRPr="00F34313" w:rsidRDefault="00255C7C" w:rsidP="00255C7C">
      <w:pPr>
        <w:rPr>
          <w:bCs/>
          <w:kern w:val="32"/>
          <w:szCs w:val="28"/>
        </w:rPr>
      </w:pPr>
    </w:p>
    <w:p w14:paraId="72387CF8" w14:textId="77777777" w:rsidR="00255C7C" w:rsidRPr="00F34313" w:rsidRDefault="00255C7C" w:rsidP="00255C7C">
      <w:pPr>
        <w:pStyle w:val="Heading3"/>
        <w:rPr>
          <w:kern w:val="32"/>
        </w:rPr>
      </w:pPr>
      <w:r w:rsidRPr="00F34313">
        <w:rPr>
          <w:kern w:val="32"/>
        </w:rPr>
        <w:t xml:space="preserve">Radio Guide </w:t>
      </w:r>
    </w:p>
    <w:p w14:paraId="7C1F219D" w14:textId="77777777" w:rsidR="00255C7C" w:rsidRPr="00F34313" w:rsidRDefault="00255C7C" w:rsidP="00255C7C">
      <w:pPr>
        <w:rPr>
          <w:bCs/>
          <w:kern w:val="32"/>
          <w:szCs w:val="28"/>
        </w:rPr>
      </w:pPr>
    </w:p>
    <w:p w14:paraId="5159770D" w14:textId="43BBCE39" w:rsidR="00255C7C" w:rsidRDefault="00255C7C" w:rsidP="00255C7C">
      <w:pPr>
        <w:rPr>
          <w:bCs/>
          <w:kern w:val="32"/>
          <w:szCs w:val="28"/>
        </w:rPr>
      </w:pPr>
      <w:r w:rsidRPr="00F34313">
        <w:rPr>
          <w:bCs/>
          <w:kern w:val="32"/>
          <w:szCs w:val="28"/>
        </w:rPr>
        <w:t xml:space="preserve">Want to make sure you tune in at the right time? Get programme information for BBC Radios 1, 2, 4, Five Live, BBC Radio 4 Extra, </w:t>
      </w:r>
      <w:proofErr w:type="spellStart"/>
      <w:r w:rsidRPr="00F34313">
        <w:rPr>
          <w:bCs/>
          <w:kern w:val="32"/>
          <w:szCs w:val="28"/>
        </w:rPr>
        <w:t>TalkSport</w:t>
      </w:r>
      <w:proofErr w:type="spellEnd"/>
      <w:r w:rsidRPr="00F34313">
        <w:rPr>
          <w:bCs/>
          <w:kern w:val="32"/>
          <w:szCs w:val="28"/>
        </w:rPr>
        <w:t xml:space="preserve"> and Absolute Radio. Includes an optional supplement covering the BBC's regional services in Scotland, Wales and Ulster.</w:t>
      </w:r>
    </w:p>
    <w:p w14:paraId="703900AA" w14:textId="77777777" w:rsidR="00255C7C" w:rsidRPr="00F34313" w:rsidRDefault="00255C7C" w:rsidP="00255C7C">
      <w:pPr>
        <w:rPr>
          <w:bCs/>
          <w:kern w:val="32"/>
          <w:szCs w:val="28"/>
        </w:rPr>
      </w:pPr>
    </w:p>
    <w:p w14:paraId="55DB7CE2" w14:textId="77777777" w:rsidR="00255C7C" w:rsidRPr="00F34313" w:rsidRDefault="00255C7C" w:rsidP="00255C7C">
      <w:pPr>
        <w:pStyle w:val="Heading3"/>
        <w:rPr>
          <w:kern w:val="32"/>
        </w:rPr>
      </w:pPr>
      <w:r w:rsidRPr="00F34313">
        <w:rPr>
          <w:kern w:val="32"/>
        </w:rPr>
        <w:t xml:space="preserve">3FM </w:t>
      </w:r>
    </w:p>
    <w:p w14:paraId="6052BF25" w14:textId="77777777" w:rsidR="00255C7C" w:rsidRPr="00F34313" w:rsidRDefault="00255C7C" w:rsidP="00255C7C">
      <w:pPr>
        <w:rPr>
          <w:bCs/>
          <w:kern w:val="32"/>
          <w:szCs w:val="28"/>
        </w:rPr>
      </w:pPr>
    </w:p>
    <w:p w14:paraId="617BCE7F" w14:textId="77777777" w:rsidR="00255C7C" w:rsidRDefault="00255C7C" w:rsidP="00255C7C">
      <w:pPr>
        <w:rPr>
          <w:bCs/>
          <w:kern w:val="32"/>
          <w:szCs w:val="28"/>
        </w:rPr>
      </w:pPr>
      <w:r w:rsidRPr="00F34313">
        <w:rPr>
          <w:bCs/>
          <w:kern w:val="32"/>
          <w:szCs w:val="28"/>
        </w:rPr>
        <w:t xml:space="preserve">If classical music is your thing, then 3FM lists programme information for BBC Radio 3 and Classic FM. </w:t>
      </w:r>
    </w:p>
    <w:p w14:paraId="65ADD918" w14:textId="77777777" w:rsidR="00255C7C" w:rsidRPr="00F34313" w:rsidRDefault="00255C7C" w:rsidP="00255C7C">
      <w:pPr>
        <w:rPr>
          <w:bCs/>
          <w:kern w:val="32"/>
          <w:szCs w:val="28"/>
        </w:rPr>
      </w:pPr>
    </w:p>
    <w:p w14:paraId="596E4A54" w14:textId="77777777" w:rsidR="00255C7C" w:rsidRPr="00F34313" w:rsidRDefault="00255C7C" w:rsidP="00255C7C">
      <w:pPr>
        <w:pStyle w:val="Heading2"/>
        <w:rPr>
          <w:kern w:val="32"/>
        </w:rPr>
      </w:pPr>
      <w:r w:rsidRPr="00F34313">
        <w:rPr>
          <w:kern w:val="32"/>
        </w:rPr>
        <w:t xml:space="preserve">Literacy </w:t>
      </w:r>
    </w:p>
    <w:p w14:paraId="772665D5" w14:textId="77777777" w:rsidR="00255C7C" w:rsidRPr="00F34313" w:rsidRDefault="00255C7C" w:rsidP="00255C7C">
      <w:pPr>
        <w:rPr>
          <w:bCs/>
          <w:kern w:val="32"/>
          <w:szCs w:val="28"/>
        </w:rPr>
      </w:pPr>
    </w:p>
    <w:p w14:paraId="171D9D1C" w14:textId="77777777" w:rsidR="00255C7C" w:rsidRPr="00F34313" w:rsidRDefault="00255C7C" w:rsidP="00255C7C">
      <w:pPr>
        <w:pStyle w:val="Heading3"/>
        <w:rPr>
          <w:kern w:val="32"/>
        </w:rPr>
      </w:pPr>
      <w:r w:rsidRPr="00F34313">
        <w:rPr>
          <w:kern w:val="32"/>
        </w:rPr>
        <w:t xml:space="preserve">Ready, Steady, Read </w:t>
      </w:r>
    </w:p>
    <w:p w14:paraId="6620F10B" w14:textId="77777777" w:rsidR="00255C7C" w:rsidRPr="00F34313" w:rsidRDefault="00255C7C" w:rsidP="00255C7C">
      <w:pPr>
        <w:rPr>
          <w:bCs/>
          <w:kern w:val="32"/>
          <w:szCs w:val="28"/>
        </w:rPr>
      </w:pPr>
    </w:p>
    <w:p w14:paraId="18CC23D7" w14:textId="77777777" w:rsidR="00255C7C" w:rsidRPr="00D52653" w:rsidRDefault="00255C7C" w:rsidP="00255C7C">
      <w:r w:rsidRPr="00F34313">
        <w:rPr>
          <w:bCs/>
          <w:kern w:val="32"/>
          <w:szCs w:val="28"/>
        </w:rPr>
        <w:t>This is a stepping stone between completing a braille course and tackling a book. It covers gardening, humour,</w:t>
      </w:r>
      <w:r>
        <w:rPr>
          <w:bCs/>
          <w:kern w:val="32"/>
          <w:szCs w:val="28"/>
        </w:rPr>
        <w:t xml:space="preserve"> wildlife, celebrities and more.</w:t>
      </w:r>
      <w:r w:rsidRPr="00F34313">
        <w:rPr>
          <w:bCs/>
          <w:kern w:val="32"/>
          <w:szCs w:val="28"/>
        </w:rPr>
        <w:t xml:space="preserve"> With short sentences and articles, it's an easy read to help build confidence. </w:t>
      </w:r>
      <w:r>
        <w:t xml:space="preserve">Available in either interline or single-sided braille. </w:t>
      </w:r>
    </w:p>
    <w:p w14:paraId="6A87B7B5" w14:textId="77777777" w:rsidR="00255C7C" w:rsidRPr="00F34313" w:rsidRDefault="00255C7C" w:rsidP="00255C7C">
      <w:pPr>
        <w:pStyle w:val="Heading3"/>
        <w:rPr>
          <w:kern w:val="32"/>
        </w:rPr>
      </w:pPr>
    </w:p>
    <w:p w14:paraId="739F9B54" w14:textId="77777777" w:rsidR="00255C7C" w:rsidRPr="00F34313" w:rsidRDefault="00255C7C" w:rsidP="00255C7C">
      <w:pPr>
        <w:pStyle w:val="Heading3"/>
        <w:rPr>
          <w:kern w:val="32"/>
        </w:rPr>
      </w:pPr>
      <w:r w:rsidRPr="00F34313">
        <w:rPr>
          <w:kern w:val="32"/>
        </w:rPr>
        <w:t xml:space="preserve">Short Stories </w:t>
      </w:r>
    </w:p>
    <w:p w14:paraId="4D16DA07" w14:textId="77777777" w:rsidR="00255C7C" w:rsidRPr="00F34313" w:rsidRDefault="00255C7C" w:rsidP="00255C7C">
      <w:pPr>
        <w:rPr>
          <w:bCs/>
          <w:kern w:val="32"/>
          <w:szCs w:val="28"/>
        </w:rPr>
      </w:pPr>
    </w:p>
    <w:p w14:paraId="00B729C5" w14:textId="77777777" w:rsidR="00255C7C" w:rsidRPr="00F34313" w:rsidRDefault="00255C7C" w:rsidP="00255C7C">
      <w:pPr>
        <w:rPr>
          <w:bCs/>
          <w:kern w:val="32"/>
          <w:szCs w:val="28"/>
        </w:rPr>
      </w:pPr>
      <w:r w:rsidRPr="00F34313">
        <w:rPr>
          <w:bCs/>
          <w:kern w:val="32"/>
          <w:szCs w:val="28"/>
        </w:rPr>
        <w:t>Enjoy reading? If so, this magazine is perfect for you. Each issue contains a selection of popular fiction, be it romance, sci-fi, thriller or horror. Some stories may contain strong language or items of a sexual nature.</w:t>
      </w:r>
      <w:r>
        <w:rPr>
          <w:bCs/>
          <w:kern w:val="32"/>
          <w:szCs w:val="28"/>
        </w:rPr>
        <w:t xml:space="preserve"> </w:t>
      </w:r>
    </w:p>
    <w:p w14:paraId="0DCA1B46" w14:textId="77777777" w:rsidR="00255C7C" w:rsidRDefault="00255C7C" w:rsidP="00255C7C">
      <w:pPr>
        <w:pStyle w:val="Heading2"/>
        <w:rPr>
          <w:kern w:val="32"/>
        </w:rPr>
      </w:pPr>
    </w:p>
    <w:p w14:paraId="1D850275" w14:textId="77777777" w:rsidR="00255C7C" w:rsidRPr="00F34313" w:rsidRDefault="00255C7C" w:rsidP="00255C7C">
      <w:pPr>
        <w:pStyle w:val="Heading2"/>
        <w:rPr>
          <w:kern w:val="32"/>
        </w:rPr>
      </w:pPr>
      <w:r w:rsidRPr="00F34313">
        <w:rPr>
          <w:kern w:val="32"/>
        </w:rPr>
        <w:t xml:space="preserve">General interest </w:t>
      </w:r>
    </w:p>
    <w:p w14:paraId="12BC0010" w14:textId="77777777" w:rsidR="00255C7C" w:rsidRPr="00F34313" w:rsidRDefault="00255C7C" w:rsidP="00255C7C">
      <w:pPr>
        <w:rPr>
          <w:bCs/>
          <w:kern w:val="32"/>
          <w:szCs w:val="28"/>
        </w:rPr>
      </w:pPr>
    </w:p>
    <w:p w14:paraId="515B0E76" w14:textId="77777777" w:rsidR="00255C7C" w:rsidRPr="00F34313" w:rsidRDefault="00255C7C" w:rsidP="00255C7C">
      <w:pPr>
        <w:pStyle w:val="Heading3"/>
        <w:rPr>
          <w:kern w:val="32"/>
        </w:rPr>
      </w:pPr>
      <w:r w:rsidRPr="00F34313">
        <w:rPr>
          <w:kern w:val="32"/>
        </w:rPr>
        <w:t xml:space="preserve">Almanack </w:t>
      </w:r>
    </w:p>
    <w:p w14:paraId="2D46A03E" w14:textId="77777777" w:rsidR="00255C7C" w:rsidRPr="00F34313" w:rsidRDefault="00255C7C" w:rsidP="00255C7C">
      <w:pPr>
        <w:rPr>
          <w:bCs/>
          <w:kern w:val="32"/>
          <w:szCs w:val="28"/>
        </w:rPr>
      </w:pPr>
    </w:p>
    <w:p w14:paraId="097E44BE" w14:textId="77777777" w:rsidR="00255C7C" w:rsidRPr="00F34313" w:rsidRDefault="00255C7C" w:rsidP="00255C7C">
      <w:pPr>
        <w:rPr>
          <w:bCs/>
          <w:kern w:val="32"/>
          <w:szCs w:val="28"/>
        </w:rPr>
      </w:pPr>
      <w:r w:rsidRPr="00F34313">
        <w:rPr>
          <w:bCs/>
          <w:kern w:val="32"/>
          <w:szCs w:val="28"/>
        </w:rPr>
        <w:t xml:space="preserve">For fact-fiends and trivia lovers everywhere, this annual guide is based on the famous Whitaker's Almanack. From famous dates in history to historical facts and who was born when, not to mention sunrise times, phases of the moon and an impressive range of public and bank holidays, the Almanack has it all. Also available on DAISY audio CD and CD-ROM. </w:t>
      </w:r>
    </w:p>
    <w:p w14:paraId="4C1FD4CF" w14:textId="77777777" w:rsidR="00255C7C" w:rsidRPr="00F34313" w:rsidRDefault="00255C7C" w:rsidP="00255C7C">
      <w:pPr>
        <w:rPr>
          <w:bCs/>
          <w:kern w:val="32"/>
          <w:szCs w:val="28"/>
        </w:rPr>
      </w:pPr>
    </w:p>
    <w:p w14:paraId="7C33F458" w14:textId="77777777" w:rsidR="00255C7C" w:rsidRPr="00F34313" w:rsidRDefault="00255C7C" w:rsidP="00255C7C">
      <w:pPr>
        <w:pStyle w:val="Heading3"/>
        <w:rPr>
          <w:kern w:val="32"/>
        </w:rPr>
      </w:pPr>
      <w:r w:rsidRPr="00F34313">
        <w:rPr>
          <w:kern w:val="32"/>
        </w:rPr>
        <w:t xml:space="preserve">Progress </w:t>
      </w:r>
    </w:p>
    <w:p w14:paraId="7031CA6E" w14:textId="77777777" w:rsidR="00255C7C" w:rsidRPr="00F34313" w:rsidRDefault="00255C7C" w:rsidP="00255C7C">
      <w:pPr>
        <w:rPr>
          <w:bCs/>
          <w:kern w:val="32"/>
          <w:szCs w:val="28"/>
        </w:rPr>
      </w:pPr>
    </w:p>
    <w:p w14:paraId="412FBE8B" w14:textId="77777777" w:rsidR="00255C7C" w:rsidRDefault="00255C7C" w:rsidP="00255C7C">
      <w:r>
        <w:t xml:space="preserve">If you like reading a lively cross-section of topics, not to mention cooking and testing out new recipes, then you should try Progress. Each month it contains a short story, problem page, penfriend contacts, crossword, humour and current affairs, as well as a cookery supplement, "What's in the Pantry", packed with seasonal recipes. Also available in uncontracted braille (grade 1) and DAISY audio CD (crossword not included). </w:t>
      </w:r>
    </w:p>
    <w:p w14:paraId="5FADB994" w14:textId="77777777" w:rsidR="00255C7C" w:rsidRDefault="00255C7C" w:rsidP="00255C7C">
      <w:pPr>
        <w:rPr>
          <w:bCs/>
          <w:kern w:val="32"/>
          <w:szCs w:val="28"/>
        </w:rPr>
      </w:pPr>
    </w:p>
    <w:p w14:paraId="26B54FDD" w14:textId="77777777" w:rsidR="00255C7C" w:rsidRPr="00F34313" w:rsidRDefault="00255C7C" w:rsidP="00255C7C">
      <w:pPr>
        <w:pStyle w:val="Heading3"/>
        <w:rPr>
          <w:kern w:val="32"/>
        </w:rPr>
      </w:pPr>
      <w:r w:rsidRPr="00F34313">
        <w:rPr>
          <w:kern w:val="32"/>
        </w:rPr>
        <w:t xml:space="preserve">Conundrum </w:t>
      </w:r>
    </w:p>
    <w:p w14:paraId="14C596BF" w14:textId="77777777" w:rsidR="00255C7C" w:rsidRPr="00F34313" w:rsidRDefault="00255C7C" w:rsidP="00255C7C">
      <w:pPr>
        <w:rPr>
          <w:bCs/>
          <w:kern w:val="32"/>
          <w:szCs w:val="28"/>
        </w:rPr>
      </w:pPr>
    </w:p>
    <w:p w14:paraId="7B34DF78" w14:textId="77777777" w:rsidR="00255C7C" w:rsidRDefault="00255C7C" w:rsidP="00255C7C">
      <w:pPr>
        <w:rPr>
          <w:bCs/>
          <w:kern w:val="32"/>
          <w:szCs w:val="28"/>
        </w:rPr>
      </w:pPr>
      <w:r w:rsidRPr="00F34313">
        <w:rPr>
          <w:bCs/>
          <w:kern w:val="32"/>
          <w:szCs w:val="28"/>
        </w:rPr>
        <w:t xml:space="preserve">If you enjoy a good puzzle and like to give your brain a workout, you'll love Conundrum. Packed full of crosswords, </w:t>
      </w:r>
      <w:r>
        <w:rPr>
          <w:bCs/>
          <w:kern w:val="32"/>
          <w:szCs w:val="28"/>
        </w:rPr>
        <w:t>word puzzles</w:t>
      </w:r>
      <w:r w:rsidRPr="00F34313">
        <w:rPr>
          <w:bCs/>
          <w:kern w:val="32"/>
          <w:szCs w:val="28"/>
        </w:rPr>
        <w:t xml:space="preserve">, general knowledge quizzes, Sudoku and logic puzzles, it will keep you busy for hours. </w:t>
      </w:r>
    </w:p>
    <w:p w14:paraId="366E06BD" w14:textId="77777777" w:rsidR="00255C7C" w:rsidRPr="00F34313" w:rsidRDefault="00255C7C" w:rsidP="00255C7C">
      <w:pPr>
        <w:rPr>
          <w:bCs/>
          <w:kern w:val="32"/>
          <w:szCs w:val="28"/>
        </w:rPr>
      </w:pPr>
    </w:p>
    <w:p w14:paraId="36055C26" w14:textId="77777777" w:rsidR="00255C7C" w:rsidRPr="00F34313" w:rsidRDefault="00255C7C" w:rsidP="00255C7C">
      <w:pPr>
        <w:pStyle w:val="Heading3"/>
        <w:rPr>
          <w:kern w:val="32"/>
        </w:rPr>
      </w:pPr>
      <w:r w:rsidRPr="00F34313">
        <w:rPr>
          <w:kern w:val="32"/>
        </w:rPr>
        <w:t xml:space="preserve">Braille Chess Magazine </w:t>
      </w:r>
    </w:p>
    <w:p w14:paraId="06ACEF55" w14:textId="77777777" w:rsidR="00255C7C" w:rsidRPr="00F34313" w:rsidRDefault="00255C7C" w:rsidP="00255C7C">
      <w:pPr>
        <w:rPr>
          <w:bCs/>
          <w:kern w:val="32"/>
          <w:szCs w:val="28"/>
        </w:rPr>
      </w:pPr>
    </w:p>
    <w:p w14:paraId="336634F8" w14:textId="595E98A4" w:rsidR="00255C7C" w:rsidRPr="00F34313" w:rsidRDefault="00255C7C" w:rsidP="00255C7C">
      <w:pPr>
        <w:rPr>
          <w:bCs/>
          <w:kern w:val="32"/>
          <w:szCs w:val="28"/>
        </w:rPr>
      </w:pPr>
      <w:r w:rsidRPr="00F34313">
        <w:rPr>
          <w:bCs/>
          <w:kern w:val="32"/>
          <w:szCs w:val="28"/>
        </w:rPr>
        <w:t xml:space="preserve">Published quarterly, this magazine will help you brush up your chess </w:t>
      </w:r>
      <w:r w:rsidR="001B0EAB" w:rsidRPr="00F34313">
        <w:rPr>
          <w:bCs/>
          <w:kern w:val="32"/>
          <w:szCs w:val="28"/>
        </w:rPr>
        <w:t>skills,</w:t>
      </w:r>
      <w:r w:rsidRPr="00F34313">
        <w:rPr>
          <w:bCs/>
          <w:kern w:val="32"/>
          <w:szCs w:val="28"/>
        </w:rPr>
        <w:t xml:space="preserve"> so yo</w:t>
      </w:r>
      <w:r>
        <w:rPr>
          <w:bCs/>
          <w:kern w:val="32"/>
          <w:szCs w:val="28"/>
        </w:rPr>
        <w:t>u get to check</w:t>
      </w:r>
      <w:r w:rsidRPr="00F34313">
        <w:rPr>
          <w:bCs/>
          <w:kern w:val="32"/>
          <w:szCs w:val="28"/>
        </w:rPr>
        <w:t xml:space="preserve">mate more often! It's equally suited to both amateurs and enthusiasts, featuring reviews of games, chess problems and helpful tips. </w:t>
      </w:r>
    </w:p>
    <w:p w14:paraId="730AE48F" w14:textId="77777777" w:rsidR="00255C7C" w:rsidRDefault="00255C7C" w:rsidP="00255C7C">
      <w:pPr>
        <w:pStyle w:val="Heading2"/>
        <w:rPr>
          <w:kern w:val="32"/>
        </w:rPr>
      </w:pPr>
    </w:p>
    <w:p w14:paraId="03EF3352" w14:textId="77777777" w:rsidR="00255C7C" w:rsidRPr="00F34313" w:rsidRDefault="00255C7C" w:rsidP="00255C7C">
      <w:pPr>
        <w:pStyle w:val="Heading2"/>
        <w:rPr>
          <w:kern w:val="32"/>
        </w:rPr>
      </w:pPr>
      <w:r w:rsidRPr="00F34313">
        <w:rPr>
          <w:kern w:val="32"/>
        </w:rPr>
        <w:t xml:space="preserve">Music </w:t>
      </w:r>
    </w:p>
    <w:p w14:paraId="0A907D86" w14:textId="77777777" w:rsidR="00255C7C" w:rsidRPr="00F34313" w:rsidRDefault="00255C7C" w:rsidP="00255C7C">
      <w:pPr>
        <w:rPr>
          <w:bCs/>
          <w:kern w:val="32"/>
          <w:szCs w:val="28"/>
        </w:rPr>
      </w:pPr>
    </w:p>
    <w:p w14:paraId="642C4203" w14:textId="77777777" w:rsidR="00255C7C" w:rsidRPr="00F34313" w:rsidRDefault="00255C7C" w:rsidP="00255C7C">
      <w:pPr>
        <w:pStyle w:val="Heading3"/>
        <w:rPr>
          <w:kern w:val="32"/>
        </w:rPr>
      </w:pPr>
      <w:r w:rsidRPr="00F34313">
        <w:rPr>
          <w:kern w:val="32"/>
        </w:rPr>
        <w:t xml:space="preserve">Braille Music Magazine </w:t>
      </w:r>
    </w:p>
    <w:p w14:paraId="10ED601C" w14:textId="77777777" w:rsidR="00255C7C" w:rsidRPr="00F34313" w:rsidRDefault="00255C7C" w:rsidP="00255C7C">
      <w:pPr>
        <w:rPr>
          <w:bCs/>
          <w:kern w:val="32"/>
          <w:szCs w:val="28"/>
        </w:rPr>
      </w:pPr>
    </w:p>
    <w:p w14:paraId="7D8CBEAD" w14:textId="77777777" w:rsidR="00255C7C" w:rsidRDefault="00255C7C" w:rsidP="00255C7C">
      <w:pPr>
        <w:rPr>
          <w:bCs/>
          <w:kern w:val="32"/>
          <w:szCs w:val="28"/>
        </w:rPr>
      </w:pPr>
      <w:r w:rsidRPr="00F34313">
        <w:rPr>
          <w:bCs/>
          <w:kern w:val="32"/>
          <w:szCs w:val="28"/>
        </w:rPr>
        <w:t xml:space="preserve">For the amateur or professional classical musician, this magazine contains CD reviews, features about music and musicians, and lists the latest music publications available in braille. </w:t>
      </w:r>
    </w:p>
    <w:p w14:paraId="1B7BEF02" w14:textId="77777777" w:rsidR="00255C7C" w:rsidRPr="00F34313" w:rsidRDefault="00255C7C" w:rsidP="00255C7C">
      <w:pPr>
        <w:rPr>
          <w:bCs/>
          <w:kern w:val="32"/>
          <w:szCs w:val="28"/>
        </w:rPr>
      </w:pPr>
    </w:p>
    <w:p w14:paraId="7C8CD273" w14:textId="77777777" w:rsidR="00255C7C" w:rsidRPr="00F34313" w:rsidRDefault="00255C7C" w:rsidP="00255C7C">
      <w:pPr>
        <w:pStyle w:val="Heading3"/>
        <w:rPr>
          <w:kern w:val="32"/>
        </w:rPr>
      </w:pPr>
      <w:r w:rsidRPr="00F34313">
        <w:rPr>
          <w:kern w:val="32"/>
        </w:rPr>
        <w:t xml:space="preserve">Upbeat </w:t>
      </w:r>
    </w:p>
    <w:p w14:paraId="417284DB" w14:textId="77777777" w:rsidR="00255C7C" w:rsidRPr="00F34313" w:rsidRDefault="00255C7C" w:rsidP="00255C7C">
      <w:pPr>
        <w:rPr>
          <w:bCs/>
          <w:kern w:val="32"/>
          <w:szCs w:val="28"/>
        </w:rPr>
      </w:pPr>
    </w:p>
    <w:p w14:paraId="615FA1CB" w14:textId="77777777" w:rsidR="00255C7C" w:rsidRDefault="00255C7C" w:rsidP="00255C7C">
      <w:pPr>
        <w:rPr>
          <w:bCs/>
          <w:kern w:val="32"/>
          <w:szCs w:val="28"/>
        </w:rPr>
      </w:pPr>
      <w:r w:rsidRPr="00F34313">
        <w:rPr>
          <w:bCs/>
          <w:kern w:val="32"/>
          <w:szCs w:val="28"/>
        </w:rPr>
        <w:t xml:space="preserve">Get rocking with this music biz magazine. It's packed full of rock, pop, folk </w:t>
      </w:r>
      <w:r>
        <w:rPr>
          <w:bCs/>
          <w:kern w:val="32"/>
          <w:szCs w:val="28"/>
        </w:rPr>
        <w:t>includes an</w:t>
      </w:r>
      <w:r w:rsidRPr="00F34313">
        <w:rPr>
          <w:bCs/>
          <w:kern w:val="32"/>
          <w:szCs w:val="28"/>
        </w:rPr>
        <w:t xml:space="preserve"> upcoming </w:t>
      </w:r>
      <w:r>
        <w:rPr>
          <w:bCs/>
          <w:kern w:val="32"/>
          <w:szCs w:val="28"/>
        </w:rPr>
        <w:t>gig guide</w:t>
      </w:r>
      <w:r w:rsidRPr="00F34313">
        <w:rPr>
          <w:bCs/>
          <w:kern w:val="32"/>
          <w:szCs w:val="28"/>
        </w:rPr>
        <w:t xml:space="preserve">, along with in-depth reviews and interviews. </w:t>
      </w:r>
    </w:p>
    <w:p w14:paraId="2CCED997" w14:textId="77777777" w:rsidR="00255C7C" w:rsidRPr="00F34313" w:rsidRDefault="00255C7C" w:rsidP="00255C7C">
      <w:pPr>
        <w:rPr>
          <w:bCs/>
          <w:kern w:val="32"/>
          <w:szCs w:val="28"/>
        </w:rPr>
      </w:pPr>
    </w:p>
    <w:p w14:paraId="167E3E77" w14:textId="77777777" w:rsidR="00255C7C" w:rsidRPr="00F34313" w:rsidRDefault="00255C7C" w:rsidP="00255C7C">
      <w:pPr>
        <w:pStyle w:val="Heading3"/>
        <w:rPr>
          <w:kern w:val="32"/>
        </w:rPr>
      </w:pPr>
      <w:r w:rsidRPr="00F34313">
        <w:rPr>
          <w:kern w:val="32"/>
        </w:rPr>
        <w:t xml:space="preserve">Good Vibrations </w:t>
      </w:r>
    </w:p>
    <w:p w14:paraId="042F0F16" w14:textId="77777777" w:rsidR="00255C7C" w:rsidRPr="00F34313" w:rsidRDefault="00255C7C" w:rsidP="00255C7C">
      <w:pPr>
        <w:rPr>
          <w:bCs/>
          <w:kern w:val="32"/>
          <w:szCs w:val="28"/>
        </w:rPr>
      </w:pPr>
    </w:p>
    <w:p w14:paraId="1C6266C8" w14:textId="77777777" w:rsidR="00255C7C" w:rsidRDefault="00255C7C" w:rsidP="00255C7C">
      <w:pPr>
        <w:rPr>
          <w:bCs/>
          <w:kern w:val="32"/>
          <w:szCs w:val="28"/>
        </w:rPr>
      </w:pPr>
      <w:r w:rsidRPr="00F34313">
        <w:rPr>
          <w:bCs/>
          <w:kern w:val="32"/>
          <w:szCs w:val="28"/>
        </w:rPr>
        <w:t xml:space="preserve">Know your sub-woofer from your super-tweeter? Your tuners from your turntable? Satisfy all your hi-fi equipment needs, whether you're an amateur or enthusiast, with news from the world of hi-fi, equipment reviews, vinyl section and more. Also available on DAISY audio CD. </w:t>
      </w:r>
    </w:p>
    <w:p w14:paraId="060DCB72" w14:textId="77777777" w:rsidR="00255C7C" w:rsidRPr="00F34313" w:rsidRDefault="00255C7C" w:rsidP="00255C7C">
      <w:pPr>
        <w:rPr>
          <w:bCs/>
          <w:kern w:val="32"/>
          <w:szCs w:val="28"/>
        </w:rPr>
      </w:pPr>
    </w:p>
    <w:p w14:paraId="5A427E26" w14:textId="77777777" w:rsidR="00255C7C" w:rsidRPr="00F34313" w:rsidRDefault="00255C7C" w:rsidP="00255C7C">
      <w:pPr>
        <w:pStyle w:val="Heading3"/>
        <w:rPr>
          <w:kern w:val="32"/>
        </w:rPr>
      </w:pPr>
      <w:r w:rsidRPr="00F34313">
        <w:rPr>
          <w:kern w:val="32"/>
        </w:rPr>
        <w:t xml:space="preserve">Proms Guide Special </w:t>
      </w:r>
    </w:p>
    <w:p w14:paraId="43EE5850" w14:textId="77777777" w:rsidR="00255C7C" w:rsidRPr="00F34313" w:rsidRDefault="00255C7C" w:rsidP="00255C7C">
      <w:pPr>
        <w:rPr>
          <w:bCs/>
          <w:kern w:val="32"/>
          <w:szCs w:val="28"/>
        </w:rPr>
      </w:pPr>
    </w:p>
    <w:p w14:paraId="29BECD1B" w14:textId="77777777" w:rsidR="00255C7C" w:rsidRPr="00F34313" w:rsidRDefault="00255C7C" w:rsidP="00255C7C">
      <w:pPr>
        <w:rPr>
          <w:bCs/>
          <w:kern w:val="32"/>
          <w:szCs w:val="28"/>
        </w:rPr>
      </w:pPr>
      <w:r w:rsidRPr="00F34313">
        <w:rPr>
          <w:bCs/>
          <w:kern w:val="32"/>
          <w:szCs w:val="28"/>
        </w:rPr>
        <w:t xml:space="preserve">The Proms spells the summer for classical music lovers around the world. If that includes you, get yourself a copy of the Proms guide. Available to buy in braille and audio CD from April it includes concert listings, booking information, interviews and reviews. </w:t>
      </w:r>
    </w:p>
    <w:p w14:paraId="17CF48B2" w14:textId="77777777" w:rsidR="00255C7C" w:rsidRDefault="00255C7C" w:rsidP="00255C7C">
      <w:pPr>
        <w:pStyle w:val="Heading2"/>
        <w:rPr>
          <w:kern w:val="32"/>
        </w:rPr>
      </w:pPr>
    </w:p>
    <w:p w14:paraId="06249DDF" w14:textId="77777777" w:rsidR="00255C7C" w:rsidRPr="00F34313" w:rsidRDefault="00255C7C" w:rsidP="00255C7C">
      <w:pPr>
        <w:pStyle w:val="Heading2"/>
        <w:rPr>
          <w:kern w:val="32"/>
        </w:rPr>
      </w:pPr>
      <w:r w:rsidRPr="00F34313">
        <w:rPr>
          <w:kern w:val="32"/>
        </w:rPr>
        <w:t xml:space="preserve">Devotional </w:t>
      </w:r>
    </w:p>
    <w:p w14:paraId="45C9393F" w14:textId="77777777" w:rsidR="00255C7C" w:rsidRPr="00F34313" w:rsidRDefault="00255C7C" w:rsidP="00255C7C">
      <w:pPr>
        <w:rPr>
          <w:bCs/>
          <w:kern w:val="32"/>
          <w:szCs w:val="28"/>
        </w:rPr>
      </w:pPr>
    </w:p>
    <w:p w14:paraId="53A5F96E" w14:textId="77777777" w:rsidR="00255C7C" w:rsidRPr="00F34313" w:rsidRDefault="00255C7C" w:rsidP="00255C7C">
      <w:pPr>
        <w:pStyle w:val="Heading3"/>
        <w:rPr>
          <w:kern w:val="32"/>
        </w:rPr>
      </w:pPr>
      <w:r w:rsidRPr="00F34313">
        <w:rPr>
          <w:kern w:val="32"/>
        </w:rPr>
        <w:t xml:space="preserve">Magazines from the Torch Trust </w:t>
      </w:r>
    </w:p>
    <w:p w14:paraId="215EDF1C" w14:textId="77777777" w:rsidR="00255C7C" w:rsidRPr="00F34313" w:rsidRDefault="00255C7C" w:rsidP="00255C7C">
      <w:pPr>
        <w:rPr>
          <w:bCs/>
          <w:kern w:val="32"/>
          <w:szCs w:val="28"/>
        </w:rPr>
      </w:pPr>
    </w:p>
    <w:p w14:paraId="4FA1E919" w14:textId="77777777" w:rsidR="00255C7C" w:rsidRPr="00F34313" w:rsidRDefault="00255C7C" w:rsidP="00255C7C">
      <w:pPr>
        <w:rPr>
          <w:bCs/>
          <w:kern w:val="32"/>
          <w:szCs w:val="28"/>
        </w:rPr>
      </w:pPr>
      <w:r w:rsidRPr="00F34313">
        <w:rPr>
          <w:bCs/>
          <w:kern w:val="32"/>
          <w:szCs w:val="28"/>
        </w:rPr>
        <w:t xml:space="preserve">Torch Trust produces </w:t>
      </w:r>
      <w:proofErr w:type="gramStart"/>
      <w:r w:rsidRPr="00F34313">
        <w:rPr>
          <w:bCs/>
          <w:kern w:val="32"/>
          <w:szCs w:val="28"/>
        </w:rPr>
        <w:t>a number of</w:t>
      </w:r>
      <w:proofErr w:type="gramEnd"/>
      <w:r w:rsidRPr="00F34313">
        <w:rPr>
          <w:bCs/>
          <w:kern w:val="32"/>
          <w:szCs w:val="28"/>
        </w:rPr>
        <w:t xml:space="preserve"> religious magazines including "Daily Bread" and "Christian Today Digest". For more information, telephone Torch Trust on +44 (0)1858 43 82 60 or visit torchtrust.org</w:t>
      </w:r>
    </w:p>
    <w:p w14:paraId="11783934" w14:textId="77777777" w:rsidR="00255C7C" w:rsidRPr="00F34313" w:rsidRDefault="00255C7C" w:rsidP="00255C7C">
      <w:pPr>
        <w:rPr>
          <w:bCs/>
          <w:kern w:val="32"/>
          <w:szCs w:val="28"/>
        </w:rPr>
      </w:pPr>
    </w:p>
    <w:p w14:paraId="4C37408E" w14:textId="77777777" w:rsidR="00255C7C" w:rsidRPr="00F34313" w:rsidRDefault="00255C7C" w:rsidP="00255C7C">
      <w:pPr>
        <w:pStyle w:val="Heading3"/>
        <w:rPr>
          <w:kern w:val="32"/>
        </w:rPr>
      </w:pPr>
      <w:r w:rsidRPr="00F34313">
        <w:rPr>
          <w:kern w:val="32"/>
        </w:rPr>
        <w:t xml:space="preserve">Festival of Nine Lessons and Carols </w:t>
      </w:r>
    </w:p>
    <w:p w14:paraId="7EB4580E" w14:textId="77777777" w:rsidR="00255C7C" w:rsidRPr="00F34313" w:rsidRDefault="00255C7C" w:rsidP="00255C7C">
      <w:pPr>
        <w:rPr>
          <w:bCs/>
          <w:kern w:val="32"/>
          <w:szCs w:val="28"/>
        </w:rPr>
      </w:pPr>
    </w:p>
    <w:p w14:paraId="67A3146F" w14:textId="77777777" w:rsidR="00255C7C" w:rsidRPr="00F34313" w:rsidRDefault="00255C7C" w:rsidP="00255C7C">
      <w:pPr>
        <w:rPr>
          <w:bCs/>
          <w:kern w:val="32"/>
          <w:szCs w:val="28"/>
        </w:rPr>
      </w:pPr>
      <w:r w:rsidRPr="00F34313">
        <w:rPr>
          <w:bCs/>
          <w:kern w:val="32"/>
          <w:szCs w:val="28"/>
        </w:rPr>
        <w:t xml:space="preserve">For many people, the Festival of Nine Lessons and Carols broadcast from King's College, </w:t>
      </w:r>
      <w:smartTag w:uri="urn:schemas-microsoft-com:office:smarttags" w:element="City">
        <w:smartTag w:uri="urn:schemas-microsoft-com:office:smarttags" w:element="place">
          <w:r w:rsidRPr="00F34313">
            <w:rPr>
              <w:bCs/>
              <w:kern w:val="32"/>
              <w:szCs w:val="28"/>
            </w:rPr>
            <w:t>Cambridge</w:t>
          </w:r>
        </w:smartTag>
      </w:smartTag>
      <w:r w:rsidRPr="00F34313">
        <w:rPr>
          <w:bCs/>
          <w:kern w:val="32"/>
          <w:szCs w:val="28"/>
        </w:rPr>
        <w:t xml:space="preserve"> on Christmas Eve is one of the traditional highlights of the festive season. This guide includes the order of service, all the readings and the words of the carols, and congregational directions. </w:t>
      </w:r>
    </w:p>
    <w:p w14:paraId="7653D032" w14:textId="77777777" w:rsidR="00255C7C" w:rsidRDefault="00255C7C" w:rsidP="00255C7C">
      <w:pPr>
        <w:pStyle w:val="Heading2"/>
        <w:rPr>
          <w:kern w:val="32"/>
        </w:rPr>
      </w:pPr>
    </w:p>
    <w:p w14:paraId="08670142" w14:textId="77777777" w:rsidR="00255C7C" w:rsidRPr="00F34313" w:rsidRDefault="00255C7C" w:rsidP="00255C7C">
      <w:pPr>
        <w:pStyle w:val="Heading2"/>
        <w:rPr>
          <w:kern w:val="32"/>
        </w:rPr>
      </w:pPr>
      <w:r w:rsidRPr="00F34313">
        <w:rPr>
          <w:kern w:val="32"/>
        </w:rPr>
        <w:t xml:space="preserve">Vocational </w:t>
      </w:r>
    </w:p>
    <w:p w14:paraId="72A7F473" w14:textId="77777777" w:rsidR="00255C7C" w:rsidRPr="00F34313" w:rsidRDefault="00255C7C" w:rsidP="00255C7C">
      <w:pPr>
        <w:rPr>
          <w:bCs/>
          <w:kern w:val="32"/>
          <w:szCs w:val="28"/>
        </w:rPr>
      </w:pPr>
    </w:p>
    <w:p w14:paraId="3059D7D0" w14:textId="77777777" w:rsidR="00255C7C" w:rsidRPr="00F34313" w:rsidRDefault="00255C7C" w:rsidP="00255C7C">
      <w:pPr>
        <w:pStyle w:val="Heading3"/>
        <w:rPr>
          <w:kern w:val="32"/>
        </w:rPr>
      </w:pPr>
      <w:r w:rsidRPr="00F34313">
        <w:rPr>
          <w:kern w:val="32"/>
        </w:rPr>
        <w:t xml:space="preserve">Piano Tuners' Quarterly </w:t>
      </w:r>
    </w:p>
    <w:p w14:paraId="01B9201B" w14:textId="77777777" w:rsidR="00255C7C" w:rsidRPr="00F34313" w:rsidRDefault="00255C7C" w:rsidP="00255C7C">
      <w:pPr>
        <w:rPr>
          <w:bCs/>
          <w:kern w:val="32"/>
          <w:szCs w:val="28"/>
        </w:rPr>
      </w:pPr>
    </w:p>
    <w:p w14:paraId="3611619C" w14:textId="77777777" w:rsidR="00255C7C" w:rsidRPr="00F34313" w:rsidRDefault="00255C7C" w:rsidP="00255C7C">
      <w:pPr>
        <w:rPr>
          <w:bCs/>
          <w:kern w:val="32"/>
          <w:szCs w:val="28"/>
        </w:rPr>
      </w:pPr>
      <w:r w:rsidRPr="00F34313">
        <w:rPr>
          <w:bCs/>
          <w:kern w:val="32"/>
          <w:szCs w:val="28"/>
        </w:rPr>
        <w:t>Whether you're an experienced piano tuner or just starting out, this features advice and tips from professional piano tuners, news from the piano world and a regular diary charting the experiences of a professional piano tuner</w:t>
      </w:r>
      <w:r>
        <w:rPr>
          <w:bCs/>
          <w:kern w:val="32"/>
          <w:szCs w:val="28"/>
        </w:rPr>
        <w:t xml:space="preserve"> – </w:t>
      </w:r>
      <w:r w:rsidRPr="00F34313">
        <w:rPr>
          <w:bCs/>
          <w:kern w:val="32"/>
          <w:szCs w:val="28"/>
        </w:rPr>
        <w:t>and occasionally his</w:t>
      </w:r>
      <w:r>
        <w:rPr>
          <w:bCs/>
          <w:kern w:val="32"/>
          <w:szCs w:val="28"/>
        </w:rPr>
        <w:t xml:space="preserve"> guide dog. Published quarterly.</w:t>
      </w:r>
    </w:p>
    <w:p w14:paraId="53DA612F" w14:textId="77777777" w:rsidR="00255C7C" w:rsidRDefault="00255C7C" w:rsidP="00255C7C">
      <w:pPr>
        <w:rPr>
          <w:szCs w:val="28"/>
        </w:rPr>
      </w:pPr>
    </w:p>
    <w:p w14:paraId="7BCF2BCD" w14:textId="77777777" w:rsidR="00255C7C" w:rsidRDefault="00255C7C" w:rsidP="00255C7C">
      <w:pPr>
        <w:rPr>
          <w:szCs w:val="28"/>
        </w:rPr>
      </w:pPr>
    </w:p>
    <w:p w14:paraId="55D04E9C" w14:textId="77777777" w:rsidR="00255C7C" w:rsidRDefault="00255C7C" w:rsidP="00255C7C">
      <w:pPr>
        <w:pStyle w:val="Heading2"/>
      </w:pPr>
      <w:r>
        <w:t xml:space="preserve">High street magazines and newspapers </w:t>
      </w:r>
    </w:p>
    <w:p w14:paraId="33648952" w14:textId="77777777" w:rsidR="00255C7C" w:rsidRDefault="00255C7C" w:rsidP="00255C7C">
      <w:pPr>
        <w:pStyle w:val="PlainText"/>
      </w:pPr>
      <w:r>
        <w:t xml:space="preserve">Our Newsagent service delivers a comprehensive range of popular titles in formats that meet individual needs - whether that’s large print, online downloads, audio or braille. </w:t>
      </w:r>
    </w:p>
    <w:p w14:paraId="32F4CFAE" w14:textId="77777777" w:rsidR="00255C7C" w:rsidRDefault="00255C7C" w:rsidP="00255C7C"/>
    <w:p w14:paraId="74D00539" w14:textId="77777777" w:rsidR="00255C7C" w:rsidRDefault="00255C7C" w:rsidP="00255C7C">
      <w:pPr>
        <w:pStyle w:val="Heading2"/>
      </w:pPr>
      <w:r>
        <w:t>How to order</w:t>
      </w:r>
    </w:p>
    <w:p w14:paraId="6B6552B1" w14:textId="77777777" w:rsidR="00255C7C" w:rsidRDefault="00255C7C" w:rsidP="00255C7C">
      <w:pPr>
        <w:pStyle w:val="PlainText"/>
      </w:pPr>
      <w:r>
        <w:t xml:space="preserve">To subscribe, get a free sample, or find out more, call our Helpline on 0303 123 9999. </w:t>
      </w:r>
    </w:p>
    <w:p w14:paraId="29223B3A" w14:textId="77777777" w:rsidR="00255C7C" w:rsidRPr="00F34313" w:rsidRDefault="00255C7C" w:rsidP="00255C7C">
      <w:pPr>
        <w:rPr>
          <w:szCs w:val="28"/>
        </w:rPr>
      </w:pPr>
    </w:p>
    <w:p w14:paraId="44D6A063" w14:textId="39921A15" w:rsidR="00231CD3" w:rsidRDefault="00231CD3" w:rsidP="00255C7C">
      <w:pPr>
        <w:pStyle w:val="ListNumber"/>
        <w:numPr>
          <w:ilvl w:val="0"/>
          <w:numId w:val="0"/>
        </w:numPr>
        <w:ind w:left="357" w:hanging="357"/>
      </w:pPr>
      <w:bookmarkStart w:id="0" w:name="_GoBack"/>
      <w:bookmarkEnd w:id="0"/>
    </w:p>
    <w:sectPr w:rsidR="00231CD3" w:rsidSect="000449EE">
      <w:footerReference w:type="even" r:id="rId11"/>
      <w:footerReference w:type="default" r:id="rId12"/>
      <w:footerReference w:type="first" r:id="rId13"/>
      <w:type w:val="continuous"/>
      <w:pgSz w:w="11906" w:h="16838"/>
      <w:pgMar w:top="1136" w:right="1418" w:bottom="1418" w:left="1418" w:header="6" w:footer="33"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2D621" w14:textId="77777777" w:rsidR="00513056" w:rsidRDefault="00513056" w:rsidP="00DB35DB">
      <w:r>
        <w:separator/>
      </w:r>
    </w:p>
  </w:endnote>
  <w:endnote w:type="continuationSeparator" w:id="0">
    <w:p w14:paraId="7FD6DF40" w14:textId="77777777" w:rsidR="00513056" w:rsidRDefault="00513056" w:rsidP="00DB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gra-Bold">
    <w:altName w:val="Ingra Regular"/>
    <w:panose1 w:val="00000000000000000000"/>
    <w:charset w:val="4D"/>
    <w:family w:val="auto"/>
    <w:notTrueType/>
    <w:pitch w:val="default"/>
    <w:sig w:usb0="00000003" w:usb1="00000000" w:usb2="00000000" w:usb3="00000000" w:csb0="00000001" w:csb1="00000000"/>
  </w:font>
  <w:font w:name="Ingra-Regular">
    <w:altName w:val="Ingra Regular"/>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FD588" w14:textId="2DCA8293" w:rsidR="00513056" w:rsidRPr="00DB35DB" w:rsidRDefault="00513056" w:rsidP="00DB35DB">
    <w:pPr>
      <w:pStyle w:val="EndnoteText"/>
      <w:rPr>
        <w:b/>
      </w:rPr>
    </w:pPr>
    <w:r>
      <w:rPr>
        <w:noProof/>
        <w:lang w:val="en-US"/>
      </w:rPr>
      <mc:AlternateContent>
        <mc:Choice Requires="wps">
          <w:drawing>
            <wp:anchor distT="0" distB="0" distL="114300" distR="114300" simplePos="0" relativeHeight="251661312" behindDoc="0" locked="0" layoutInCell="1" allowOverlap="1" wp14:anchorId="4AE9E39D" wp14:editId="09CDCC57">
              <wp:simplePos x="0" y="0"/>
              <wp:positionH relativeFrom="column">
                <wp:posOffset>0</wp:posOffset>
              </wp:positionH>
              <wp:positionV relativeFrom="paragraph">
                <wp:posOffset>-235778</wp:posOffset>
              </wp:positionV>
              <wp:extent cx="6632575" cy="114300"/>
              <wp:effectExtent l="0" t="0" r="22225" b="38100"/>
              <wp:wrapNone/>
              <wp:docPr id="4" name="Rectangle 4"/>
              <wp:cNvGraphicFramePr/>
              <a:graphic xmlns:a="http://schemas.openxmlformats.org/drawingml/2006/main">
                <a:graphicData uri="http://schemas.microsoft.com/office/word/2010/wordprocessingShape">
                  <wps:wsp>
                    <wps:cNvSpPr/>
                    <wps:spPr>
                      <a:xfrm>
                        <a:off x="0" y="0"/>
                        <a:ext cx="6632575" cy="114300"/>
                      </a:xfrm>
                      <a:prstGeom prst="rect">
                        <a:avLst/>
                      </a:prstGeom>
                      <a:solidFill>
                        <a:srgbClr val="E5007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B17FC1" id="Rectangle 4" o:spid="_x0000_s1026" style="position:absolute;margin-left:0;margin-top:-18.55pt;width:522.2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" fillcolor="#e50071" strokecolor="#4579b8 [3044]"/>
          </w:pict>
        </mc:Fallback>
      </mc:AlternateContent>
    </w:r>
    <w:r>
      <w:rPr>
        <w:b/>
      </w:rPr>
      <w:t>rnib.org.uk</w:t>
    </w:r>
  </w:p>
  <w:p w14:paraId="279F9DAC" w14:textId="77777777" w:rsidR="00513056" w:rsidRDefault="00513056" w:rsidP="00DB3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AD4EE" w14:textId="77777777" w:rsidR="00255C7C" w:rsidRDefault="00255C7C" w:rsidP="00255C7C">
    <w:pPr>
      <w:pStyle w:val="EndnoteText"/>
      <w:rPr>
        <w:b/>
      </w:rPr>
    </w:pPr>
    <w:r>
      <w:rPr>
        <w:noProof/>
        <w:lang w:val="en-US"/>
      </w:rPr>
      <mc:AlternateContent>
        <mc:Choice Requires="wps">
          <w:drawing>
            <wp:anchor distT="0" distB="0" distL="114300" distR="114300" simplePos="0" relativeHeight="251667456" behindDoc="0" locked="0" layoutInCell="1" allowOverlap="1" wp14:anchorId="195D1FC8" wp14:editId="24990D2E">
              <wp:simplePos x="0" y="0"/>
              <wp:positionH relativeFrom="column">
                <wp:posOffset>0</wp:posOffset>
              </wp:positionH>
              <wp:positionV relativeFrom="paragraph">
                <wp:posOffset>193675</wp:posOffset>
              </wp:positionV>
              <wp:extent cx="5715000" cy="114300"/>
              <wp:effectExtent l="0" t="0" r="0" b="12700"/>
              <wp:wrapNone/>
              <wp:docPr id="2" name="Rectangle 2"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05B500" id="Rectangle 2" o:spid="_x0000_s1026" alt="Title: image 2 - Description: Pink seperation line" style="position:absolute;margin-left:0;margin-top:15.25pt;width:450pt;height:9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" fillcolor="#e50071" stroked="f"/>
          </w:pict>
        </mc:Fallback>
      </mc:AlternateContent>
    </w:r>
  </w:p>
  <w:p w14:paraId="47A79FFA" w14:textId="77777777" w:rsidR="00255C7C" w:rsidRDefault="00255C7C" w:rsidP="00255C7C">
    <w:pPr>
      <w:pStyle w:val="Normalnogap"/>
      <w:rPr>
        <w:b/>
      </w:rPr>
    </w:pPr>
    <w:r>
      <w:rPr>
        <w:noProof/>
        <w:lang w:val="en-US"/>
      </w:rPr>
      <mc:AlternateContent>
        <mc:Choice Requires="wps">
          <w:drawing>
            <wp:anchor distT="0" distB="0" distL="114300" distR="114300" simplePos="0" relativeHeight="251668480" behindDoc="0" locked="0" layoutInCell="1" allowOverlap="1" wp14:anchorId="1E9B692B" wp14:editId="4B1E46BA">
              <wp:simplePos x="0" y="0"/>
              <wp:positionH relativeFrom="column">
                <wp:posOffset>0</wp:posOffset>
              </wp:positionH>
              <wp:positionV relativeFrom="paragraph">
                <wp:posOffset>-8890</wp:posOffset>
              </wp:positionV>
              <wp:extent cx="5715000" cy="114300"/>
              <wp:effectExtent l="0" t="0" r="0" b="12700"/>
              <wp:wrapNone/>
              <wp:docPr id="3" name="Rectangle 3"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C55392" id="Rectangle 3" o:spid="_x0000_s1026" alt="Title: image 2 - Description: Pink seperation line" style="position:absolute;margin-left:0;margin-top:-.7pt;width:450pt;height:9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" fillcolor="#e50071" stroked="f"/>
          </w:pict>
        </mc:Fallback>
      </mc:AlternateContent>
    </w:r>
    <w:r>
      <w:tab/>
    </w:r>
  </w:p>
  <w:p w14:paraId="04B11AC8" w14:textId="77777777" w:rsidR="00255C7C" w:rsidRDefault="00255C7C" w:rsidP="00255C7C">
    <w:pPr>
      <w:pStyle w:val="EndnoteText"/>
      <w:rPr>
        <w:b/>
      </w:rPr>
    </w:pPr>
    <w:r>
      <w:rPr>
        <w:b/>
      </w:rPr>
      <w:t>rnib.org.uk</w:t>
    </w:r>
  </w:p>
  <w:p w14:paraId="541272EB" w14:textId="77777777" w:rsidR="00513056" w:rsidRPr="00255C7C" w:rsidRDefault="00513056" w:rsidP="00DB35DB">
    <w:pPr>
      <w:pStyle w:val="EndnoteText"/>
    </w:pPr>
  </w:p>
  <w:p w14:paraId="3CA1BD55" w14:textId="77777777" w:rsidR="00513056" w:rsidRDefault="00513056" w:rsidP="00DB35DB">
    <w:pPr>
      <w:pStyle w:val="Normalnogap"/>
    </w:pPr>
  </w:p>
  <w:p w14:paraId="23E9451D" w14:textId="77777777" w:rsidR="00513056" w:rsidRPr="00DB35DB" w:rsidRDefault="00513056" w:rsidP="00DB35DB">
    <w:pPr>
      <w:pStyle w:val="Normalnog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9D91D" w14:textId="15F8623C" w:rsidR="00513056" w:rsidRDefault="00513056" w:rsidP="002D3510">
    <w:pPr>
      <w:pStyle w:val="EndnoteText"/>
      <w:rPr>
        <w:b/>
      </w:rPr>
    </w:pPr>
    <w:r>
      <w:rPr>
        <w:noProof/>
        <w:lang w:val="en-US"/>
      </w:rPr>
      <mc:AlternateContent>
        <mc:Choice Requires="wps">
          <w:drawing>
            <wp:anchor distT="0" distB="0" distL="114300" distR="114300" simplePos="0" relativeHeight="251663360" behindDoc="0" locked="0" layoutInCell="1" allowOverlap="1" wp14:anchorId="0E0989BF" wp14:editId="70247B85">
              <wp:simplePos x="0" y="0"/>
              <wp:positionH relativeFrom="column">
                <wp:posOffset>0</wp:posOffset>
              </wp:positionH>
              <wp:positionV relativeFrom="paragraph">
                <wp:posOffset>193675</wp:posOffset>
              </wp:positionV>
              <wp:extent cx="5715000" cy="114300"/>
              <wp:effectExtent l="0" t="0" r="0" b="12700"/>
              <wp:wrapNone/>
              <wp:docPr id="6" name="Rectangle 6"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CD26F74" id="Rectangle 6" o:spid="_x0000_s1026" alt="Title: image 2 - Description: Pink seperation line" style="position:absolute;margin-left:0;margin-top:15.25pt;width:450pt;height: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" fillcolor="#e50071" stroked="f"/>
          </w:pict>
        </mc:Fallback>
      </mc:AlternateContent>
    </w:r>
  </w:p>
  <w:p w14:paraId="2C935DEC" w14:textId="77777777" w:rsidR="001946A7" w:rsidRDefault="001946A7" w:rsidP="001946A7">
    <w:pPr>
      <w:pStyle w:val="Normalnogap"/>
      <w:rPr>
        <w:b/>
      </w:rPr>
    </w:pPr>
    <w:r>
      <w:rPr>
        <w:noProof/>
        <w:lang w:val="en-US"/>
      </w:rPr>
      <mc:AlternateContent>
        <mc:Choice Requires="wps">
          <w:drawing>
            <wp:anchor distT="0" distB="0" distL="114300" distR="114300" simplePos="0" relativeHeight="251665408" behindDoc="0" locked="0" layoutInCell="1" allowOverlap="1" wp14:anchorId="4DD28B41" wp14:editId="213509B7">
              <wp:simplePos x="0" y="0"/>
              <wp:positionH relativeFrom="column">
                <wp:posOffset>0</wp:posOffset>
              </wp:positionH>
              <wp:positionV relativeFrom="paragraph">
                <wp:posOffset>-8890</wp:posOffset>
              </wp:positionV>
              <wp:extent cx="5715000" cy="114300"/>
              <wp:effectExtent l="0" t="0" r="0" b="12700"/>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2778DA" id="Rectangle 1" o:spid="_x0000_s1026" alt="Title: image 2 - Description: Pink seperation line" style="position:absolute;margin-left:0;margin-top:-.7pt;width:450pt;height:9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" fillcolor="#e50071" stroked="f"/>
          </w:pict>
        </mc:Fallback>
      </mc:AlternateContent>
    </w:r>
    <w:r>
      <w:tab/>
    </w:r>
  </w:p>
  <w:p w14:paraId="2C86E381" w14:textId="77777777" w:rsidR="001946A7" w:rsidRDefault="001946A7" w:rsidP="001946A7">
    <w:pPr>
      <w:pStyle w:val="EndnoteText"/>
      <w:rPr>
        <w:b/>
      </w:rPr>
    </w:pPr>
    <w:r>
      <w:rPr>
        <w:b/>
      </w:rPr>
      <w:t>rnib.org.uk</w:t>
    </w:r>
  </w:p>
  <w:p w14:paraId="0E8EBD0F" w14:textId="77777777" w:rsidR="00513056" w:rsidRDefault="00513056" w:rsidP="00BA5351">
    <w:pPr>
      <w:pStyle w:val="Normalnogap"/>
    </w:pPr>
  </w:p>
  <w:p w14:paraId="14F793B0" w14:textId="77777777" w:rsidR="00513056" w:rsidRPr="002D3510" w:rsidRDefault="00513056" w:rsidP="00BA5351">
    <w:pPr>
      <w:pStyle w:val="Normalnogap"/>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003E5" w14:textId="77777777" w:rsidR="00513056" w:rsidRDefault="00513056" w:rsidP="00DB35DB">
      <w:r>
        <w:separator/>
      </w:r>
    </w:p>
  </w:footnote>
  <w:footnote w:type="continuationSeparator" w:id="0">
    <w:p w14:paraId="781E4B5D" w14:textId="77777777" w:rsidR="00513056" w:rsidRDefault="00513056" w:rsidP="00DB35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66A491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4E8AC1E"/>
    <w:lvl w:ilvl="0">
      <w:start w:val="1"/>
      <w:numFmt w:val="bullet"/>
      <w:pStyle w:val="ListBullet"/>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52"/>
    <w:rsid w:val="00037565"/>
    <w:rsid w:val="000449EE"/>
    <w:rsid w:val="0009764A"/>
    <w:rsid w:val="00143E45"/>
    <w:rsid w:val="001946A7"/>
    <w:rsid w:val="001B0EAB"/>
    <w:rsid w:val="00231CD3"/>
    <w:rsid w:val="00255C7C"/>
    <w:rsid w:val="00275B5A"/>
    <w:rsid w:val="002D3510"/>
    <w:rsid w:val="002D5D27"/>
    <w:rsid w:val="00301BAE"/>
    <w:rsid w:val="004B3690"/>
    <w:rsid w:val="00513056"/>
    <w:rsid w:val="00594CC1"/>
    <w:rsid w:val="0069301B"/>
    <w:rsid w:val="00696638"/>
    <w:rsid w:val="007C1362"/>
    <w:rsid w:val="00854EF5"/>
    <w:rsid w:val="008B25FC"/>
    <w:rsid w:val="00923C01"/>
    <w:rsid w:val="00A2217A"/>
    <w:rsid w:val="00B57031"/>
    <w:rsid w:val="00BA5351"/>
    <w:rsid w:val="00BD6952"/>
    <w:rsid w:val="00C83A8B"/>
    <w:rsid w:val="00CE4DC9"/>
    <w:rsid w:val="00D9346D"/>
    <w:rsid w:val="00D96DF8"/>
    <w:rsid w:val="00DB35DB"/>
    <w:rsid w:val="00DD1622"/>
    <w:rsid w:val="00DF178D"/>
    <w:rsid w:val="00E24C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2"/>
    </o:shapelayout>
  </w:shapeDefaults>
  <w:decimalSymbol w:val="."/>
  <w:listSeparator w:val=","/>
  <w14:docId w14:val="4BFC33FC"/>
  <w14:defaultImageDpi w14:val="300"/>
  <w15:docId w15:val="{CE82C760-75C1-4A18-8FF6-87F81D09A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1622"/>
    <w:rPr>
      <w:rFonts w:ascii="Arial" w:hAnsi="Arial"/>
      <w:sz w:val="28"/>
    </w:rPr>
  </w:style>
  <w:style w:type="paragraph" w:styleId="Heading1">
    <w:name w:val="heading 1"/>
    <w:basedOn w:val="Normal"/>
    <w:next w:val="Normal"/>
    <w:link w:val="Heading1Char"/>
    <w:qFormat/>
    <w:rsid w:val="00DD1622"/>
    <w:pPr>
      <w:keepNext/>
      <w:spacing w:after="140"/>
      <w:outlineLvl w:val="0"/>
    </w:pPr>
    <w:rPr>
      <w:b/>
      <w:kern w:val="32"/>
      <w:sz w:val="48"/>
      <w:szCs w:val="48"/>
    </w:rPr>
  </w:style>
  <w:style w:type="paragraph" w:styleId="Heading2">
    <w:name w:val="heading 2"/>
    <w:basedOn w:val="Normal"/>
    <w:next w:val="Normal"/>
    <w:link w:val="Heading2Char"/>
    <w:qFormat/>
    <w:rsid w:val="00BD6952"/>
    <w:pPr>
      <w:keepNext/>
      <w:spacing w:after="120"/>
      <w:outlineLvl w:val="1"/>
    </w:pPr>
    <w:rPr>
      <w:b/>
      <w:sz w:val="36"/>
    </w:rPr>
  </w:style>
  <w:style w:type="paragraph" w:styleId="Heading3">
    <w:name w:val="heading 3"/>
    <w:basedOn w:val="Normal"/>
    <w:next w:val="Normal"/>
    <w:link w:val="Heading3Char"/>
    <w:qFormat/>
    <w:rsid w:val="00DD1622"/>
    <w:pPr>
      <w:keepNext/>
      <w:spacing w:after="100"/>
      <w:outlineLvl w:val="2"/>
    </w:pPr>
    <w:rPr>
      <w:b/>
      <w:szCs w:val="28"/>
    </w:rPr>
  </w:style>
  <w:style w:type="paragraph" w:styleId="Heading4">
    <w:name w:val="heading 4"/>
    <w:basedOn w:val="Normal"/>
    <w:next w:val="Normal"/>
    <w:link w:val="Heading4Char"/>
    <w:qFormat/>
    <w:rsid w:val="00DB35DB"/>
    <w:pPr>
      <w:keepNext/>
      <w:spacing w:after="120"/>
      <w:outlineLvl w:val="3"/>
    </w:pPr>
    <w:rPr>
      <w:b/>
    </w:rPr>
  </w:style>
  <w:style w:type="paragraph" w:styleId="Heading5">
    <w:name w:val="heading 5"/>
    <w:basedOn w:val="Normal"/>
    <w:next w:val="Normal"/>
    <w:link w:val="Heading5Char"/>
    <w:qFormat/>
    <w:rsid w:val="00BD6952"/>
    <w:pPr>
      <w:keepNext/>
      <w:spacing w:after="60"/>
      <w:outlineLvl w:val="4"/>
    </w:pPr>
    <w:rPr>
      <w:b/>
    </w:rPr>
  </w:style>
  <w:style w:type="paragraph" w:styleId="Heading6">
    <w:name w:val="heading 6"/>
    <w:basedOn w:val="Normal"/>
    <w:next w:val="Normal"/>
    <w:link w:val="Heading6Char"/>
    <w:qFormat/>
    <w:rsid w:val="00BD6952"/>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ityBoldlineCharitynumbers">
    <w:name w:val="Charity Bold line (Charity numbers)"/>
    <w:basedOn w:val="Normal"/>
    <w:uiPriority w:val="99"/>
    <w:rsid w:val="00BD6952"/>
    <w:pPr>
      <w:widowControl w:val="0"/>
      <w:pBdr>
        <w:top w:val="single" w:sz="92" w:space="19" w:color="E24486"/>
      </w:pBdr>
      <w:suppressAutoHyphens/>
      <w:autoSpaceDE w:val="0"/>
      <w:autoSpaceDN w:val="0"/>
      <w:adjustRightInd w:val="0"/>
      <w:spacing w:after="57" w:line="320" w:lineRule="atLeast"/>
      <w:textAlignment w:val="center"/>
    </w:pPr>
    <w:rPr>
      <w:rFonts w:ascii="Ingra-Bold" w:hAnsi="Ingra-Bold" w:cs="Ingra-Bold"/>
      <w:b/>
      <w:bCs/>
      <w:color w:val="000000"/>
      <w:szCs w:val="28"/>
    </w:rPr>
  </w:style>
  <w:style w:type="paragraph" w:customStyle="1" w:styleId="charitynumberCharitynumbers">
    <w:name w:val="charity number (Charity number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pacing w:val="-3"/>
      <w:szCs w:val="28"/>
    </w:rPr>
  </w:style>
  <w:style w:type="paragraph" w:styleId="Header">
    <w:name w:val="header"/>
    <w:basedOn w:val="Normal"/>
    <w:link w:val="HeaderChar"/>
    <w:uiPriority w:val="99"/>
    <w:unhideWhenUsed/>
    <w:rsid w:val="00BD6952"/>
    <w:pPr>
      <w:tabs>
        <w:tab w:val="center" w:pos="4320"/>
        <w:tab w:val="right" w:pos="8640"/>
      </w:tabs>
    </w:pPr>
  </w:style>
  <w:style w:type="character" w:customStyle="1" w:styleId="HeaderChar">
    <w:name w:val="Header Char"/>
    <w:basedOn w:val="DefaultParagraphFont"/>
    <w:link w:val="Header"/>
    <w:uiPriority w:val="99"/>
    <w:rsid w:val="00BD6952"/>
  </w:style>
  <w:style w:type="paragraph" w:styleId="Footer">
    <w:name w:val="footer"/>
    <w:basedOn w:val="Normal"/>
    <w:link w:val="FooterChar"/>
    <w:uiPriority w:val="99"/>
    <w:unhideWhenUsed/>
    <w:rsid w:val="00BD6952"/>
    <w:pPr>
      <w:tabs>
        <w:tab w:val="center" w:pos="4320"/>
        <w:tab w:val="right" w:pos="8640"/>
      </w:tabs>
    </w:pPr>
  </w:style>
  <w:style w:type="character" w:customStyle="1" w:styleId="FooterChar">
    <w:name w:val="Footer Char"/>
    <w:basedOn w:val="DefaultParagraphFont"/>
    <w:link w:val="Footer"/>
    <w:uiPriority w:val="99"/>
    <w:rsid w:val="00BD6952"/>
  </w:style>
  <w:style w:type="character" w:customStyle="1" w:styleId="Heading1Char">
    <w:name w:val="Heading 1 Char"/>
    <w:basedOn w:val="DefaultParagraphFont"/>
    <w:link w:val="Heading1"/>
    <w:rsid w:val="00DD1622"/>
    <w:rPr>
      <w:rFonts w:ascii="Arial" w:hAnsi="Arial"/>
      <w:b/>
      <w:kern w:val="32"/>
      <w:sz w:val="48"/>
      <w:szCs w:val="48"/>
    </w:rPr>
  </w:style>
  <w:style w:type="character" w:customStyle="1" w:styleId="Heading2Char">
    <w:name w:val="Heading 2 Char"/>
    <w:basedOn w:val="DefaultParagraphFont"/>
    <w:link w:val="Heading2"/>
    <w:rsid w:val="00BD6952"/>
    <w:rPr>
      <w:rFonts w:ascii="Arial" w:hAnsi="Arial"/>
      <w:b/>
      <w:sz w:val="36"/>
    </w:rPr>
  </w:style>
  <w:style w:type="character" w:customStyle="1" w:styleId="Heading3Char">
    <w:name w:val="Heading 3 Char"/>
    <w:basedOn w:val="DefaultParagraphFont"/>
    <w:link w:val="Heading3"/>
    <w:rsid w:val="00DD1622"/>
    <w:rPr>
      <w:rFonts w:ascii="Arial" w:hAnsi="Arial"/>
      <w:b/>
      <w:sz w:val="28"/>
      <w:szCs w:val="28"/>
    </w:rPr>
  </w:style>
  <w:style w:type="character" w:customStyle="1" w:styleId="Heading4Char">
    <w:name w:val="Heading 4 Char"/>
    <w:basedOn w:val="DefaultParagraphFont"/>
    <w:link w:val="Heading4"/>
    <w:rsid w:val="00DB35DB"/>
    <w:rPr>
      <w:rFonts w:ascii="Arial" w:hAnsi="Arial"/>
      <w:b/>
      <w:sz w:val="28"/>
    </w:rPr>
  </w:style>
  <w:style w:type="character" w:customStyle="1" w:styleId="Heading5Char">
    <w:name w:val="Heading 5 Char"/>
    <w:basedOn w:val="DefaultParagraphFont"/>
    <w:link w:val="Heading5"/>
    <w:rsid w:val="00BD6952"/>
    <w:rPr>
      <w:rFonts w:ascii="Arial" w:hAnsi="Arial"/>
      <w:b/>
      <w:sz w:val="28"/>
    </w:rPr>
  </w:style>
  <w:style w:type="character" w:customStyle="1" w:styleId="Heading6Char">
    <w:name w:val="Heading 6 Char"/>
    <w:basedOn w:val="DefaultParagraphFont"/>
    <w:link w:val="Heading6"/>
    <w:rsid w:val="00BD6952"/>
    <w:rPr>
      <w:rFonts w:ascii="Arial" w:hAnsi="Arial"/>
      <w:b/>
      <w:sz w:val="28"/>
    </w:rPr>
  </w:style>
  <w:style w:type="character" w:styleId="EndnoteReference">
    <w:name w:val="endnote reference"/>
    <w:basedOn w:val="DefaultParagraphFont"/>
    <w:qFormat/>
    <w:rsid w:val="00BD6952"/>
    <w:rPr>
      <w:rFonts w:ascii="Arial" w:hAnsi="Arial"/>
      <w:sz w:val="28"/>
      <w:vertAlign w:val="baseline"/>
    </w:rPr>
  </w:style>
  <w:style w:type="paragraph" w:styleId="EndnoteText">
    <w:name w:val="endnote text"/>
    <w:basedOn w:val="Normal"/>
    <w:link w:val="EndnoteTextChar"/>
    <w:qFormat/>
    <w:rsid w:val="00DB35DB"/>
  </w:style>
  <w:style w:type="character" w:customStyle="1" w:styleId="EndnoteTextChar">
    <w:name w:val="Endnote Text Char"/>
    <w:basedOn w:val="DefaultParagraphFont"/>
    <w:link w:val="EndnoteText"/>
    <w:rsid w:val="00DB35DB"/>
    <w:rPr>
      <w:rFonts w:ascii="Arial" w:hAnsi="Arial"/>
      <w:sz w:val="28"/>
    </w:rPr>
  </w:style>
  <w:style w:type="paragraph" w:styleId="ListBullet">
    <w:name w:val="List Bullet"/>
    <w:basedOn w:val="Normal"/>
    <w:qFormat/>
    <w:rsid w:val="00DD1622"/>
    <w:pPr>
      <w:numPr>
        <w:numId w:val="2"/>
      </w:numPr>
      <w:tabs>
        <w:tab w:val="left" w:pos="567"/>
      </w:tabs>
      <w:ind w:left="357" w:hanging="357"/>
    </w:pPr>
  </w:style>
  <w:style w:type="paragraph" w:styleId="ListNumber">
    <w:name w:val="List Number"/>
    <w:basedOn w:val="Normal"/>
    <w:qFormat/>
    <w:rsid w:val="00DD1622"/>
    <w:pPr>
      <w:numPr>
        <w:numId w:val="4"/>
      </w:numPr>
      <w:tabs>
        <w:tab w:val="left" w:pos="851"/>
      </w:tabs>
      <w:ind w:left="357" w:hanging="357"/>
    </w:pPr>
  </w:style>
  <w:style w:type="paragraph" w:styleId="Subtitle">
    <w:name w:val="Subtitle"/>
    <w:basedOn w:val="Normal"/>
    <w:next w:val="Normal"/>
    <w:link w:val="SubtitleChar"/>
    <w:qFormat/>
    <w:rsid w:val="00DD1622"/>
    <w:pPr>
      <w:keepNext/>
      <w:spacing w:before="60" w:after="60"/>
      <w:jc w:val="center"/>
    </w:pPr>
    <w:rPr>
      <w:b/>
      <w:sz w:val="36"/>
    </w:rPr>
  </w:style>
  <w:style w:type="character" w:customStyle="1" w:styleId="SubtitleChar">
    <w:name w:val="Subtitle Char"/>
    <w:basedOn w:val="DefaultParagraphFont"/>
    <w:link w:val="Subtitle"/>
    <w:rsid w:val="00DD1622"/>
    <w:rPr>
      <w:rFonts w:ascii="Arial" w:hAnsi="Arial"/>
      <w:b/>
      <w:sz w:val="36"/>
    </w:rPr>
  </w:style>
  <w:style w:type="paragraph" w:styleId="Quote">
    <w:name w:val="Quote"/>
    <w:basedOn w:val="Normal"/>
    <w:link w:val="QuoteChar"/>
    <w:qFormat/>
    <w:rsid w:val="00BD6952"/>
    <w:pPr>
      <w:ind w:left="340" w:right="567"/>
    </w:pPr>
  </w:style>
  <w:style w:type="character" w:customStyle="1" w:styleId="QuoteChar">
    <w:name w:val="Quote Char"/>
    <w:basedOn w:val="DefaultParagraphFont"/>
    <w:link w:val="Quote"/>
    <w:rsid w:val="00BD6952"/>
    <w:rPr>
      <w:rFonts w:ascii="Arial" w:hAnsi="Arial"/>
      <w:sz w:val="28"/>
    </w:rPr>
  </w:style>
  <w:style w:type="paragraph" w:styleId="BalloonText">
    <w:name w:val="Balloon Text"/>
    <w:basedOn w:val="Normal"/>
    <w:link w:val="BalloonTextChar"/>
    <w:uiPriority w:val="99"/>
    <w:semiHidden/>
    <w:unhideWhenUsed/>
    <w:rsid w:val="00BD69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952"/>
    <w:rPr>
      <w:rFonts w:ascii="Lucida Grande" w:hAnsi="Lucida Grande" w:cs="Lucida Grande"/>
      <w:sz w:val="18"/>
      <w:szCs w:val="18"/>
    </w:rPr>
  </w:style>
  <w:style w:type="paragraph" w:customStyle="1" w:styleId="Addresstitle">
    <w:name w:val="Address title"/>
    <w:basedOn w:val="Normal"/>
    <w:uiPriority w:val="99"/>
    <w:rsid w:val="00BD6952"/>
    <w:pPr>
      <w:widowControl w:val="0"/>
      <w:suppressAutoHyphens/>
      <w:autoSpaceDE w:val="0"/>
      <w:autoSpaceDN w:val="0"/>
      <w:adjustRightInd w:val="0"/>
      <w:spacing w:line="320" w:lineRule="atLeast"/>
      <w:textAlignment w:val="center"/>
    </w:pPr>
    <w:rPr>
      <w:rFonts w:ascii="Ingra-Bold" w:hAnsi="Ingra-Bold" w:cs="Ingra-Bold"/>
      <w:b/>
      <w:bCs/>
      <w:color w:val="E24486"/>
      <w:szCs w:val="28"/>
    </w:rPr>
  </w:style>
  <w:style w:type="paragraph" w:customStyle="1" w:styleId="Address">
    <w:name w:val="Addres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zCs w:val="28"/>
    </w:rPr>
  </w:style>
  <w:style w:type="paragraph" w:customStyle="1" w:styleId="Pinkheader">
    <w:name w:val="Pink header"/>
    <w:basedOn w:val="Normal"/>
    <w:qFormat/>
    <w:rsid w:val="00DD1622"/>
    <w:pPr>
      <w:tabs>
        <w:tab w:val="left" w:pos="6248"/>
      </w:tabs>
      <w:ind w:firstLine="5254"/>
    </w:pPr>
    <w:rPr>
      <w:b/>
      <w:color w:val="E50071"/>
    </w:rPr>
  </w:style>
  <w:style w:type="paragraph" w:customStyle="1" w:styleId="Normalnogap">
    <w:name w:val="Normal no gap"/>
    <w:basedOn w:val="Normal"/>
    <w:qFormat/>
    <w:rsid w:val="00CE4DC9"/>
  </w:style>
  <w:style w:type="character" w:styleId="Hyperlink">
    <w:name w:val="Hyperlink"/>
    <w:basedOn w:val="DefaultParagraphFont"/>
    <w:uiPriority w:val="99"/>
    <w:unhideWhenUsed/>
    <w:rsid w:val="00DD1622"/>
    <w:rPr>
      <w:color w:val="0000FF" w:themeColor="hyperlink"/>
      <w:u w:val="single"/>
    </w:rPr>
  </w:style>
  <w:style w:type="paragraph" w:styleId="PlainText">
    <w:name w:val="Plain Text"/>
    <w:basedOn w:val="Normal"/>
    <w:link w:val="PlainTextChar"/>
    <w:uiPriority w:val="99"/>
    <w:semiHidden/>
    <w:unhideWhenUsed/>
    <w:rsid w:val="00255C7C"/>
    <w:rPr>
      <w:rFonts w:eastAsia="Calibri" w:cs="Consolas"/>
      <w:szCs w:val="21"/>
    </w:rPr>
  </w:style>
  <w:style w:type="character" w:customStyle="1" w:styleId="PlainTextChar">
    <w:name w:val="Plain Text Char"/>
    <w:basedOn w:val="DefaultParagraphFont"/>
    <w:link w:val="PlainText"/>
    <w:uiPriority w:val="99"/>
    <w:semiHidden/>
    <w:rsid w:val="00255C7C"/>
    <w:rPr>
      <w:rFonts w:ascii="Arial" w:eastAsia="Calibri" w:hAnsi="Arial" w:cs="Consolas"/>
      <w:sz w:val="2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0518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rot="0" spcFirstLastPara="0" vertOverflow="overflow" horzOverflow="overflow" vert="horz" wrap="square" lIns="2"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0B2D3731E3C246B7BBC9E1C1F19733" ma:contentTypeVersion="13" ma:contentTypeDescription="Create a new document." ma:contentTypeScope="" ma:versionID="7c8be506c550f6a532b1cc38d63dfeff">
  <xsd:schema xmlns:xsd="http://www.w3.org/2001/XMLSchema" xmlns:xs="http://www.w3.org/2001/XMLSchema" xmlns:p="http://schemas.microsoft.com/office/2006/metadata/properties" xmlns:ns1="http://schemas.microsoft.com/sharepoint/v3" xmlns:ns2="b0e4687c-19a9-414f-90f4-5ad8fce5e918" xmlns:ns3="cc3341d6-4534-441f-8c3d-cfbdfb799495" targetNamespace="http://schemas.microsoft.com/office/2006/metadata/properties" ma:root="true" ma:fieldsID="4dabac9630723ad6f55b562ded21989f" ns1:_="" ns2:_="" ns3:_="">
    <xsd:import namespace="http://schemas.microsoft.com/sharepoint/v3"/>
    <xsd:import namespace="b0e4687c-19a9-414f-90f4-5ad8fce5e918"/>
    <xsd:import namespace="cc3341d6-4534-441f-8c3d-cfbdfb799495"/>
    <xsd:element name="properties">
      <xsd:complexType>
        <xsd:sequence>
          <xsd:element name="documentManagement">
            <xsd:complexType>
              <xsd:all>
                <xsd:element ref="ns2:MediaServiceMetadata" minOccurs="0"/>
                <xsd:element ref="ns2:MediaServiceFastMetadata" minOccurs="0"/>
                <xsd:element ref="ns2:Audience_x0020_"/>
                <xsd:element ref="ns2:Document_x0020_type" minOccurs="0"/>
                <xsd:element ref="ns2:Purpose"/>
                <xsd:element ref="ns1:_ip_UnifiedCompliancePolicyProperties" minOccurs="0"/>
                <xsd:element ref="ns1:_ip_UnifiedCompliancePolicyUIAction" minOccurs="0"/>
                <xsd:element ref="ns2:MediaServiceAutoTags"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e4687c-19a9-414f-90f4-5ad8fce5e9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udience_x0020_" ma:index="10" ma:displayName="Audience" ma:description="Who is this document for?" ma:internalName="Audience_x0020_">
      <xsd:simpleType>
        <xsd:restriction base="dms:Text">
          <xsd:maxLength value="255"/>
        </xsd:restriction>
      </xsd:simpleType>
    </xsd:element>
    <xsd:element name="Document_x0020_type" ma:index="11" nillable="true" ma:displayName="Document type" ma:description="What sort of document is this?" ma:internalName="Document_x0020_type">
      <xsd:simpleType>
        <xsd:restriction base="dms:Choice">
          <xsd:enumeration value="Training"/>
          <xsd:enumeration value="Policy information"/>
          <xsd:enumeration value="Guidance"/>
          <xsd:enumeration value="Information"/>
          <xsd:enumeration value="Procedure"/>
          <xsd:enumeration value="Research"/>
          <xsd:enumeration value="Professional standards"/>
          <xsd:enumeration value="Report/ Evaluation"/>
          <xsd:enumeration value="Forms"/>
          <xsd:enumeration value="Templates"/>
          <xsd:enumeration value="Folder"/>
        </xsd:restriction>
      </xsd:simpleType>
    </xsd:element>
    <xsd:element name="Purpose" ma:index="12" ma:displayName="Purpose" ma:description="What's the point of this document?" ma:internalName="Purpose">
      <xsd:simpleType>
        <xsd:restriction base="dms:Text">
          <xsd:maxLength value="255"/>
        </xsd:restriction>
      </xsd:simpleType>
    </xsd:element>
    <xsd:element name="MediaServiceAutoTags" ma:index="15" nillable="true" ma:displayName="MediaServiceAutoTags" ma:internalName="MediaServiceAutoTags"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3341d6-4534-441f-8c3d-cfbdfb79949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Purpose xmlns="b0e4687c-19a9-414f-90f4-5ad8fce5e918">Use this when you're sending a letter on behalf of RNIB.</Purpose>
    <_ip_UnifiedCompliancePolicyProperties xmlns="http://schemas.microsoft.com/sharepoint/v3" xsi:nil="true"/>
    <Audience_x0020_ xmlns="b0e4687c-19a9-414f-90f4-5ad8fce5e918">All staff</Audience_x0020_>
    <Document_x0020_type xmlns="b0e4687c-19a9-414f-90f4-5ad8fce5e918">Templates</Document_x0020_type>
    <SharedWithUsers xmlns="cc3341d6-4534-441f-8c3d-cfbdfb799495">
      <UserInfo>
        <DisplayName>Stevie Johnson</DisplayName>
        <AccountId>98</AccountId>
        <AccountType/>
      </UserInfo>
      <UserInfo>
        <DisplayName>Ranjeet Khare</DisplayName>
        <AccountId>665</AccountId>
        <AccountType/>
      </UserInfo>
      <UserInfo>
        <DisplayName>Helena Pellier</DisplayName>
        <AccountId>797</AccountId>
        <AccountType/>
      </UserInfo>
      <UserInfo>
        <DisplayName>Jenni Young</DisplayName>
        <AccountId>1237</AccountId>
        <AccountType/>
      </UserInfo>
      <UserInfo>
        <DisplayName>Neil Grainey</DisplayName>
        <AccountId>1164</AccountId>
        <AccountType/>
      </UserInfo>
    </SharedWithUsers>
  </documentManagement>
</p:properties>
</file>

<file path=customXml/itemProps1.xml><?xml version="1.0" encoding="utf-8"?>
<ds:datastoreItem xmlns:ds="http://schemas.openxmlformats.org/officeDocument/2006/customXml" ds:itemID="{10F8DFE9-CA58-47D2-9BFB-96D9C86807F1}">
  <ds:schemaRefs>
    <ds:schemaRef ds:uri="http://schemas.microsoft.com/sharepoint/v3/contenttype/forms"/>
  </ds:schemaRefs>
</ds:datastoreItem>
</file>

<file path=customXml/itemProps2.xml><?xml version="1.0" encoding="utf-8"?>
<ds:datastoreItem xmlns:ds="http://schemas.openxmlformats.org/officeDocument/2006/customXml" ds:itemID="{209B51C3-4C70-4CEA-AD20-E971F16E4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0e4687c-19a9-414f-90f4-5ad8fce5e918"/>
    <ds:schemaRef ds:uri="cc3341d6-4534-441f-8c3d-cfbdfb7994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CE6E58-3718-4835-A0FC-8F15F41E4548}">
  <ds:schemaRefs>
    <ds:schemaRef ds:uri="http://www.w3.org/XML/1998/namespace"/>
    <ds:schemaRef ds:uri="http://schemas.openxmlformats.org/package/2006/metadata/core-properties"/>
    <ds:schemaRef ds:uri="http://purl.org/dc/elements/1.1/"/>
    <ds:schemaRef ds:uri="http://purl.org/dc/terms/"/>
    <ds:schemaRef ds:uri="b0e4687c-19a9-414f-90f4-5ad8fce5e918"/>
    <ds:schemaRef ds:uri="http://schemas.microsoft.com/sharepoint/v3"/>
    <ds:schemaRef ds:uri="http://purl.org/dc/dcmitype/"/>
    <ds:schemaRef ds:uri="http://schemas.microsoft.com/office/2006/documentManagement/types"/>
    <ds:schemaRef ds:uri="http://schemas.microsoft.com/office/infopath/2007/PartnerControls"/>
    <ds:schemaRef ds:uri="cc3341d6-4534-441f-8c3d-cfbdfb799495"/>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1114</Words>
  <Characters>6350</Characters>
  <Application>Microsoft Office Word</Application>
  <DocSecurity>0</DocSecurity>
  <Lines>52</Lines>
  <Paragraphs>14</Paragraphs>
  <ScaleCrop>false</ScaleCrop>
  <Company>RNIB</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Di Chiara</dc:creator>
  <cp:keywords/>
  <dc:description/>
  <cp:lastModifiedBy>Jessica Morton</cp:lastModifiedBy>
  <cp:revision>3</cp:revision>
  <cp:lastPrinted>2018-09-12T13:05:00Z</cp:lastPrinted>
  <dcterms:created xsi:type="dcterms:W3CDTF">2018-11-02T14:22:00Z</dcterms:created>
  <dcterms:modified xsi:type="dcterms:W3CDTF">2018-11-02T14:23:00Z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0x010100A80B2D3731E3C246B7BBC9E1C1F19733</vt:lpwstr>
  </property>
  <property fmtid="{D5CDD505-2E9C-101B-9397-08002B2CF9AE}" pid="3" name="Audience">
    <vt:lpwstr>All staff</vt:lpwstr>
  </property>
</Properties>
</file>